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35B9E5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65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7ECB03E9" wp14:editId="4D620704">
            <wp:extent cx="434340" cy="541020"/>
            <wp:effectExtent l="0" t="0" r="3810" b="0"/>
            <wp:docPr id="2" name="Рисунок 2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2967E7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3783B700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531049AD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32E7410C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CB742F9" w14:textId="54431C71" w:rsidR="00D73CD3" w:rsidRPr="00AA6A7D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C452C1">
        <w:rPr>
          <w:rFonts w:ascii="Times New Roman" w:eastAsia="Times New Roman" w:hAnsi="Times New Roman" w:cs="Times New Roman"/>
          <w:sz w:val="24"/>
          <w:szCs w:val="24"/>
          <w:lang w:eastAsia="ru-RU"/>
        </w:rPr>
        <w:t>29.10.2021</w:t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 w:rsidR="00C45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1106</w:t>
      </w:r>
    </w:p>
    <w:p w14:paraId="4D912D96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558EB952" w14:textId="77777777" w:rsidR="00D73CD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D92500" w14:textId="77777777" w:rsidR="00C452C1" w:rsidRPr="00C452C1" w:rsidRDefault="00C452C1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3F941E" w14:textId="4ADE7CB2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О</w:t>
      </w:r>
      <w:r w:rsidR="00185116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б</w:t>
      </w: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 </w:t>
      </w:r>
      <w:r w:rsidR="00185116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установлении</w:t>
      </w: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 режима функционирования «Повышенная готовность»</w:t>
      </w:r>
    </w:p>
    <w:p w14:paraId="622226B3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на территории Лабинского городского поселения Лабинского района</w:t>
      </w:r>
    </w:p>
    <w:p w14:paraId="53339F21" w14:textId="77777777" w:rsidR="00D73CD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6D6C68" w14:textId="77777777" w:rsidR="00C452C1" w:rsidRPr="004A7FC3" w:rsidRDefault="00C452C1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6B57465" w14:textId="4203C348" w:rsidR="005A569F" w:rsidRDefault="005A569F" w:rsidP="005A569F">
      <w:pPr>
        <w:pStyle w:val="a7"/>
        <w:tabs>
          <w:tab w:val="left" w:pos="709"/>
        </w:tabs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</w:rPr>
      </w:pPr>
      <w:r w:rsidRPr="00570F28">
        <w:rPr>
          <w:color w:val="000000"/>
          <w:sz w:val="28"/>
          <w:szCs w:val="28"/>
        </w:rPr>
        <w:t xml:space="preserve">В соответствии с </w:t>
      </w:r>
      <w:hyperlink r:id="rId7" w:history="1">
        <w:r w:rsidRPr="00570F28">
          <w:rPr>
            <w:color w:val="000000"/>
            <w:sz w:val="28"/>
            <w:szCs w:val="28"/>
          </w:rPr>
          <w:t>Федеральным законом</w:t>
        </w:r>
      </w:hyperlink>
      <w:r w:rsidRPr="00570F28">
        <w:rPr>
          <w:color w:val="000000"/>
          <w:sz w:val="28"/>
          <w:szCs w:val="28"/>
        </w:rPr>
        <w:t xml:space="preserve"> от 21 декабря 1994 года </w:t>
      </w:r>
      <w:r>
        <w:rPr>
          <w:color w:val="000000"/>
          <w:sz w:val="28"/>
          <w:szCs w:val="28"/>
        </w:rPr>
        <w:t xml:space="preserve">                   </w:t>
      </w:r>
      <w:r w:rsidRPr="00570F28">
        <w:rPr>
          <w:color w:val="000000"/>
          <w:sz w:val="28"/>
          <w:szCs w:val="28"/>
        </w:rPr>
        <w:t>№ 68-ФЗ «О защите населения и территорий от чрезвычайных ситуаций природного</w:t>
      </w:r>
      <w:r>
        <w:rPr>
          <w:color w:val="000000"/>
          <w:sz w:val="28"/>
          <w:szCs w:val="28"/>
        </w:rPr>
        <w:t xml:space="preserve"> </w:t>
      </w:r>
      <w:r w:rsidRPr="00570F28">
        <w:rPr>
          <w:color w:val="000000"/>
          <w:sz w:val="28"/>
          <w:szCs w:val="28"/>
        </w:rPr>
        <w:t xml:space="preserve">и техногенного характера», </w:t>
      </w:r>
      <w:hyperlink r:id="rId8" w:history="1">
        <w:r w:rsidRPr="00570F28">
          <w:rPr>
            <w:color w:val="000000"/>
            <w:sz w:val="28"/>
            <w:szCs w:val="28"/>
          </w:rPr>
          <w:t>постановлением</w:t>
        </w:r>
      </w:hyperlink>
      <w:r w:rsidRPr="00570F28">
        <w:rPr>
          <w:color w:val="000000"/>
          <w:sz w:val="28"/>
          <w:szCs w:val="28"/>
        </w:rPr>
        <w:t xml:space="preserve"> Правительства Российской Федерации от 30 декабря 2003 года № 794 «О единой государственной системе предупреждения и ликвидации чрезвычайных ситуаций», </w:t>
      </w:r>
      <w:hyperlink r:id="rId9" w:history="1">
        <w:r w:rsidRPr="00570F28">
          <w:rPr>
            <w:color w:val="000000"/>
            <w:sz w:val="28"/>
            <w:szCs w:val="28"/>
          </w:rPr>
          <w:t>Законом</w:t>
        </w:r>
      </w:hyperlink>
      <w:r w:rsidRPr="00570F28">
        <w:rPr>
          <w:color w:val="000000"/>
          <w:sz w:val="28"/>
          <w:szCs w:val="28"/>
        </w:rPr>
        <w:t xml:space="preserve"> Краснодарского края от 13 июля 1998 года № 135-КЗ </w:t>
      </w:r>
      <w:r>
        <w:rPr>
          <w:color w:val="000000"/>
          <w:sz w:val="28"/>
          <w:szCs w:val="28"/>
        </w:rPr>
        <w:t xml:space="preserve">                   </w:t>
      </w:r>
      <w:r w:rsidRPr="00570F28">
        <w:rPr>
          <w:color w:val="000000"/>
          <w:sz w:val="28"/>
          <w:szCs w:val="28"/>
        </w:rPr>
        <w:t>«О защите населения и территорий Краснодарского края от чрезвычайных ситуаций природного</w:t>
      </w:r>
      <w:r>
        <w:rPr>
          <w:color w:val="000000"/>
          <w:sz w:val="28"/>
          <w:szCs w:val="28"/>
        </w:rPr>
        <w:t xml:space="preserve"> </w:t>
      </w:r>
      <w:r w:rsidRPr="00570F28">
        <w:rPr>
          <w:color w:val="000000"/>
          <w:sz w:val="28"/>
          <w:szCs w:val="28"/>
        </w:rPr>
        <w:t xml:space="preserve">и </w:t>
      </w:r>
      <w:r w:rsidRPr="00570F28">
        <w:rPr>
          <w:sz w:val="28"/>
          <w:szCs w:val="28"/>
        </w:rPr>
        <w:t xml:space="preserve">техногенного характера», </w:t>
      </w:r>
      <w:hyperlink r:id="rId10" w:history="1">
        <w:r w:rsidRPr="00570F28">
          <w:rPr>
            <w:sz w:val="28"/>
            <w:szCs w:val="28"/>
          </w:rPr>
          <w:t>постановлением</w:t>
        </w:r>
      </w:hyperlink>
      <w:r w:rsidRPr="00570F28">
        <w:rPr>
          <w:sz w:val="28"/>
          <w:szCs w:val="28"/>
        </w:rPr>
        <w:t xml:space="preserve"> главы администрации Краснодарского края от 2 ноября 2005 года № 1007</w:t>
      </w:r>
      <w:r>
        <w:rPr>
          <w:sz w:val="28"/>
          <w:szCs w:val="28"/>
        </w:rPr>
        <w:t xml:space="preserve">                                     </w:t>
      </w:r>
      <w:r w:rsidRPr="00570F28">
        <w:rPr>
          <w:sz w:val="28"/>
          <w:szCs w:val="28"/>
        </w:rPr>
        <w:t xml:space="preserve">«О территориальной подсистеме единой государственной системы предупреждения и ликвидации чрезвычайных ситуаций Краснодарского края», в целях своевременного реагирования на угрозу возникновения чрезвычайных ситуаций и проведения превентивных мероприятий по их предупреждению в связи с ухудшением погодных условий на территории Краснодарского края, а также в соответствии с указом Президента Российской Федерации </w:t>
      </w:r>
      <w:r>
        <w:rPr>
          <w:sz w:val="28"/>
          <w:szCs w:val="28"/>
        </w:rPr>
        <w:t xml:space="preserve">                                          </w:t>
      </w:r>
      <w:r w:rsidRPr="00570F28">
        <w:rPr>
          <w:sz w:val="28"/>
          <w:szCs w:val="28"/>
        </w:rPr>
        <w:t>от 20 октября 2021 года № 595 «Об установлении на территории Российской Федерации нерабочих дней</w:t>
      </w:r>
      <w:r>
        <w:rPr>
          <w:sz w:val="28"/>
          <w:szCs w:val="28"/>
        </w:rPr>
        <w:t xml:space="preserve"> </w:t>
      </w:r>
      <w:r w:rsidRPr="00570F28">
        <w:rPr>
          <w:sz w:val="28"/>
          <w:szCs w:val="28"/>
        </w:rPr>
        <w:t>в октябре – ноябре 2021 года»</w:t>
      </w:r>
      <w:r>
        <w:rPr>
          <w:sz w:val="28"/>
          <w:szCs w:val="28"/>
        </w:rPr>
        <w:t>,</w:t>
      </w:r>
      <w:r w:rsidRPr="00570F2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решения </w:t>
      </w:r>
      <w:r w:rsidRPr="0091379B">
        <w:rPr>
          <w:rFonts w:eastAsia="Calibri"/>
          <w:sz w:val="28"/>
          <w:szCs w:val="28"/>
        </w:rPr>
        <w:t>комисси</w:t>
      </w:r>
      <w:r>
        <w:rPr>
          <w:rFonts w:eastAsia="Calibri"/>
          <w:sz w:val="28"/>
          <w:szCs w:val="28"/>
        </w:rPr>
        <w:t>и</w:t>
      </w:r>
      <w:r w:rsidRPr="0091379B">
        <w:rPr>
          <w:rFonts w:eastAsia="Calibri"/>
          <w:sz w:val="28"/>
          <w:szCs w:val="28"/>
        </w:rPr>
        <w:t xml:space="preserve"> по предупреждению, ликвидации чрезвычайных ситуаций</w:t>
      </w:r>
      <w:r w:rsidRPr="00AB63F1">
        <w:rPr>
          <w:rFonts w:eastAsia="Calibri"/>
          <w:sz w:val="28"/>
          <w:szCs w:val="28"/>
        </w:rPr>
        <w:t xml:space="preserve"> и обеспечению пожарной безопасности Лабинского городского поселения Лабинского района</w:t>
      </w:r>
      <w:r>
        <w:rPr>
          <w:rFonts w:eastAsia="Calibri"/>
          <w:sz w:val="28"/>
          <w:szCs w:val="28"/>
        </w:rPr>
        <w:t xml:space="preserve"> от 29 октября 2021 года № 32 п о с т а н а в л я ю:</w:t>
      </w:r>
    </w:p>
    <w:p w14:paraId="4A3F1451" w14:textId="1898B2CC" w:rsidR="005A569F" w:rsidRDefault="005A569F" w:rsidP="005A569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 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становить с </w:t>
      </w:r>
      <w:r w:rsidR="00037FB2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9.00 часов 30 октября 2021 года до </w:t>
      </w:r>
      <w:r w:rsidR="00037FB2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9.00 часов                                  8 ноября 2021 года для органов управления и сил городского звена </w:t>
      </w:r>
      <w:r w:rsidR="00C452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территориальной подсистемы Единой государственной системы предупреждения и ликвидации чрезвычайных ситуаций (далее -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ТП РСЧС</w:t>
      </w:r>
      <w:r w:rsidR="00C452C1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режим функционирования «Повышенная готовность».</w:t>
      </w:r>
    </w:p>
    <w:p w14:paraId="70FB4828" w14:textId="77777777" w:rsidR="005A569F" w:rsidRDefault="005A569F" w:rsidP="005A569F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43F3">
        <w:rPr>
          <w:rFonts w:ascii="Times New Roman" w:eastAsia="Calibri" w:hAnsi="Times New Roman" w:cs="Times New Roman"/>
          <w:sz w:val="28"/>
          <w:szCs w:val="28"/>
        </w:rPr>
        <w:t>2</w:t>
      </w:r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0F43F3">
        <w:rPr>
          <w:rFonts w:ascii="Times New Roman" w:eastAsia="Calibri" w:hAnsi="Times New Roman" w:cs="Times New Roman"/>
          <w:sz w:val="28"/>
          <w:szCs w:val="28"/>
        </w:rPr>
        <w:t>Установить для ТП РСЧС местный уровень реагирования.</w:t>
      </w:r>
    </w:p>
    <w:p w14:paraId="730C1379" w14:textId="41C883BF" w:rsidR="005A569F" w:rsidRPr="008A341E" w:rsidRDefault="005A569F" w:rsidP="005A569F">
      <w:pPr>
        <w:pStyle w:val="20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Style w:val="FontStyle21"/>
          <w:sz w:val="28"/>
          <w:szCs w:val="28"/>
        </w:rPr>
      </w:pPr>
      <w:r w:rsidRPr="008A341E">
        <w:t>3.</w:t>
      </w:r>
      <w:r w:rsidR="00C452C1">
        <w:t xml:space="preserve"> </w:t>
      </w:r>
      <w:r w:rsidRPr="008A341E">
        <w:t>Заместителю главы администрации Лабинского городского поселения Лабинского района Сиротину А.Н.</w:t>
      </w:r>
      <w:r w:rsidRPr="008A341E">
        <w:rPr>
          <w:rStyle w:val="FontStyle21"/>
          <w:sz w:val="28"/>
          <w:szCs w:val="28"/>
        </w:rPr>
        <w:t xml:space="preserve"> быть готовым возглавить оперативную группу и выехать в зону чрезвычайной ситуации для привлечения сил и средств по ликвидации чрезвычайных ситуаций.</w:t>
      </w:r>
    </w:p>
    <w:p w14:paraId="00913467" w14:textId="28EE187D" w:rsidR="005A569F" w:rsidRPr="000F43F3" w:rsidRDefault="005A569F" w:rsidP="00C452C1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4. </w:t>
      </w:r>
      <w:r w:rsidRPr="000F43F3">
        <w:rPr>
          <w:rFonts w:ascii="Times New Roman" w:eastAsia="Calibri" w:hAnsi="Times New Roman" w:cs="Times New Roman"/>
          <w:sz w:val="28"/>
          <w:szCs w:val="28"/>
        </w:rPr>
        <w:t>Утвердить состав оперативной группы при комиссии по</w:t>
      </w:r>
      <w:r w:rsidR="00037FB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43F3">
        <w:rPr>
          <w:rFonts w:ascii="Times New Roman" w:eastAsia="Calibri" w:hAnsi="Times New Roman" w:cs="Times New Roman"/>
          <w:sz w:val="28"/>
          <w:szCs w:val="28"/>
        </w:rPr>
        <w:t>предупреждению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37FB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43F3">
        <w:rPr>
          <w:rFonts w:ascii="Times New Roman" w:eastAsia="Calibri" w:hAnsi="Times New Roman" w:cs="Times New Roman"/>
          <w:sz w:val="28"/>
          <w:szCs w:val="28"/>
        </w:rPr>
        <w:t xml:space="preserve"> 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37FB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43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43F3">
        <w:rPr>
          <w:rFonts w:ascii="Times New Roman" w:eastAsia="Calibri" w:hAnsi="Times New Roman" w:cs="Times New Roman"/>
          <w:sz w:val="28"/>
          <w:szCs w:val="28"/>
        </w:rPr>
        <w:t>ликвидации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037FB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43F3">
        <w:rPr>
          <w:rFonts w:ascii="Times New Roman" w:eastAsia="Calibri" w:hAnsi="Times New Roman" w:cs="Times New Roman"/>
          <w:sz w:val="28"/>
          <w:szCs w:val="28"/>
        </w:rPr>
        <w:t xml:space="preserve"> чрезвычайных</w:t>
      </w:r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0F43F3">
        <w:rPr>
          <w:rFonts w:ascii="Times New Roman" w:eastAsia="Calibri" w:hAnsi="Times New Roman" w:cs="Times New Roman"/>
          <w:sz w:val="28"/>
          <w:szCs w:val="28"/>
        </w:rPr>
        <w:t xml:space="preserve"> ситуаций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0F43F3">
        <w:rPr>
          <w:rFonts w:ascii="Times New Roman" w:eastAsia="Calibri" w:hAnsi="Times New Roman" w:cs="Times New Roman"/>
          <w:sz w:val="28"/>
          <w:szCs w:val="28"/>
        </w:rPr>
        <w:t>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43F3">
        <w:rPr>
          <w:rFonts w:ascii="Times New Roman" w:eastAsia="Calibri" w:hAnsi="Times New Roman" w:cs="Times New Roman"/>
          <w:sz w:val="28"/>
          <w:szCs w:val="28"/>
        </w:rPr>
        <w:t xml:space="preserve"> обеспечению </w:t>
      </w:r>
      <w:r w:rsidRPr="000F43F3">
        <w:rPr>
          <w:rFonts w:ascii="Times New Roman" w:eastAsia="Calibri" w:hAnsi="Times New Roman" w:cs="Times New Roman"/>
          <w:sz w:val="28"/>
          <w:szCs w:val="28"/>
        </w:rPr>
        <w:lastRenderedPageBreak/>
        <w:t>пожарной безопасности Лабинского городского поселения Лабинского района (прилагается).</w:t>
      </w:r>
    </w:p>
    <w:p w14:paraId="594717A4" w14:textId="0E7E8485" w:rsidR="005A569F" w:rsidRPr="000F43F3" w:rsidRDefault="005A569F" w:rsidP="005A569F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5.</w:t>
      </w:r>
      <w:r w:rsidR="00C452C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43F3">
        <w:rPr>
          <w:rFonts w:ascii="Times New Roman" w:eastAsia="Calibri" w:hAnsi="Times New Roman" w:cs="Times New Roman"/>
          <w:sz w:val="28"/>
          <w:szCs w:val="28"/>
        </w:rPr>
        <w:t xml:space="preserve">Отделу по делам гражданской обороны и чрезвычайным ситуациям  администрации Лабинского городского поселения Лабинского района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0F43F3">
        <w:rPr>
          <w:rFonts w:ascii="Times New Roman" w:eastAsia="Calibri" w:hAnsi="Times New Roman" w:cs="Times New Roman"/>
          <w:sz w:val="28"/>
          <w:szCs w:val="28"/>
        </w:rPr>
        <w:t>(Копанев Д.А.):</w:t>
      </w:r>
    </w:p>
    <w:p w14:paraId="1762C845" w14:textId="039E424E" w:rsidR="005A569F" w:rsidRPr="000F43F3" w:rsidRDefault="005A569F" w:rsidP="005A569F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</w:t>
      </w:r>
      <w:r w:rsidR="00037FB2">
        <w:rPr>
          <w:rFonts w:ascii="Times New Roman" w:eastAsia="Calibri" w:hAnsi="Times New Roman" w:cs="Times New Roman"/>
          <w:sz w:val="28"/>
          <w:szCs w:val="28"/>
        </w:rPr>
        <w:t>)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37FB2">
        <w:rPr>
          <w:rFonts w:ascii="Times New Roman" w:eastAsia="Calibri" w:hAnsi="Times New Roman" w:cs="Times New Roman"/>
          <w:sz w:val="28"/>
          <w:szCs w:val="28"/>
        </w:rPr>
        <w:t>о</w:t>
      </w:r>
      <w:r w:rsidRPr="000F43F3">
        <w:rPr>
          <w:rFonts w:ascii="Times New Roman" w:eastAsia="Calibri" w:hAnsi="Times New Roman" w:cs="Times New Roman"/>
          <w:sz w:val="28"/>
          <w:szCs w:val="28"/>
        </w:rPr>
        <w:t>беспечить координацию действий сил и средств, а также контроль за развитием ситуации на территории Лабинского городского поселения Лабинского района</w:t>
      </w:r>
      <w:r w:rsidR="00037FB2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43A9C2CD" w14:textId="13B2530A" w:rsidR="005A569F" w:rsidRDefault="005A569F" w:rsidP="005A569F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</w:t>
      </w:r>
      <w:r w:rsidR="00037FB2">
        <w:rPr>
          <w:rFonts w:ascii="Times New Roman" w:eastAsia="Calibri" w:hAnsi="Times New Roman" w:cs="Times New Roman"/>
          <w:sz w:val="28"/>
          <w:szCs w:val="28"/>
        </w:rPr>
        <w:t>)</w:t>
      </w:r>
      <w:r w:rsidR="00C452C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37FB2">
        <w:rPr>
          <w:rFonts w:ascii="Times New Roman" w:eastAsia="Calibri" w:hAnsi="Times New Roman" w:cs="Times New Roman"/>
          <w:sz w:val="28"/>
          <w:szCs w:val="28"/>
        </w:rPr>
        <w:t>о</w:t>
      </w:r>
      <w:r w:rsidRPr="000F43F3">
        <w:rPr>
          <w:rFonts w:ascii="Times New Roman" w:eastAsia="Calibri" w:hAnsi="Times New Roman" w:cs="Times New Roman"/>
          <w:sz w:val="28"/>
          <w:szCs w:val="28"/>
        </w:rPr>
        <w:t>существлять постоянный контроль за складывающейся обстановкой</w:t>
      </w:r>
      <w:r w:rsidR="00037FB2">
        <w:rPr>
          <w:rFonts w:ascii="Times New Roman" w:eastAsia="Calibri" w:hAnsi="Times New Roman" w:cs="Times New Roman"/>
          <w:sz w:val="28"/>
          <w:szCs w:val="28"/>
        </w:rPr>
        <w:t>;</w:t>
      </w:r>
      <w:r w:rsidRPr="000F43F3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62A3141A" w14:textId="19295269" w:rsidR="005A569F" w:rsidRPr="000F43F3" w:rsidRDefault="005A569F" w:rsidP="005A569F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</w:t>
      </w:r>
      <w:r w:rsidR="00037FB2">
        <w:rPr>
          <w:rFonts w:ascii="Times New Roman" w:eastAsia="Calibri" w:hAnsi="Times New Roman" w:cs="Times New Roman"/>
          <w:sz w:val="28"/>
          <w:szCs w:val="28"/>
        </w:rPr>
        <w:t>)</w:t>
      </w:r>
      <w:r w:rsidR="00C452C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37FB2">
        <w:rPr>
          <w:rFonts w:ascii="Times New Roman" w:eastAsia="Calibri" w:hAnsi="Times New Roman" w:cs="Times New Roman"/>
          <w:sz w:val="28"/>
          <w:szCs w:val="28"/>
        </w:rPr>
        <w:t>п</w:t>
      </w:r>
      <w:r w:rsidRPr="000F43F3">
        <w:rPr>
          <w:rFonts w:ascii="Times New Roman" w:eastAsia="Calibri" w:hAnsi="Times New Roman" w:cs="Times New Roman"/>
          <w:sz w:val="28"/>
          <w:szCs w:val="28"/>
        </w:rPr>
        <w:t>ровести оповещение и информирование населения, организаций на территории поселения о</w:t>
      </w:r>
      <w:r>
        <w:rPr>
          <w:rFonts w:ascii="Times New Roman" w:eastAsia="Calibri" w:hAnsi="Times New Roman" w:cs="Times New Roman"/>
          <w:sz w:val="28"/>
          <w:szCs w:val="28"/>
        </w:rPr>
        <w:t>б</w:t>
      </w:r>
      <w:r w:rsidRPr="000F43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установлении</w:t>
      </w:r>
      <w:r w:rsidRPr="000F43F3">
        <w:rPr>
          <w:rFonts w:ascii="Times New Roman" w:eastAsia="Calibri" w:hAnsi="Times New Roman" w:cs="Times New Roman"/>
          <w:sz w:val="28"/>
          <w:szCs w:val="28"/>
        </w:rPr>
        <w:t xml:space="preserve"> режима функционирования «Повышенная готовность» и о складывающейся обстановке, обеспечить постоянную готовность системы оповещения и информирования.</w:t>
      </w:r>
    </w:p>
    <w:p w14:paraId="343B4C51" w14:textId="4A4D0079" w:rsidR="005A569F" w:rsidRPr="000F43F3" w:rsidRDefault="005A569F" w:rsidP="00037FB2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6. </w:t>
      </w:r>
      <w:r w:rsidRPr="000F43F3">
        <w:rPr>
          <w:rFonts w:ascii="Times New Roman" w:eastAsia="Calibri" w:hAnsi="Times New Roman" w:cs="Times New Roman"/>
          <w:sz w:val="28"/>
          <w:szCs w:val="28"/>
        </w:rPr>
        <w:t>Рекомендовать руководителям предприятий, организаций и учреждений независимо от форм собственности проверить и обеспечить готовность аварийных бригад к реагированию на аварии на объектах жизнеобеспечения и в системах энергоснабжения.</w:t>
      </w:r>
    </w:p>
    <w:p w14:paraId="24BD0A63" w14:textId="3C07247C" w:rsidR="005A569F" w:rsidRPr="000F43F3" w:rsidRDefault="005A569F" w:rsidP="005A569F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7. </w:t>
      </w:r>
      <w:r w:rsidRPr="000F43F3">
        <w:rPr>
          <w:rFonts w:ascii="Times New Roman" w:eastAsia="Calibri" w:hAnsi="Times New Roman" w:cs="Times New Roman"/>
          <w:sz w:val="28"/>
          <w:szCs w:val="28"/>
        </w:rPr>
        <w:t>Рекомендовать акционерному обществу «НЭСК-электросети «Лабинскэлектросеть»</w:t>
      </w:r>
      <w:r w:rsidR="00C452C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43F3">
        <w:rPr>
          <w:rFonts w:ascii="Times New Roman" w:eastAsia="Calibri" w:hAnsi="Times New Roman" w:cs="Times New Roman"/>
          <w:sz w:val="28"/>
          <w:szCs w:val="28"/>
        </w:rPr>
        <w:t>(Комисарова Г.В.),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43F3">
        <w:rPr>
          <w:rFonts w:ascii="Times New Roman" w:eastAsia="Calibri" w:hAnsi="Times New Roman" w:cs="Times New Roman"/>
          <w:sz w:val="28"/>
          <w:szCs w:val="28"/>
        </w:rPr>
        <w:t>публичному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43F3">
        <w:rPr>
          <w:rFonts w:ascii="Times New Roman" w:eastAsia="Calibri" w:hAnsi="Times New Roman" w:cs="Times New Roman"/>
          <w:sz w:val="28"/>
          <w:szCs w:val="28"/>
        </w:rPr>
        <w:t>акционерному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43F3">
        <w:rPr>
          <w:rFonts w:ascii="Times New Roman" w:eastAsia="Calibri" w:hAnsi="Times New Roman" w:cs="Times New Roman"/>
          <w:sz w:val="28"/>
          <w:szCs w:val="28"/>
        </w:rPr>
        <w:t>обществу «Россети Кубань» (Каверзнев Ю.С.), акционерному обществу «Газпром газораспределение Краснодар» филиал № 8 (Лукинов А.В.), муниципальному унитарному предприятию «Тепловые сети» Лабинского городского поселения Лабинского района (Могучая Е.Л.), муниципальному унитарному предприятию «Водоканал» г. Лабинска (</w:t>
      </w:r>
      <w:r>
        <w:rPr>
          <w:rFonts w:ascii="Times New Roman" w:eastAsia="Calibri" w:hAnsi="Times New Roman" w:cs="Times New Roman"/>
          <w:sz w:val="28"/>
          <w:szCs w:val="28"/>
        </w:rPr>
        <w:t>Черный Р.А.</w:t>
      </w:r>
      <w:r w:rsidRPr="000F43F3">
        <w:rPr>
          <w:rFonts w:ascii="Times New Roman" w:eastAsia="Calibri" w:hAnsi="Times New Roman" w:cs="Times New Roman"/>
          <w:sz w:val="28"/>
          <w:szCs w:val="28"/>
        </w:rPr>
        <w:t>), муниципальному унитарному предприятию «Санитарная очистка» Лабинского городского поселения Лабинского района (Титаренко А.Н.):</w:t>
      </w:r>
    </w:p>
    <w:p w14:paraId="03444957" w14:textId="2793E469" w:rsidR="005A569F" w:rsidRDefault="005A569F" w:rsidP="005A569F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</w:t>
      </w:r>
      <w:r w:rsidR="00037FB2">
        <w:rPr>
          <w:rFonts w:ascii="Times New Roman" w:eastAsia="Calibri" w:hAnsi="Times New Roman" w:cs="Times New Roman"/>
          <w:sz w:val="28"/>
          <w:szCs w:val="28"/>
        </w:rPr>
        <w:t>) п</w:t>
      </w:r>
      <w:r w:rsidRPr="000F43F3">
        <w:rPr>
          <w:rFonts w:ascii="Times New Roman" w:eastAsia="Calibri" w:hAnsi="Times New Roman" w:cs="Times New Roman"/>
          <w:sz w:val="28"/>
          <w:szCs w:val="28"/>
        </w:rPr>
        <w:t>ринять меры по обеспечению безаварийной работы объектов энергетики, жилищно-коммунального и дорожного хозяйства</w:t>
      </w:r>
      <w:r w:rsidR="00037FB2">
        <w:rPr>
          <w:rFonts w:ascii="Times New Roman" w:eastAsia="Calibri" w:hAnsi="Times New Roman" w:cs="Times New Roman"/>
          <w:sz w:val="28"/>
          <w:szCs w:val="28"/>
        </w:rPr>
        <w:t>;</w:t>
      </w:r>
      <w:r w:rsidRPr="000F43F3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6DBE4C1E" w14:textId="261B9A5F" w:rsidR="005A569F" w:rsidRPr="000F43F3" w:rsidRDefault="005A569F" w:rsidP="005A569F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</w:t>
      </w:r>
      <w:r w:rsidR="00037FB2">
        <w:rPr>
          <w:rFonts w:ascii="Times New Roman" w:eastAsia="Calibri" w:hAnsi="Times New Roman" w:cs="Times New Roman"/>
          <w:sz w:val="28"/>
          <w:szCs w:val="28"/>
        </w:rPr>
        <w:t>) п</w:t>
      </w:r>
      <w:r w:rsidRPr="000F43F3">
        <w:rPr>
          <w:rFonts w:ascii="Times New Roman" w:eastAsia="Calibri" w:hAnsi="Times New Roman" w:cs="Times New Roman"/>
          <w:sz w:val="28"/>
          <w:szCs w:val="28"/>
        </w:rPr>
        <w:t>роверить работоспособность и определить порядок задействования резервных мощностей газо-, водо-, электроснабжения, связи, телекоммуникационных систем на основных объектах жизнедеятельности.</w:t>
      </w:r>
    </w:p>
    <w:p w14:paraId="387B1FF9" w14:textId="77777777" w:rsidR="005A569F" w:rsidRDefault="005A569F" w:rsidP="005A569F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8. </w:t>
      </w:r>
      <w:r w:rsidRPr="000F43F3">
        <w:rPr>
          <w:rFonts w:ascii="Times New Roman" w:eastAsia="Calibri" w:hAnsi="Times New Roman" w:cs="Times New Roman"/>
          <w:sz w:val="28"/>
          <w:szCs w:val="28"/>
        </w:rPr>
        <w:t>Руководителям сил постоянной готовности обеспечить готовность личного состава, техники и специальных средств к проведению мероприятий по ликвидации возможных чрезвычайных ситуаций.</w:t>
      </w:r>
    </w:p>
    <w:p w14:paraId="0DDF66F4" w14:textId="73E145C9" w:rsidR="00D73CD3" w:rsidRPr="004A7FC3" w:rsidRDefault="005A569F" w:rsidP="00D73CD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sub_6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делопроизводства администрации (Переходько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О.А.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настоящее постановление </w:t>
      </w:r>
      <w:r w:rsidR="00D73CD3"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11" w:history="1">
        <w:r w:rsidR="00D73CD3"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http://www.</w:t>
        </w:r>
        <w:r w:rsidR="00D73CD3"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labinsk</w:t>
        </w:r>
        <w:r w:rsidR="00D73CD3"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-</w:t>
        </w:r>
        <w:r w:rsidR="00D73CD3"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city</w:t>
        </w:r>
        <w:r w:rsidR="00D73CD3"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.ru</w:t>
        </w:r>
      </w:hyperlink>
      <w:r w:rsidR="00D73CD3"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73C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</w:t>
      </w:r>
      <w:r w:rsidR="00D73CD3"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информационно-телекоммуникационной сети «Интернет».</w:t>
      </w:r>
    </w:p>
    <w:p w14:paraId="4E7D54D0" w14:textId="63C26331" w:rsidR="00D73CD3" w:rsidRPr="004322A0" w:rsidRDefault="005A569F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D73CD3" w:rsidRPr="004322A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37F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73CD3" w:rsidRPr="004322A0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</w:t>
      </w:r>
      <w:r w:rsidR="00D06D7C">
        <w:rPr>
          <w:rFonts w:ascii="Times New Roman" w:hAnsi="Times New Roman" w:cs="Times New Roman"/>
          <w:sz w:val="28"/>
          <w:szCs w:val="28"/>
        </w:rPr>
        <w:t>возложить на заместителя главы администрации Сиротина</w:t>
      </w:r>
      <w:r w:rsidR="00A221F3" w:rsidRPr="00A221F3">
        <w:rPr>
          <w:rFonts w:ascii="Times New Roman" w:hAnsi="Times New Roman" w:cs="Times New Roman"/>
          <w:sz w:val="28"/>
          <w:szCs w:val="28"/>
        </w:rPr>
        <w:t xml:space="preserve"> </w:t>
      </w:r>
      <w:r w:rsidR="00A221F3">
        <w:rPr>
          <w:rFonts w:ascii="Times New Roman" w:hAnsi="Times New Roman" w:cs="Times New Roman"/>
          <w:sz w:val="28"/>
          <w:szCs w:val="28"/>
        </w:rPr>
        <w:t>А.Н.</w:t>
      </w:r>
    </w:p>
    <w:p w14:paraId="392B95EA" w14:textId="3F444C4E" w:rsidR="00D73CD3" w:rsidRPr="004A7FC3" w:rsidRDefault="00D73CD3" w:rsidP="00D73CD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pacing w:val="-9"/>
          <w:w w:val="10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037FB2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 его подписания.</w:t>
      </w:r>
    </w:p>
    <w:p w14:paraId="543C8D7C" w14:textId="77777777" w:rsidR="00D73CD3" w:rsidRDefault="00D73CD3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0F8176" w14:textId="77777777" w:rsidR="00C452C1" w:rsidRDefault="00C452C1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0CB47A" w14:textId="7CADFD6E" w:rsidR="00D73CD3" w:rsidRPr="004A7FC3" w:rsidRDefault="00863D87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14:paraId="2C746B69" w14:textId="20D2DE12" w:rsidR="00D73CD3" w:rsidRPr="004A7FC3" w:rsidRDefault="00D73CD3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Лабинского городского поселения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863D87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 Шеремет</w:t>
      </w:r>
    </w:p>
    <w:bookmarkEnd w:id="0"/>
    <w:p w14:paraId="094972BD" w14:textId="77777777" w:rsidR="00D73CD3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3193BFCA" w14:textId="77777777" w:rsidR="00D73CD3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  <w:sectPr w:rsidR="00D73CD3" w:rsidSect="00C452C1">
          <w:headerReference w:type="default" r:id="rId12"/>
          <w:pgSz w:w="11906" w:h="16838"/>
          <w:pgMar w:top="993" w:right="567" w:bottom="851" w:left="1701" w:header="709" w:footer="709" w:gutter="0"/>
          <w:cols w:space="708"/>
          <w:titlePg/>
          <w:docGrid w:linePitch="360"/>
        </w:sectPr>
      </w:pPr>
      <w:bookmarkStart w:id="1" w:name="_GoBack"/>
      <w:bookmarkEnd w:id="1"/>
    </w:p>
    <w:p w14:paraId="0C3187B2" w14:textId="77777777" w:rsidR="00D73CD3" w:rsidRPr="004A7FC3" w:rsidRDefault="00D73CD3" w:rsidP="00D73CD3">
      <w:pPr>
        <w:spacing w:after="0" w:line="233" w:lineRule="auto"/>
        <w:ind w:left="5103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A7FC3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ПРИЛОЖЕНИЕ</w:t>
      </w:r>
    </w:p>
    <w:p w14:paraId="632F6CF0" w14:textId="77777777" w:rsidR="00D73CD3" w:rsidRPr="004A7FC3" w:rsidRDefault="00D73CD3" w:rsidP="00D73CD3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2D7312A6" w14:textId="77777777" w:rsidR="00D73CD3" w:rsidRPr="004A7FC3" w:rsidRDefault="00D73CD3" w:rsidP="00D73CD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УТВЕРЖДЁН</w:t>
      </w:r>
    </w:p>
    <w:p w14:paraId="329F2D84" w14:textId="77777777" w:rsidR="00D73CD3" w:rsidRPr="004A7FC3" w:rsidRDefault="00D73CD3" w:rsidP="00D73CD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постановлением администрации</w:t>
      </w:r>
    </w:p>
    <w:p w14:paraId="1FA1F82C" w14:textId="77777777" w:rsidR="00D73CD3" w:rsidRPr="004A7FC3" w:rsidRDefault="00D73CD3" w:rsidP="00D73CD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</w:t>
      </w:r>
    </w:p>
    <w:p w14:paraId="23BA73F2" w14:textId="77777777" w:rsidR="00D73CD3" w:rsidRPr="004A7FC3" w:rsidRDefault="00D73CD3" w:rsidP="00D73CD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района</w:t>
      </w:r>
    </w:p>
    <w:p w14:paraId="42FEDB16" w14:textId="26B65349" w:rsidR="00D73CD3" w:rsidRPr="004A7FC3" w:rsidRDefault="00D73CD3" w:rsidP="00D73CD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C852A2">
        <w:rPr>
          <w:rFonts w:ascii="Times New Roman" w:eastAsia="Times New Roman" w:hAnsi="Times New Roman" w:cs="Times New Roman"/>
          <w:sz w:val="28"/>
          <w:szCs w:val="28"/>
        </w:rPr>
        <w:t>29.10.2021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C852A2">
        <w:rPr>
          <w:rFonts w:ascii="Times New Roman" w:eastAsia="Times New Roman" w:hAnsi="Times New Roman" w:cs="Times New Roman"/>
          <w:sz w:val="28"/>
          <w:szCs w:val="28"/>
        </w:rPr>
        <w:t>1106</w:t>
      </w:r>
    </w:p>
    <w:p w14:paraId="4627C278" w14:textId="77777777" w:rsidR="00D73CD3" w:rsidRPr="004A7FC3" w:rsidRDefault="00D73CD3" w:rsidP="00D73CD3">
      <w:pPr>
        <w:spacing w:after="0" w:line="233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7E5C4983" w14:textId="77777777" w:rsidR="00D73CD3" w:rsidRPr="004A7FC3" w:rsidRDefault="00D73CD3" w:rsidP="00D73CD3">
      <w:pPr>
        <w:spacing w:after="0" w:line="233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357D1137" w14:textId="77777777" w:rsidR="00D73CD3" w:rsidRPr="004A7FC3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СОСТАВ</w:t>
      </w:r>
    </w:p>
    <w:p w14:paraId="1A0A30BE" w14:textId="77777777" w:rsidR="00D73CD3" w:rsidRPr="004A7FC3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оперативной группы при КЧС и ПБ </w:t>
      </w:r>
    </w:p>
    <w:p w14:paraId="13FCA0A0" w14:textId="77777777" w:rsidR="00D73CD3" w:rsidRPr="004A7FC3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Лабинского городского поселения Лабинского района  </w:t>
      </w:r>
    </w:p>
    <w:p w14:paraId="5DAAC50F" w14:textId="161FBB6D" w:rsidR="00D73CD3" w:rsidRDefault="00D73CD3" w:rsidP="00D73CD3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tbl>
      <w:tblPr>
        <w:tblW w:w="9781" w:type="dxa"/>
        <w:tblLook w:val="01E0" w:firstRow="1" w:lastRow="1" w:firstColumn="1" w:lastColumn="1" w:noHBand="0" w:noVBand="0"/>
      </w:tblPr>
      <w:tblGrid>
        <w:gridCol w:w="3254"/>
        <w:gridCol w:w="310"/>
        <w:gridCol w:w="6217"/>
      </w:tblGrid>
      <w:tr w:rsidR="007A09D9" w:rsidRPr="00BD28D0" w14:paraId="46D95D4E" w14:textId="77777777" w:rsidTr="00F27244">
        <w:tc>
          <w:tcPr>
            <w:tcW w:w="3254" w:type="dxa"/>
          </w:tcPr>
          <w:p w14:paraId="2700B23A" w14:textId="77777777" w:rsidR="00D06D7C" w:rsidRDefault="00D06D7C" w:rsidP="00517A2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bookmarkStart w:id="2" w:name="_Hlk63932888"/>
            <w:r>
              <w:rPr>
                <w:rFonts w:ascii="Times New Roman" w:hAnsi="Times New Roman"/>
                <w:sz w:val="28"/>
                <w:szCs w:val="28"/>
              </w:rPr>
              <w:t xml:space="preserve">Сиротин </w:t>
            </w:r>
          </w:p>
          <w:p w14:paraId="612FB576" w14:textId="49FCA62A" w:rsidR="007A09D9" w:rsidRPr="00BD28D0" w:rsidRDefault="00D06D7C" w:rsidP="008C23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Алексей Николаевич</w:t>
            </w:r>
          </w:p>
        </w:tc>
        <w:tc>
          <w:tcPr>
            <w:tcW w:w="310" w:type="dxa"/>
          </w:tcPr>
          <w:p w14:paraId="7E51589D" w14:textId="77777777" w:rsidR="007A09D9" w:rsidRPr="00BD28D0" w:rsidRDefault="007A09D9" w:rsidP="00517A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28D0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7" w:type="dxa"/>
          </w:tcPr>
          <w:p w14:paraId="11C17CB1" w14:textId="77777777" w:rsidR="007A09D9" w:rsidRPr="00BD28D0" w:rsidRDefault="007A09D9" w:rsidP="00517A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28D0">
              <w:rPr>
                <w:rFonts w:ascii="Times New Roman" w:hAnsi="Times New Roman"/>
                <w:sz w:val="28"/>
                <w:szCs w:val="28"/>
              </w:rPr>
              <w:t>заместитель главы администрации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  <w:r w:rsidRPr="00BD28D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7A09D9" w:rsidRPr="00BD28D0" w14:paraId="48718107" w14:textId="77777777" w:rsidTr="00F27244">
        <w:tc>
          <w:tcPr>
            <w:tcW w:w="3254" w:type="dxa"/>
          </w:tcPr>
          <w:p w14:paraId="1BDD4C5C" w14:textId="77777777" w:rsidR="007A09D9" w:rsidRPr="00BD28D0" w:rsidRDefault="007A09D9" w:rsidP="00517A2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13C722CB" w14:textId="77777777" w:rsidR="007A09D9" w:rsidRPr="00BD28D0" w:rsidRDefault="007A09D9" w:rsidP="00517A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17" w:type="dxa"/>
          </w:tcPr>
          <w:p w14:paraId="598E7027" w14:textId="77777777" w:rsidR="007A09D9" w:rsidRPr="00BD28D0" w:rsidRDefault="007A09D9" w:rsidP="00517A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A09D9" w:rsidRPr="00BD28D0" w14:paraId="49ACCE2B" w14:textId="77777777" w:rsidTr="00F27244">
        <w:tc>
          <w:tcPr>
            <w:tcW w:w="3254" w:type="dxa"/>
          </w:tcPr>
          <w:p w14:paraId="456FC2DC" w14:textId="69231C7C" w:rsidR="007A09D9" w:rsidRDefault="005A569F" w:rsidP="00517A2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Бондарь </w:t>
            </w:r>
          </w:p>
          <w:p w14:paraId="6B93392D" w14:textId="06540267" w:rsidR="007A09D9" w:rsidRDefault="005A569F" w:rsidP="00517A2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Петр</w:t>
            </w:r>
            <w:r w:rsidR="007A09D9">
              <w:rPr>
                <w:rFonts w:ascii="Times New Roman" w:hAnsi="Times New Roman"/>
                <w:sz w:val="28"/>
                <w:szCs w:val="28"/>
              </w:rPr>
              <w:t xml:space="preserve"> Анатольевич</w:t>
            </w:r>
          </w:p>
        </w:tc>
        <w:tc>
          <w:tcPr>
            <w:tcW w:w="310" w:type="dxa"/>
          </w:tcPr>
          <w:p w14:paraId="0A056997" w14:textId="77777777" w:rsidR="007A09D9" w:rsidRPr="00BD28D0" w:rsidRDefault="007A09D9" w:rsidP="00517A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7" w:type="dxa"/>
          </w:tcPr>
          <w:p w14:paraId="0CB06B40" w14:textId="77777777" w:rsidR="007A09D9" w:rsidRDefault="007A09D9" w:rsidP="00517A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 жилищно - коммунального хозяйства и благоустройства администрации;</w:t>
            </w:r>
          </w:p>
          <w:p w14:paraId="670F1BDD" w14:textId="77777777" w:rsidR="007A09D9" w:rsidRDefault="007A09D9" w:rsidP="00517A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A09D9" w:rsidRPr="00BD28D0" w14:paraId="7CE98235" w14:textId="77777777" w:rsidTr="00F27244">
        <w:tc>
          <w:tcPr>
            <w:tcW w:w="3254" w:type="dxa"/>
          </w:tcPr>
          <w:p w14:paraId="056E1C25" w14:textId="6C526044" w:rsidR="007A09D9" w:rsidRDefault="00D06D7C" w:rsidP="00517A2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Галкин</w:t>
            </w:r>
          </w:p>
          <w:p w14:paraId="6C3A66B8" w14:textId="14207401" w:rsidR="007A09D9" w:rsidRPr="00BD28D0" w:rsidRDefault="00D06D7C" w:rsidP="00517A2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Иван Валерьевич</w:t>
            </w:r>
          </w:p>
          <w:p w14:paraId="1783924A" w14:textId="77777777" w:rsidR="007A09D9" w:rsidRPr="00BD28D0" w:rsidRDefault="007A09D9" w:rsidP="00517A2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2D8FD4A9" w14:textId="77777777" w:rsidR="007A09D9" w:rsidRPr="00BD28D0" w:rsidRDefault="007A09D9" w:rsidP="00517A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28D0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7" w:type="dxa"/>
          </w:tcPr>
          <w:p w14:paraId="01DE1E95" w14:textId="2A03CE36" w:rsidR="007A09D9" w:rsidRPr="00BD28D0" w:rsidRDefault="009C423D" w:rsidP="00517A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главный</w:t>
            </w:r>
            <w:r w:rsidR="007A09D9">
              <w:rPr>
                <w:rFonts w:ascii="Times New Roman" w:hAnsi="Times New Roman"/>
                <w:sz w:val="28"/>
                <w:szCs w:val="28"/>
              </w:rPr>
              <w:t xml:space="preserve"> специалист отдела </w:t>
            </w:r>
            <w:r w:rsidR="00D06D7C">
              <w:rPr>
                <w:rFonts w:ascii="Times New Roman" w:hAnsi="Times New Roman"/>
                <w:sz w:val="28"/>
                <w:szCs w:val="28"/>
              </w:rPr>
              <w:t>муниципального контроля</w:t>
            </w:r>
            <w:r w:rsidR="007A09D9">
              <w:rPr>
                <w:rFonts w:ascii="Times New Roman" w:hAnsi="Times New Roman"/>
                <w:sz w:val="28"/>
                <w:szCs w:val="28"/>
              </w:rPr>
              <w:t xml:space="preserve"> администрации</w:t>
            </w:r>
            <w:r w:rsidR="007A09D9" w:rsidRPr="00BD28D0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4147DCAC" w14:textId="77777777" w:rsidR="007A09D9" w:rsidRPr="00BD28D0" w:rsidRDefault="007A09D9" w:rsidP="00517A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A09D9" w:rsidRPr="00BD28D0" w14:paraId="58F017B7" w14:textId="77777777" w:rsidTr="00F27244">
        <w:tc>
          <w:tcPr>
            <w:tcW w:w="3254" w:type="dxa"/>
          </w:tcPr>
          <w:p w14:paraId="1350581E" w14:textId="77777777" w:rsidR="00F14D41" w:rsidRDefault="00F14D41" w:rsidP="00517A2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Шавков </w:t>
            </w:r>
          </w:p>
          <w:p w14:paraId="76A9EBDD" w14:textId="74F91966" w:rsidR="007A09D9" w:rsidRPr="00BD28D0" w:rsidRDefault="00F14D41" w:rsidP="00517A2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Александр Викторович</w:t>
            </w:r>
          </w:p>
        </w:tc>
        <w:tc>
          <w:tcPr>
            <w:tcW w:w="310" w:type="dxa"/>
          </w:tcPr>
          <w:p w14:paraId="6FCA8115" w14:textId="0C512655" w:rsidR="007A09D9" w:rsidRPr="00BD28D0" w:rsidRDefault="00F14D41" w:rsidP="00517A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7" w:type="dxa"/>
          </w:tcPr>
          <w:p w14:paraId="46C6EFF3" w14:textId="5EA2BDA1" w:rsidR="007A09D9" w:rsidRPr="00BD28D0" w:rsidRDefault="00F14D41" w:rsidP="00517A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главный специалист отдела по делам ГО и ЧС администрации</w:t>
            </w:r>
            <w:r w:rsidR="00037FB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bookmarkEnd w:id="2"/>
    </w:tbl>
    <w:p w14:paraId="7B56AD5B" w14:textId="79965D21" w:rsidR="00D73CD3" w:rsidRDefault="00D73CD3" w:rsidP="00D73CD3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187FB08E" w14:textId="77777777" w:rsidR="00F27244" w:rsidRPr="004A7FC3" w:rsidRDefault="00F27244" w:rsidP="00D73CD3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46D18697" w14:textId="7AA6EBDB" w:rsidR="00DD7414" w:rsidRPr="004A7FC3" w:rsidRDefault="007841F2" w:rsidP="00DD74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г</w:t>
      </w:r>
      <w:r w:rsidR="00DD7414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DD7414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14:paraId="6F252A91" w14:textId="14A09BDD" w:rsidR="00DD7414" w:rsidRPr="004A7FC3" w:rsidRDefault="00DD7414" w:rsidP="00DD74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Лабинского городского поселения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72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7841F2">
        <w:rPr>
          <w:rFonts w:ascii="Times New Roman" w:eastAsia="Times New Roman" w:hAnsi="Times New Roman" w:cs="Times New Roman"/>
          <w:sz w:val="28"/>
          <w:szCs w:val="28"/>
          <w:lang w:eastAsia="ru-RU"/>
        </w:rPr>
        <w:t>А.</w:t>
      </w:r>
      <w:r w:rsidR="00D06D7C">
        <w:rPr>
          <w:rFonts w:ascii="Times New Roman" w:eastAsia="Times New Roman" w:hAnsi="Times New Roman" w:cs="Times New Roman"/>
          <w:sz w:val="28"/>
          <w:szCs w:val="28"/>
          <w:lang w:eastAsia="ru-RU"/>
        </w:rPr>
        <w:t>Н.</w:t>
      </w:r>
      <w:r w:rsidR="007841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06D7C">
        <w:rPr>
          <w:rFonts w:ascii="Times New Roman" w:eastAsia="Times New Roman" w:hAnsi="Times New Roman" w:cs="Times New Roman"/>
          <w:sz w:val="28"/>
          <w:szCs w:val="28"/>
          <w:lang w:eastAsia="ru-RU"/>
        </w:rPr>
        <w:t>Сиротин</w:t>
      </w:r>
    </w:p>
    <w:p w14:paraId="7483591C" w14:textId="77777777" w:rsidR="00D73CD3" w:rsidRPr="00D874BF" w:rsidRDefault="00D73CD3" w:rsidP="00D73CD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DFE6BF3" w14:textId="77777777" w:rsidR="00D73CD3" w:rsidRPr="00D874BF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802EF4" w14:textId="77777777" w:rsidR="00D73CD3" w:rsidRPr="00D874BF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963336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378007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37451D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6348B3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E8A25D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A9B17C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73CD3" w:rsidSect="0050329B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9AA79F" w14:textId="77777777" w:rsidR="00CC2A07" w:rsidRDefault="00CC2A07">
      <w:pPr>
        <w:spacing w:after="0" w:line="240" w:lineRule="auto"/>
      </w:pPr>
      <w:r>
        <w:separator/>
      </w:r>
    </w:p>
  </w:endnote>
  <w:endnote w:type="continuationSeparator" w:id="0">
    <w:p w14:paraId="687536C3" w14:textId="77777777" w:rsidR="00CC2A07" w:rsidRDefault="00CC2A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AC4AFA" w14:textId="77777777" w:rsidR="00CC2A07" w:rsidRDefault="00CC2A07">
      <w:pPr>
        <w:spacing w:after="0" w:line="240" w:lineRule="auto"/>
      </w:pPr>
      <w:r>
        <w:separator/>
      </w:r>
    </w:p>
  </w:footnote>
  <w:footnote w:type="continuationSeparator" w:id="0">
    <w:p w14:paraId="6893A857" w14:textId="77777777" w:rsidR="00CC2A07" w:rsidRDefault="00CC2A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633070" w14:textId="77777777" w:rsidR="00E570EB" w:rsidRPr="00E450B1" w:rsidRDefault="00D73CD3" w:rsidP="00593F10">
    <w:pPr>
      <w:pStyle w:val="a3"/>
      <w:jc w:val="center"/>
      <w:rPr>
        <w:rFonts w:ascii="Times New Roman" w:hAnsi="Times New Roman"/>
        <w:sz w:val="28"/>
        <w:szCs w:val="28"/>
      </w:rPr>
    </w:pPr>
    <w:r w:rsidRPr="00E450B1">
      <w:rPr>
        <w:rFonts w:ascii="Times New Roman" w:hAnsi="Times New Roman"/>
        <w:sz w:val="28"/>
        <w:szCs w:val="28"/>
      </w:rPr>
      <w:fldChar w:fldCharType="begin"/>
    </w:r>
    <w:r w:rsidRPr="00E450B1">
      <w:rPr>
        <w:rFonts w:ascii="Times New Roman" w:hAnsi="Times New Roman"/>
        <w:sz w:val="28"/>
        <w:szCs w:val="28"/>
      </w:rPr>
      <w:instrText xml:space="preserve"> PAGE   \* MERGEFORMAT </w:instrText>
    </w:r>
    <w:r w:rsidRPr="00E450B1">
      <w:rPr>
        <w:rFonts w:ascii="Times New Roman" w:hAnsi="Times New Roman"/>
        <w:sz w:val="28"/>
        <w:szCs w:val="28"/>
      </w:rPr>
      <w:fldChar w:fldCharType="separate"/>
    </w:r>
    <w:r w:rsidR="00FF2097">
      <w:rPr>
        <w:rFonts w:ascii="Times New Roman" w:hAnsi="Times New Roman"/>
        <w:noProof/>
        <w:sz w:val="28"/>
        <w:szCs w:val="28"/>
      </w:rPr>
      <w:t>2</w:t>
    </w:r>
    <w:r w:rsidRPr="00E450B1">
      <w:rPr>
        <w:rFonts w:ascii="Times New Roman" w:hAnsi="Times New Roman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CD3"/>
    <w:rsid w:val="00037FB2"/>
    <w:rsid w:val="00071340"/>
    <w:rsid w:val="000C20AF"/>
    <w:rsid w:val="0015362A"/>
    <w:rsid w:val="00185116"/>
    <w:rsid w:val="00212D2F"/>
    <w:rsid w:val="00217958"/>
    <w:rsid w:val="002609CE"/>
    <w:rsid w:val="00307874"/>
    <w:rsid w:val="003E749F"/>
    <w:rsid w:val="00405EDF"/>
    <w:rsid w:val="004736E8"/>
    <w:rsid w:val="0052572B"/>
    <w:rsid w:val="00561D84"/>
    <w:rsid w:val="005725F3"/>
    <w:rsid w:val="005A569F"/>
    <w:rsid w:val="006145AD"/>
    <w:rsid w:val="00651A53"/>
    <w:rsid w:val="006D6631"/>
    <w:rsid w:val="006F2428"/>
    <w:rsid w:val="00702AF0"/>
    <w:rsid w:val="00724D8B"/>
    <w:rsid w:val="00744A54"/>
    <w:rsid w:val="007841F2"/>
    <w:rsid w:val="007A09D9"/>
    <w:rsid w:val="007C560E"/>
    <w:rsid w:val="00803CEA"/>
    <w:rsid w:val="00863D87"/>
    <w:rsid w:val="008C2361"/>
    <w:rsid w:val="00983A50"/>
    <w:rsid w:val="009C423D"/>
    <w:rsid w:val="00A21FC8"/>
    <w:rsid w:val="00A221F3"/>
    <w:rsid w:val="00A275B1"/>
    <w:rsid w:val="00B22F03"/>
    <w:rsid w:val="00B363A4"/>
    <w:rsid w:val="00B45FCD"/>
    <w:rsid w:val="00B6018E"/>
    <w:rsid w:val="00C452C1"/>
    <w:rsid w:val="00C623AE"/>
    <w:rsid w:val="00C63D6E"/>
    <w:rsid w:val="00C82D28"/>
    <w:rsid w:val="00C852A2"/>
    <w:rsid w:val="00CC2A07"/>
    <w:rsid w:val="00D03677"/>
    <w:rsid w:val="00D06D7C"/>
    <w:rsid w:val="00D62863"/>
    <w:rsid w:val="00D73CD3"/>
    <w:rsid w:val="00D829AF"/>
    <w:rsid w:val="00DB3BD6"/>
    <w:rsid w:val="00DD7414"/>
    <w:rsid w:val="00E05F45"/>
    <w:rsid w:val="00E22EC8"/>
    <w:rsid w:val="00E655D7"/>
    <w:rsid w:val="00EB6521"/>
    <w:rsid w:val="00ED67C8"/>
    <w:rsid w:val="00F14D41"/>
    <w:rsid w:val="00F27244"/>
    <w:rsid w:val="00FD7CD3"/>
    <w:rsid w:val="00FF2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69C58"/>
  <w15:docId w15:val="{4D008BC1-0595-488C-BBBF-6793CE17C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3C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73C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73CD3"/>
  </w:style>
  <w:style w:type="paragraph" w:styleId="a5">
    <w:name w:val="Balloon Text"/>
    <w:basedOn w:val="a"/>
    <w:link w:val="a6"/>
    <w:uiPriority w:val="99"/>
    <w:semiHidden/>
    <w:unhideWhenUsed/>
    <w:rsid w:val="00724D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24D8B"/>
    <w:rPr>
      <w:rFonts w:ascii="Segoe UI" w:hAnsi="Segoe UI" w:cs="Segoe UI"/>
      <w:sz w:val="18"/>
      <w:szCs w:val="18"/>
    </w:rPr>
  </w:style>
  <w:style w:type="character" w:customStyle="1" w:styleId="2">
    <w:name w:val="Основной текст (2)_"/>
    <w:basedOn w:val="a0"/>
    <w:link w:val="20"/>
    <w:rsid w:val="005A569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A569F"/>
    <w:pPr>
      <w:widowControl w:val="0"/>
      <w:shd w:val="clear" w:color="auto" w:fill="FFFFFF"/>
      <w:spacing w:after="0" w:line="322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styleId="a7">
    <w:name w:val="Normal (Web)"/>
    <w:basedOn w:val="a"/>
    <w:uiPriority w:val="99"/>
    <w:unhideWhenUsed/>
    <w:rsid w:val="005A56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1">
    <w:name w:val="Font Style21"/>
    <w:rsid w:val="005A569F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86620.0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garantF1://10007960.0" TargetMode="External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://www.labinsk-city.ru" TargetMode="External"/><Relationship Id="rId5" Type="http://schemas.openxmlformats.org/officeDocument/2006/relationships/endnotes" Target="endnotes.xml"/><Relationship Id="rId10" Type="http://schemas.openxmlformats.org/officeDocument/2006/relationships/hyperlink" Target="garantF1://23873577.0" TargetMode="External"/><Relationship Id="rId4" Type="http://schemas.openxmlformats.org/officeDocument/2006/relationships/footnotes" Target="footnotes.xml"/><Relationship Id="rId9" Type="http://schemas.openxmlformats.org/officeDocument/2006/relationships/hyperlink" Target="garantF1://23801135.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3</Pages>
  <Words>917</Words>
  <Characters>5229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Пользователь</cp:lastModifiedBy>
  <cp:revision>9</cp:revision>
  <cp:lastPrinted>2021-10-29T12:11:00Z</cp:lastPrinted>
  <dcterms:created xsi:type="dcterms:W3CDTF">2021-07-02T09:17:00Z</dcterms:created>
  <dcterms:modified xsi:type="dcterms:W3CDTF">2021-10-29T12:18:00Z</dcterms:modified>
</cp:coreProperties>
</file>