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2A6510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</w:t>
      </w:r>
      <w:r w:rsidR="00925FF9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3</w:t>
      </w:r>
      <w:r w:rsidR="00DC7F49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марта</w:t>
      </w:r>
      <w:r w:rsidR="001C5B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2026</w:t>
      </w:r>
      <w:r w:rsidR="00DC7F49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года</w:t>
      </w:r>
    </w:p>
    <w:p w:rsidR="00AD7302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925FF9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8</w:t>
      </w:r>
    </w:p>
    <w:p w:rsidR="007C46DD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7C46DD" w:rsidRPr="00064553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644F2E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1B2454">
        <w:rPr>
          <w:rFonts w:ascii="Times New Roman" w:hAnsi="Times New Roman" w:cs="Times New Roman"/>
          <w:sz w:val="27"/>
          <w:szCs w:val="27"/>
        </w:rPr>
        <w:t xml:space="preserve">Об утверждении </w:t>
      </w:r>
      <w:r w:rsidR="00925FF9">
        <w:rPr>
          <w:rFonts w:ascii="Times New Roman" w:hAnsi="Times New Roman" w:cs="Times New Roman"/>
          <w:sz w:val="27"/>
          <w:szCs w:val="27"/>
        </w:rPr>
        <w:t>порядка проведения инвентаризации мест захоронений на территории общественного кладбища (действующего) Лабинского городского поселения Лабинского муниципального района Краснодарского края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0F707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249B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020AE5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925FF9">
        <w:rPr>
          <w:rFonts w:ascii="Times New Roman" w:hAnsi="Times New Roman" w:cs="Times New Roman"/>
          <w:sz w:val="27"/>
          <w:szCs w:val="27"/>
        </w:rPr>
        <w:t>Об утверждении порядка проведения инвентаризации мест захоронений на территории общественного кладбища (действующего) Лабинского городского поселения Лабинского муниципального района Краснодарского края</w:t>
      </w:r>
      <w:r w:rsidR="00020AE5" w:rsidRPr="00064553">
        <w:rPr>
          <w:rFonts w:ascii="Times New Roman" w:hAnsi="Times New Roman" w:cs="Times New Roman"/>
          <w:sz w:val="27"/>
          <w:szCs w:val="27"/>
        </w:rPr>
        <w:t>»</w:t>
      </w:r>
      <w:r w:rsidR="00020AE5">
        <w:rPr>
          <w:rFonts w:ascii="Times New Roman" w:hAnsi="Times New Roman" w:cs="Times New Roman"/>
          <w:sz w:val="27"/>
          <w:szCs w:val="27"/>
        </w:rPr>
        <w:t xml:space="preserve">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BD41F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отделом </w:t>
      </w:r>
      <w:r w:rsidR="001B1A48">
        <w:rPr>
          <w:rFonts w:ascii="Times New Roman" w:hAnsi="Times New Roman" w:cs="Times New Roman"/>
          <w:color w:val="000000" w:themeColor="text1"/>
          <w:sz w:val="27"/>
          <w:szCs w:val="27"/>
        </w:rPr>
        <w:t>жилищно-коммунального хозяйства и благоустройства</w:t>
      </w:r>
      <w:r w:rsidR="00755D3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0F707D">
        <w:rPr>
          <w:rFonts w:ascii="Times New Roman" w:hAnsi="Times New Roman" w:cs="Times New Roman"/>
          <w:color w:val="000000" w:themeColor="text1"/>
          <w:sz w:val="27"/>
          <w:szCs w:val="27"/>
        </w:rPr>
        <w:t>постановления администрации</w:t>
      </w:r>
      <w:r w:rsidR="00892126">
        <w:rPr>
          <w:rFonts w:ascii="Times New Roman" w:hAnsi="Times New Roman" w:cs="Times New Roman"/>
          <w:sz w:val="27"/>
          <w:szCs w:val="27"/>
        </w:rPr>
        <w:t xml:space="preserve"> </w:t>
      </w:r>
      <w:r w:rsidR="00D63BAE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925FF9">
        <w:rPr>
          <w:rFonts w:ascii="Times New Roman" w:hAnsi="Times New Roman" w:cs="Times New Roman"/>
          <w:sz w:val="27"/>
          <w:szCs w:val="27"/>
        </w:rPr>
        <w:t>Об утверждении порядка проведения инвентаризации мест захоронений на территории общественного кладбища (действующего) Лабинского городского поселения Лабинского муниципального района Краснодарского края</w:t>
      </w:r>
      <w:r w:rsidR="00D63BAE" w:rsidRPr="00064553">
        <w:rPr>
          <w:rFonts w:ascii="Times New Roman" w:hAnsi="Times New Roman" w:cs="Times New Roman"/>
          <w:sz w:val="27"/>
          <w:szCs w:val="27"/>
        </w:rPr>
        <w:t>»</w:t>
      </w:r>
      <w:r w:rsidR="00B21AF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0F707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D63BAE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рекомендуется 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07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207F"/>
    <w:rsid w:val="001A5592"/>
    <w:rsid w:val="001B1A48"/>
    <w:rsid w:val="001B2454"/>
    <w:rsid w:val="001C5B1F"/>
    <w:rsid w:val="001C761E"/>
    <w:rsid w:val="001E38FE"/>
    <w:rsid w:val="001E5E5D"/>
    <w:rsid w:val="001E69F9"/>
    <w:rsid w:val="001E6C4C"/>
    <w:rsid w:val="001F5FF6"/>
    <w:rsid w:val="001F619A"/>
    <w:rsid w:val="00213AD7"/>
    <w:rsid w:val="002277BE"/>
    <w:rsid w:val="00230A13"/>
    <w:rsid w:val="00232C42"/>
    <w:rsid w:val="00251309"/>
    <w:rsid w:val="00267E44"/>
    <w:rsid w:val="00275FBA"/>
    <w:rsid w:val="0028374E"/>
    <w:rsid w:val="002868E2"/>
    <w:rsid w:val="002A6510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B6693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77A2A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7EB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44F2E"/>
    <w:rsid w:val="006541B5"/>
    <w:rsid w:val="00657F50"/>
    <w:rsid w:val="00661B62"/>
    <w:rsid w:val="00670625"/>
    <w:rsid w:val="00685E1C"/>
    <w:rsid w:val="006867D6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E3918"/>
    <w:rsid w:val="006F47F8"/>
    <w:rsid w:val="00701AEF"/>
    <w:rsid w:val="007257B6"/>
    <w:rsid w:val="0072702D"/>
    <w:rsid w:val="007273D6"/>
    <w:rsid w:val="00743A41"/>
    <w:rsid w:val="00746988"/>
    <w:rsid w:val="00751975"/>
    <w:rsid w:val="00755D33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49B1"/>
    <w:rsid w:val="0082714B"/>
    <w:rsid w:val="008306DE"/>
    <w:rsid w:val="0084629A"/>
    <w:rsid w:val="00852631"/>
    <w:rsid w:val="00856173"/>
    <w:rsid w:val="00871283"/>
    <w:rsid w:val="0088235F"/>
    <w:rsid w:val="00891F07"/>
    <w:rsid w:val="00892126"/>
    <w:rsid w:val="008927C8"/>
    <w:rsid w:val="00897AB9"/>
    <w:rsid w:val="008A3646"/>
    <w:rsid w:val="008A72FC"/>
    <w:rsid w:val="008B0D0B"/>
    <w:rsid w:val="008B30BF"/>
    <w:rsid w:val="008B34CC"/>
    <w:rsid w:val="008B719E"/>
    <w:rsid w:val="008C2350"/>
    <w:rsid w:val="008D54D1"/>
    <w:rsid w:val="008E5831"/>
    <w:rsid w:val="008E7473"/>
    <w:rsid w:val="008F6FBF"/>
    <w:rsid w:val="00907B5B"/>
    <w:rsid w:val="00925FF9"/>
    <w:rsid w:val="009269D6"/>
    <w:rsid w:val="00927667"/>
    <w:rsid w:val="009421EB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1544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94973"/>
    <w:rsid w:val="00BA6179"/>
    <w:rsid w:val="00BA6284"/>
    <w:rsid w:val="00BA64A4"/>
    <w:rsid w:val="00BB03D2"/>
    <w:rsid w:val="00BC42E6"/>
    <w:rsid w:val="00BC4324"/>
    <w:rsid w:val="00BC47BD"/>
    <w:rsid w:val="00BD41F8"/>
    <w:rsid w:val="00BD6FB6"/>
    <w:rsid w:val="00BE0085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0F5"/>
    <w:rsid w:val="00C303DC"/>
    <w:rsid w:val="00C348D7"/>
    <w:rsid w:val="00C360A1"/>
    <w:rsid w:val="00C41B44"/>
    <w:rsid w:val="00C51A99"/>
    <w:rsid w:val="00C62AD7"/>
    <w:rsid w:val="00C71187"/>
    <w:rsid w:val="00C75586"/>
    <w:rsid w:val="00C77991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C7F49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E57BA"/>
    <w:rsid w:val="00EE6C66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456F"/>
    <w:rsid w:val="00FA7102"/>
    <w:rsid w:val="00FA7FA1"/>
    <w:rsid w:val="00FB394F"/>
    <w:rsid w:val="00FB3E54"/>
    <w:rsid w:val="00FC7D61"/>
    <w:rsid w:val="00FD0ED3"/>
    <w:rsid w:val="00FE20F1"/>
    <w:rsid w:val="00FF13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2026-03-23T13:13:00Z</cp:lastPrinted>
  <dcterms:created xsi:type="dcterms:W3CDTF">2026-03-23T13:13:00Z</dcterms:created>
  <dcterms:modified xsi:type="dcterms:W3CDTF">2026-03-23T13:13:00Z</dcterms:modified>
</cp:coreProperties>
</file>