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96827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4EDD9654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25DCFF84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2A432D1E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6E269A48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59F9B9CF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823"/>
        <w:gridCol w:w="3402"/>
        <w:gridCol w:w="2244"/>
        <w:gridCol w:w="2008"/>
        <w:gridCol w:w="3828"/>
        <w:gridCol w:w="2580"/>
      </w:tblGrid>
      <w:tr w:rsidR="008C6DB9" w14:paraId="398CCDB9" w14:textId="77777777" w:rsidTr="00FC5A8E">
        <w:trPr>
          <w:trHeight w:val="1151"/>
        </w:trPr>
        <w:tc>
          <w:tcPr>
            <w:tcW w:w="823" w:type="dxa"/>
            <w:vAlign w:val="center"/>
          </w:tcPr>
          <w:p w14:paraId="5C5A2B90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0A462CB3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2244" w:type="dxa"/>
            <w:vAlign w:val="center"/>
          </w:tcPr>
          <w:p w14:paraId="412D8C65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08" w:type="dxa"/>
            <w:vAlign w:val="center"/>
          </w:tcPr>
          <w:p w14:paraId="0B6FCF78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14:paraId="5B76DABA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14:paraId="79B1EAE2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749BE107" w14:textId="77777777" w:rsidTr="00FC5A8E">
        <w:tc>
          <w:tcPr>
            <w:tcW w:w="823" w:type="dxa"/>
            <w:vAlign w:val="center"/>
          </w:tcPr>
          <w:p w14:paraId="69BD0227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  <w:vAlign w:val="center"/>
          </w:tcPr>
          <w:p w14:paraId="13088B1B" w14:textId="77777777" w:rsidR="008C6DB9" w:rsidRPr="000F4D55" w:rsidRDefault="008C6DB9" w:rsidP="00F91D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«Управление коммунального хозяйства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44" w:type="dxa"/>
            <w:vAlign w:val="center"/>
          </w:tcPr>
          <w:p w14:paraId="49CD44BA" w14:textId="69441907" w:rsidR="008C6DB9" w:rsidRPr="007C5480" w:rsidRDefault="008C6DB9" w:rsidP="00122223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6E04E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E04E8">
              <w:rPr>
                <w:rFonts w:ascii="Times New Roman" w:hAnsi="Times New Roman" w:cs="Times New Roman"/>
                <w:sz w:val="26"/>
                <w:szCs w:val="26"/>
              </w:rPr>
              <w:t>июля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E04E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 xml:space="preserve"> года по </w:t>
            </w:r>
            <w:r w:rsidR="006E04E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="006E04E8">
              <w:rPr>
                <w:rFonts w:ascii="Times New Roman" w:hAnsi="Times New Roman" w:cs="Times New Roman"/>
                <w:sz w:val="26"/>
                <w:szCs w:val="26"/>
              </w:rPr>
              <w:t>июля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E04E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08" w:type="dxa"/>
            <w:vAlign w:val="center"/>
          </w:tcPr>
          <w:p w14:paraId="62D27D11" w14:textId="660BB0F2" w:rsidR="008C6DB9" w:rsidRPr="000F4D55" w:rsidRDefault="008C6DB9" w:rsidP="00122223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E04E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-20</w:t>
            </w:r>
            <w:r w:rsidR="0012222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E04E8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(выборочно)</w:t>
            </w:r>
          </w:p>
        </w:tc>
        <w:tc>
          <w:tcPr>
            <w:tcW w:w="3828" w:type="dxa"/>
            <w:vAlign w:val="center"/>
          </w:tcPr>
          <w:p w14:paraId="6FA5D07F" w14:textId="77777777" w:rsidR="006E04E8" w:rsidRPr="006E04E8" w:rsidRDefault="006E04E8" w:rsidP="006E04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ab/>
              <w:t>Нарушение размещения планов-графиков закупок в единой информационной системе в сфере закупок в сфере закупок.</w:t>
            </w:r>
          </w:p>
          <w:p w14:paraId="5AAC2B4A" w14:textId="77777777" w:rsidR="00650030" w:rsidRDefault="006E04E8" w:rsidP="006E04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>В соответствии с частью 4 статьи 7.29.3 КоАП</w:t>
            </w:r>
          </w:p>
          <w:p w14:paraId="659D98E4" w14:textId="77777777" w:rsidR="006E04E8" w:rsidRDefault="006E04E8" w:rsidP="006E04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14B6680B" w14:textId="77777777" w:rsidR="006E04E8" w:rsidRPr="006E04E8" w:rsidRDefault="006E04E8" w:rsidP="006E04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E04E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  <w:r w:rsidRPr="006E04E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ab/>
              <w:t>Нарушение срока размещения отчета об объеме закупок у субъектов малого предпринимательства, социально ориентированных некоммерческих организациях в единой информационной системе в сфере закупок за 2021 год.</w:t>
            </w:r>
          </w:p>
          <w:p w14:paraId="4014EBCA" w14:textId="34C22C6A" w:rsidR="006E04E8" w:rsidRPr="00122223" w:rsidRDefault="006E04E8" w:rsidP="006E04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E04E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Согласно части 1.4 статьи 7.30 КоАП</w:t>
            </w:r>
          </w:p>
        </w:tc>
        <w:tc>
          <w:tcPr>
            <w:tcW w:w="2580" w:type="dxa"/>
            <w:vAlign w:val="center"/>
          </w:tcPr>
          <w:p w14:paraId="4C1C0C1B" w14:textId="560AD701" w:rsidR="006E04E8" w:rsidRDefault="006E04E8" w:rsidP="00F91D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Н</w:t>
            </w: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>аложение административного штрафа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>должностн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ое</w:t>
            </w: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 xml:space="preserve"> лиц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 xml:space="preserve"> в размере </w:t>
            </w:r>
            <w:r w:rsidR="001108CC" w:rsidRPr="001108CC">
              <w:rPr>
                <w:rFonts w:ascii="Times New Roman" w:hAnsi="Times New Roman" w:cs="Times New Roman"/>
                <w:sz w:val="26"/>
                <w:szCs w:val="26"/>
              </w:rPr>
              <w:t>от 5</w:t>
            </w:r>
            <w:r w:rsidR="001108CC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1108CC" w:rsidRPr="001108CC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1108CC">
              <w:rPr>
                <w:rFonts w:ascii="Times New Roman" w:hAnsi="Times New Roman" w:cs="Times New Roman"/>
                <w:sz w:val="26"/>
                <w:szCs w:val="26"/>
              </w:rPr>
              <w:t xml:space="preserve"> (пяти тысяч)</w:t>
            </w:r>
            <w:r w:rsidR="001108CC" w:rsidRPr="001108CC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  <w:r w:rsidR="001108CC">
              <w:rPr>
                <w:rFonts w:ascii="Times New Roman" w:hAnsi="Times New Roman" w:cs="Times New Roman"/>
                <w:sz w:val="26"/>
                <w:szCs w:val="26"/>
              </w:rPr>
              <w:t xml:space="preserve"> 00 копеек</w:t>
            </w:r>
            <w:r w:rsidR="001108CC" w:rsidRPr="001108CC">
              <w:rPr>
                <w:rFonts w:ascii="Times New Roman" w:hAnsi="Times New Roman" w:cs="Times New Roman"/>
                <w:sz w:val="26"/>
                <w:szCs w:val="26"/>
              </w:rPr>
              <w:t xml:space="preserve"> до 30</w:t>
            </w:r>
            <w:r w:rsidR="001108CC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1108CC" w:rsidRPr="001108CC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1108CC">
              <w:rPr>
                <w:rFonts w:ascii="Times New Roman" w:hAnsi="Times New Roman" w:cs="Times New Roman"/>
                <w:sz w:val="26"/>
                <w:szCs w:val="26"/>
              </w:rPr>
              <w:t xml:space="preserve"> (тридцати тысяч)</w:t>
            </w:r>
            <w:r w:rsidR="001108CC" w:rsidRPr="001108CC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  <w:r w:rsidR="001108CC">
              <w:rPr>
                <w:rFonts w:ascii="Times New Roman" w:hAnsi="Times New Roman" w:cs="Times New Roman"/>
                <w:sz w:val="26"/>
                <w:szCs w:val="26"/>
              </w:rPr>
              <w:t xml:space="preserve"> 00 копеек.</w:t>
            </w:r>
          </w:p>
          <w:p w14:paraId="65BE0B38" w14:textId="46C15D41" w:rsidR="006E04E8" w:rsidRDefault="006E04E8" w:rsidP="006E04E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234E66" w14:textId="77777777" w:rsidR="006E04E8" w:rsidRDefault="006E04E8" w:rsidP="006E04E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A66C76" w14:textId="6C467331" w:rsidR="006E04E8" w:rsidRPr="000F4D55" w:rsidRDefault="006E04E8" w:rsidP="00F91D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Н</w:t>
            </w: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>аложение административного штрафа на должностн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ое</w:t>
            </w: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 xml:space="preserve"> лиц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E04E8">
              <w:rPr>
                <w:rFonts w:ascii="Times New Roman" w:hAnsi="Times New Roman" w:cs="Times New Roman"/>
                <w:sz w:val="26"/>
                <w:szCs w:val="26"/>
              </w:rPr>
              <w:t xml:space="preserve"> в размере 15 000 (пятидесяти тысяч) рублей 00 копеек.</w:t>
            </w:r>
          </w:p>
        </w:tc>
      </w:tr>
    </w:tbl>
    <w:p w14:paraId="390C318B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1108CC"/>
    <w:rsid w:val="00122223"/>
    <w:rsid w:val="00397A62"/>
    <w:rsid w:val="0046695D"/>
    <w:rsid w:val="004A185C"/>
    <w:rsid w:val="00506DED"/>
    <w:rsid w:val="005E6178"/>
    <w:rsid w:val="005E7F4F"/>
    <w:rsid w:val="00650030"/>
    <w:rsid w:val="006E04E8"/>
    <w:rsid w:val="00793B3F"/>
    <w:rsid w:val="007A2CE8"/>
    <w:rsid w:val="00882B69"/>
    <w:rsid w:val="008C015C"/>
    <w:rsid w:val="008C6DB9"/>
    <w:rsid w:val="00AC5DE5"/>
    <w:rsid w:val="00B2331D"/>
    <w:rsid w:val="00EE4207"/>
    <w:rsid w:val="00F1548A"/>
    <w:rsid w:val="00F91DD6"/>
    <w:rsid w:val="00FC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EEC7"/>
  <w15:docId w15:val="{3F3CA158-3437-4740-85F9-A93976D3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Цветовое выделение"/>
    <w:uiPriority w:val="99"/>
    <w:rsid w:val="00122223"/>
    <w:rPr>
      <w:b/>
      <w:color w:val="000080"/>
    </w:rPr>
  </w:style>
  <w:style w:type="paragraph" w:styleId="a5">
    <w:name w:val="List Paragraph"/>
    <w:basedOn w:val="a"/>
    <w:uiPriority w:val="34"/>
    <w:qFormat/>
    <w:rsid w:val="006E0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2022-07-19T07:38:00Z</cp:lastPrinted>
  <dcterms:created xsi:type="dcterms:W3CDTF">2019-03-21T06:09:00Z</dcterms:created>
  <dcterms:modified xsi:type="dcterms:W3CDTF">2022-07-19T07:39:00Z</dcterms:modified>
</cp:coreProperties>
</file>