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274816">
        <w:t xml:space="preserve"> в июле 2020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FD3A4E" w:rsidRDefault="00D446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FD3A4E" w:rsidRDefault="00D446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Default="00540D5D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110</w:t>
            </w:r>
          </w:p>
          <w:p w:rsidR="00660AAE" w:rsidRDefault="00EA6A29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  <w:p w:rsidR="00FD3A4E" w:rsidRDefault="00D446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FD3A4E" w:rsidRDefault="00EA6A2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715F8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A6A29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:rsidR="00FD3A4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60,4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715F8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:rsidR="00FD3A4E" w:rsidRDefault="00EA6A2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715F8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15F82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0,9 </w:t>
            </w:r>
            <w:r w:rsidR="00E2771F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FD3A4E" w:rsidRDefault="00EA6A2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796FBC"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A6A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667BCC" w:rsidRPr="00796FBC">
              <w:rPr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2771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2771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E40EEB" w:rsidRDefault="00E40EEB"/>
    <w:p w:rsidR="00526203" w:rsidRDefault="00526203">
      <w:r>
        <w:t xml:space="preserve">                                              Администрация Лабинского городского поселения</w:t>
      </w:r>
    </w:p>
    <w:sectPr w:rsidR="00526203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F565C"/>
    <w:rsid w:val="000F5C6C"/>
    <w:rsid w:val="001B2C19"/>
    <w:rsid w:val="00274816"/>
    <w:rsid w:val="00286F60"/>
    <w:rsid w:val="002D3C68"/>
    <w:rsid w:val="00341802"/>
    <w:rsid w:val="00375C2A"/>
    <w:rsid w:val="00526203"/>
    <w:rsid w:val="00540D5D"/>
    <w:rsid w:val="005448CE"/>
    <w:rsid w:val="00660AAE"/>
    <w:rsid w:val="00667BCC"/>
    <w:rsid w:val="00715F82"/>
    <w:rsid w:val="00796FBC"/>
    <w:rsid w:val="00857A96"/>
    <w:rsid w:val="0087318A"/>
    <w:rsid w:val="00A44ABF"/>
    <w:rsid w:val="00B15CBA"/>
    <w:rsid w:val="00CE65F3"/>
    <w:rsid w:val="00D44687"/>
    <w:rsid w:val="00E2771F"/>
    <w:rsid w:val="00E40EEB"/>
    <w:rsid w:val="00E963ED"/>
    <w:rsid w:val="00EA6A29"/>
    <w:rsid w:val="00EE1E97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14</cp:revision>
  <cp:lastPrinted>2020-08-06T14:59:00Z</cp:lastPrinted>
  <dcterms:created xsi:type="dcterms:W3CDTF">2017-08-01T14:44:00Z</dcterms:created>
  <dcterms:modified xsi:type="dcterms:W3CDTF">2020-08-07T09:24:00Z</dcterms:modified>
</cp:coreProperties>
</file>