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49BCF3" w14:textId="77777777" w:rsidR="005A5D3F" w:rsidRDefault="005A5D3F" w:rsidP="005A5D3F">
      <w:pPr>
        <w:tabs>
          <w:tab w:val="left" w:pos="9918"/>
        </w:tabs>
        <w:spacing w:after="0" w:line="240" w:lineRule="auto"/>
        <w:ind w:right="3"/>
        <w:jc w:val="center"/>
        <w:rPr>
          <w:b/>
          <w:sz w:val="22"/>
          <w:szCs w:val="22"/>
        </w:rPr>
      </w:pPr>
      <w:r>
        <w:rPr>
          <w:b/>
          <w:noProof/>
          <w:lang w:eastAsia="ru-RU"/>
        </w:rPr>
        <w:drawing>
          <wp:inline distT="0" distB="0" distL="0" distR="0" wp14:anchorId="3DFBAFDE" wp14:editId="7B96B89A">
            <wp:extent cx="438785" cy="541020"/>
            <wp:effectExtent l="19050" t="0" r="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7" cstate="print"/>
                    <a:srcRect/>
                    <a:stretch>
                      <a:fillRect/>
                    </a:stretch>
                  </pic:blipFill>
                  <pic:spPr bwMode="auto">
                    <a:xfrm>
                      <a:off x="0" y="0"/>
                      <a:ext cx="438785" cy="541020"/>
                    </a:xfrm>
                    <a:prstGeom prst="rect">
                      <a:avLst/>
                    </a:prstGeom>
                    <a:noFill/>
                    <a:ln w="9525">
                      <a:noFill/>
                      <a:miter lim="800000"/>
                      <a:headEnd/>
                      <a:tailEnd/>
                    </a:ln>
                  </pic:spPr>
                </pic:pic>
              </a:graphicData>
            </a:graphic>
          </wp:inline>
        </w:drawing>
      </w:r>
    </w:p>
    <w:p w14:paraId="4CE2AE03" w14:textId="77777777" w:rsidR="005A5D3F" w:rsidRDefault="005A5D3F" w:rsidP="005A5D3F">
      <w:pPr>
        <w:tabs>
          <w:tab w:val="left" w:pos="9918"/>
        </w:tabs>
        <w:spacing w:after="0" w:line="240" w:lineRule="auto"/>
        <w:ind w:right="3"/>
        <w:jc w:val="center"/>
        <w:rPr>
          <w:b/>
        </w:rPr>
      </w:pPr>
      <w:r>
        <w:rPr>
          <w:b/>
        </w:rPr>
        <w:t>АДМИНИСТРАЦИЯ ЛАБИНСКОГО ГОРОДСКОГО ПОСЕЛЕНИЯ</w:t>
      </w:r>
    </w:p>
    <w:p w14:paraId="2F3A8CF8" w14:textId="77777777" w:rsidR="005A5D3F" w:rsidRDefault="005A5D3F" w:rsidP="005A5D3F">
      <w:pPr>
        <w:tabs>
          <w:tab w:val="left" w:pos="9918"/>
        </w:tabs>
        <w:spacing w:after="0" w:line="240" w:lineRule="auto"/>
        <w:ind w:right="3"/>
        <w:jc w:val="center"/>
        <w:rPr>
          <w:b/>
        </w:rPr>
      </w:pPr>
      <w:r>
        <w:rPr>
          <w:b/>
        </w:rPr>
        <w:t>ЛАБИНСКОГО РАЙОНА</w:t>
      </w:r>
    </w:p>
    <w:p w14:paraId="743EE4CD" w14:textId="77777777" w:rsidR="005A5D3F" w:rsidRDefault="005A5D3F" w:rsidP="005A5D3F">
      <w:pPr>
        <w:tabs>
          <w:tab w:val="left" w:pos="9918"/>
        </w:tabs>
        <w:spacing w:after="0" w:line="240" w:lineRule="auto"/>
        <w:ind w:right="3"/>
        <w:jc w:val="center"/>
        <w:rPr>
          <w:b/>
          <w:sz w:val="36"/>
          <w:szCs w:val="36"/>
        </w:rPr>
      </w:pPr>
      <w:r>
        <w:rPr>
          <w:b/>
          <w:sz w:val="36"/>
          <w:szCs w:val="36"/>
        </w:rPr>
        <w:t>П О С Т А Н О В Л Е Н И Е</w:t>
      </w:r>
    </w:p>
    <w:p w14:paraId="2BDC7D17" w14:textId="77777777" w:rsidR="005A5D3F" w:rsidRDefault="005A5D3F" w:rsidP="005A5D3F">
      <w:pPr>
        <w:spacing w:after="0" w:line="240" w:lineRule="auto"/>
        <w:jc w:val="center"/>
        <w:rPr>
          <w:b/>
        </w:rPr>
      </w:pPr>
    </w:p>
    <w:p w14:paraId="44B7B57F" w14:textId="2C7A70D6" w:rsidR="005A5D3F" w:rsidRDefault="00A13F0A" w:rsidP="005A5D3F">
      <w:pPr>
        <w:spacing w:after="0" w:line="240" w:lineRule="auto"/>
        <w:jc w:val="center"/>
      </w:pPr>
      <w:r>
        <w:t xml:space="preserve">от </w:t>
      </w:r>
      <w:r w:rsidR="001002B2">
        <w:t>04.12.2019</w:t>
      </w:r>
      <w:r w:rsidR="005A5D3F">
        <w:tab/>
      </w:r>
      <w:r w:rsidR="005A5D3F">
        <w:tab/>
      </w:r>
      <w:r w:rsidR="005A5D3F">
        <w:tab/>
      </w:r>
      <w:r w:rsidR="005A5D3F">
        <w:tab/>
      </w:r>
      <w:r w:rsidR="005A5D3F">
        <w:tab/>
      </w:r>
      <w:r w:rsidR="005A5D3F">
        <w:tab/>
        <w:t xml:space="preserve">                        </w:t>
      </w:r>
      <w:r>
        <w:t xml:space="preserve">                  </w:t>
      </w:r>
      <w:r w:rsidR="001002B2">
        <w:t xml:space="preserve">                   </w:t>
      </w:r>
      <w:r>
        <w:t xml:space="preserve">   № </w:t>
      </w:r>
      <w:r w:rsidR="001002B2">
        <w:t>1340</w:t>
      </w:r>
    </w:p>
    <w:p w14:paraId="56BA9051" w14:textId="77777777" w:rsidR="005A5D3F" w:rsidRDefault="005A5D3F" w:rsidP="005A5D3F">
      <w:pPr>
        <w:spacing w:after="0" w:line="240" w:lineRule="auto"/>
        <w:jc w:val="center"/>
      </w:pPr>
      <w:r>
        <w:t>г. Лабинск</w:t>
      </w:r>
    </w:p>
    <w:p w14:paraId="4E3F62B2" w14:textId="77777777" w:rsidR="005A5D3F" w:rsidRDefault="005A5D3F" w:rsidP="005A5D3F">
      <w:pPr>
        <w:tabs>
          <w:tab w:val="left" w:pos="9918"/>
        </w:tabs>
        <w:spacing w:after="0" w:line="240" w:lineRule="auto"/>
        <w:ind w:right="3"/>
        <w:jc w:val="center"/>
        <w:rPr>
          <w:b/>
          <w:sz w:val="28"/>
          <w:szCs w:val="28"/>
        </w:rPr>
      </w:pPr>
    </w:p>
    <w:p w14:paraId="70BA1663" w14:textId="77777777" w:rsidR="005A5D3F" w:rsidRDefault="005A5D3F" w:rsidP="005A5D3F">
      <w:pPr>
        <w:tabs>
          <w:tab w:val="left" w:pos="9918"/>
        </w:tabs>
        <w:spacing w:after="0" w:line="240" w:lineRule="auto"/>
        <w:ind w:right="3"/>
        <w:jc w:val="center"/>
        <w:rPr>
          <w:b/>
          <w:sz w:val="28"/>
          <w:szCs w:val="28"/>
        </w:rPr>
      </w:pPr>
    </w:p>
    <w:p w14:paraId="2DF9B7FF" w14:textId="77777777" w:rsidR="005A5D3F" w:rsidRDefault="005A5D3F" w:rsidP="005A5D3F">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 внесении изменения в постановление администрации </w:t>
      </w:r>
    </w:p>
    <w:p w14:paraId="601477FE" w14:textId="77777777" w:rsidR="005A5D3F" w:rsidRDefault="005A5D3F" w:rsidP="005A5D3F">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Лабинского района </w:t>
      </w:r>
    </w:p>
    <w:p w14:paraId="0C4C3A9F" w14:textId="77777777" w:rsidR="005A5D3F" w:rsidRDefault="005A5D3F" w:rsidP="005A5D3F">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от 25 октября 2017 года № 1365 «Об утверждении муниципальной программы Лабинского городского поселения Лабинского района </w:t>
      </w:r>
    </w:p>
    <w:p w14:paraId="63719617" w14:textId="77777777" w:rsidR="005A5D3F" w:rsidRDefault="005A5D3F" w:rsidP="005A5D3F">
      <w:pPr>
        <w:pStyle w:val="ConsPlusTitle"/>
        <w:jc w:val="center"/>
        <w:rPr>
          <w:rFonts w:ascii="Times New Roman" w:hAnsi="Times New Roman" w:cs="Times New Roman"/>
          <w:sz w:val="28"/>
          <w:szCs w:val="28"/>
        </w:rPr>
      </w:pPr>
      <w:r>
        <w:rPr>
          <w:rFonts w:ascii="Times New Roman" w:hAnsi="Times New Roman" w:cs="Times New Roman"/>
          <w:sz w:val="28"/>
          <w:szCs w:val="28"/>
        </w:rPr>
        <w:t>«Формирование современной городской среды на 2018-2024 годы»</w:t>
      </w:r>
    </w:p>
    <w:p w14:paraId="1797D044" w14:textId="77777777" w:rsidR="005A5D3F" w:rsidRDefault="005A5D3F" w:rsidP="005A5D3F">
      <w:pPr>
        <w:widowControl w:val="0"/>
        <w:autoSpaceDE w:val="0"/>
        <w:autoSpaceDN w:val="0"/>
        <w:adjustRightInd w:val="0"/>
        <w:spacing w:after="0" w:line="240" w:lineRule="auto"/>
        <w:jc w:val="center"/>
        <w:rPr>
          <w:sz w:val="28"/>
          <w:szCs w:val="28"/>
        </w:rPr>
      </w:pPr>
    </w:p>
    <w:p w14:paraId="361D875D" w14:textId="77777777" w:rsidR="005A5D3F" w:rsidRDefault="005A5D3F" w:rsidP="005A5D3F">
      <w:pPr>
        <w:widowControl w:val="0"/>
        <w:autoSpaceDE w:val="0"/>
        <w:autoSpaceDN w:val="0"/>
        <w:adjustRightInd w:val="0"/>
        <w:spacing w:after="0" w:line="240" w:lineRule="auto"/>
        <w:jc w:val="center"/>
        <w:rPr>
          <w:sz w:val="28"/>
          <w:szCs w:val="28"/>
        </w:rPr>
      </w:pPr>
    </w:p>
    <w:p w14:paraId="25DEB947" w14:textId="6BE036CF" w:rsidR="005A5D3F" w:rsidRDefault="005A5D3F" w:rsidP="005A5D3F">
      <w:pPr>
        <w:pStyle w:val="ConsPlusTitle"/>
        <w:ind w:firstLine="709"/>
        <w:jc w:val="both"/>
        <w:rPr>
          <w:rFonts w:ascii="Times New Roman" w:hAnsi="Times New Roman" w:cs="Times New Roman"/>
          <w:b w:val="0"/>
          <w:sz w:val="28"/>
          <w:szCs w:val="28"/>
        </w:rPr>
      </w:pPr>
      <w:r w:rsidRPr="005A5D3F">
        <w:rPr>
          <w:rFonts w:ascii="Times New Roman" w:hAnsi="Times New Roman" w:cs="Times New Roman"/>
          <w:b w:val="0"/>
          <w:sz w:val="28"/>
          <w:szCs w:val="28"/>
        </w:rPr>
        <w:t xml:space="preserve">На основании </w:t>
      </w:r>
      <w:r w:rsidRPr="005A5D3F">
        <w:rPr>
          <w:rStyle w:val="af0"/>
          <w:rFonts w:ascii="Times New Roman" w:eastAsia="Calibri" w:hAnsi="Times New Roman" w:cs="Times New Roman"/>
          <w:sz w:val="28"/>
          <w:szCs w:val="28"/>
        </w:rPr>
        <w:t xml:space="preserve">приказа </w:t>
      </w:r>
      <w:r w:rsidR="00D4798D">
        <w:rPr>
          <w:rStyle w:val="af0"/>
          <w:rFonts w:ascii="Times New Roman" w:eastAsia="Calibri" w:hAnsi="Times New Roman" w:cs="Times New Roman"/>
          <w:sz w:val="28"/>
          <w:szCs w:val="28"/>
        </w:rPr>
        <w:t>м</w:t>
      </w:r>
      <w:r w:rsidRPr="005A5D3F">
        <w:rPr>
          <w:rStyle w:val="af0"/>
          <w:rFonts w:ascii="Times New Roman" w:eastAsia="Calibri" w:hAnsi="Times New Roman" w:cs="Times New Roman"/>
          <w:sz w:val="28"/>
          <w:szCs w:val="28"/>
        </w:rPr>
        <w:t xml:space="preserve">инистерства топливно-энергетического комплекса и жилищно-коммунального хозяйства Краснодарского края         </w:t>
      </w:r>
      <w:r>
        <w:rPr>
          <w:rStyle w:val="af0"/>
          <w:rFonts w:ascii="Times New Roman" w:eastAsia="Calibri" w:hAnsi="Times New Roman" w:cs="Times New Roman"/>
          <w:sz w:val="28"/>
          <w:szCs w:val="28"/>
        </w:rPr>
        <w:t xml:space="preserve">                   от 28 ноября</w:t>
      </w:r>
      <w:r w:rsidRPr="005A5D3F">
        <w:rPr>
          <w:rStyle w:val="af0"/>
          <w:rFonts w:ascii="Times New Roman" w:eastAsia="Calibri" w:hAnsi="Times New Roman" w:cs="Times New Roman"/>
          <w:sz w:val="28"/>
          <w:szCs w:val="28"/>
        </w:rPr>
        <w:t xml:space="preserve"> 2019 года № </w:t>
      </w:r>
      <w:r>
        <w:rPr>
          <w:rStyle w:val="af0"/>
          <w:rFonts w:ascii="Times New Roman" w:eastAsia="Calibri" w:hAnsi="Times New Roman" w:cs="Times New Roman"/>
          <w:sz w:val="28"/>
          <w:szCs w:val="28"/>
        </w:rPr>
        <w:t>611</w:t>
      </w:r>
      <w:r w:rsidRPr="005A5D3F">
        <w:rPr>
          <w:rFonts w:ascii="Times New Roman" w:hAnsi="Times New Roman" w:cs="Times New Roman"/>
          <w:bCs/>
          <w:sz w:val="28"/>
          <w:szCs w:val="28"/>
        </w:rPr>
        <w:t xml:space="preserve"> </w:t>
      </w:r>
      <w:r w:rsidRPr="005A5D3F">
        <w:rPr>
          <w:rFonts w:ascii="Times New Roman" w:hAnsi="Times New Roman" w:cs="Times New Roman"/>
          <w:b w:val="0"/>
          <w:sz w:val="28"/>
          <w:szCs w:val="28"/>
        </w:rPr>
        <w:t>«О проведении отбора муниципальных образований Краснодарского края для реализации мероприятий государственной программы Краснодарского края «Формирование</w:t>
      </w:r>
      <w:r>
        <w:rPr>
          <w:rFonts w:ascii="Times New Roman" w:hAnsi="Times New Roman" w:cs="Times New Roman"/>
          <w:b w:val="0"/>
          <w:sz w:val="28"/>
          <w:szCs w:val="28"/>
        </w:rPr>
        <w:t xml:space="preserve"> современной городской среды» на 2021-2022 годы» объявлен отбор муниципальных образований для предоставления субсидий в целях благоустройства территорий городских округов и поселений на 2021-2022 годы. Для участия в отборе территорий</w:t>
      </w:r>
      <w:r w:rsidR="00D32603">
        <w:rPr>
          <w:rFonts w:ascii="Times New Roman" w:hAnsi="Times New Roman" w:cs="Times New Roman"/>
          <w:b w:val="0"/>
          <w:sz w:val="28"/>
          <w:szCs w:val="28"/>
        </w:rPr>
        <w:t>,</w:t>
      </w:r>
      <w:r>
        <w:rPr>
          <w:rFonts w:ascii="Times New Roman" w:hAnsi="Times New Roman" w:cs="Times New Roman"/>
          <w:b w:val="0"/>
          <w:sz w:val="28"/>
          <w:szCs w:val="28"/>
        </w:rPr>
        <w:t xml:space="preserve"> включенных в рейтинговое голосование проводимое в 2020 году возникла необходимость внесения изменений в муниципальную программу Лабинского городского поселения Лабинского района «Формирование современной городской среды на 2018-2024 годы», входящей в состав краевой программы «Формирование современной городской среды» государственной программы «Формирование комфортной городской среды».</w:t>
      </w:r>
    </w:p>
    <w:p w14:paraId="6C769F00" w14:textId="77777777" w:rsidR="005A5D3F" w:rsidRDefault="005A5D3F" w:rsidP="005A5D3F">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В соответствии</w:t>
      </w:r>
      <w:r>
        <w:rPr>
          <w:rFonts w:ascii="Times New Roman" w:hAnsi="Times New Roman" w:cs="Times New Roman"/>
          <w:sz w:val="28"/>
          <w:szCs w:val="28"/>
        </w:rPr>
        <w:t xml:space="preserve"> </w:t>
      </w:r>
      <w:r>
        <w:rPr>
          <w:rFonts w:ascii="Times New Roman" w:hAnsi="Times New Roman" w:cs="Times New Roman"/>
          <w:b w:val="0"/>
          <w:sz w:val="28"/>
          <w:szCs w:val="28"/>
        </w:rPr>
        <w:t xml:space="preserve">со </w:t>
      </w:r>
      <w:hyperlink r:id="rId8" w:history="1">
        <w:r w:rsidRPr="00B73644">
          <w:rPr>
            <w:rStyle w:val="a3"/>
            <w:rFonts w:ascii="Times New Roman" w:hAnsi="Times New Roman" w:cs="Times New Roman"/>
            <w:b w:val="0"/>
            <w:bCs/>
            <w:color w:val="000000" w:themeColor="text1"/>
            <w:sz w:val="28"/>
            <w:szCs w:val="28"/>
            <w:u w:val="none"/>
          </w:rPr>
          <w:t>статьей 179</w:t>
        </w:r>
      </w:hyperlink>
      <w:r>
        <w:rPr>
          <w:rFonts w:ascii="Times New Roman" w:hAnsi="Times New Roman" w:cs="Times New Roman"/>
          <w:b w:val="0"/>
          <w:bCs/>
          <w:color w:val="000000" w:themeColor="text1"/>
          <w:sz w:val="28"/>
          <w:szCs w:val="28"/>
        </w:rPr>
        <w:t>.</w:t>
      </w:r>
      <w:r>
        <w:rPr>
          <w:rFonts w:ascii="Times New Roman" w:hAnsi="Times New Roman" w:cs="Times New Roman"/>
          <w:b w:val="0"/>
          <w:color w:val="000000" w:themeColor="text1"/>
          <w:sz w:val="28"/>
          <w:szCs w:val="28"/>
        </w:rPr>
        <w:t>3</w:t>
      </w:r>
      <w:r>
        <w:rPr>
          <w:rFonts w:ascii="Times New Roman" w:hAnsi="Times New Roman" w:cs="Times New Roman"/>
          <w:b w:val="0"/>
          <w:sz w:val="28"/>
          <w:szCs w:val="28"/>
        </w:rPr>
        <w:t xml:space="preserve"> Бюджетного кодекса Российской Федерации, а также постановлением администрации Лабинского городского поселения Лабинского района от 19 ноября 2018 года № 1218                                 «Об утверждении Порядка принятия решения о разработке, формировании, реализации и оценки эффективности реализации муниципальных программ Лабинского городского поселения Лабинского района», п о с т а н о в л я ю:</w:t>
      </w:r>
    </w:p>
    <w:p w14:paraId="1DBEA469" w14:textId="77777777" w:rsidR="005A5D3F" w:rsidRDefault="005A5D3F" w:rsidP="007E6F9C">
      <w:pPr>
        <w:pStyle w:val="ae"/>
        <w:widowControl w:val="0"/>
        <w:numPr>
          <w:ilvl w:val="0"/>
          <w:numId w:val="2"/>
        </w:numPr>
        <w:shd w:val="clear" w:color="auto" w:fill="FFFFFF"/>
        <w:tabs>
          <w:tab w:val="left" w:pos="0"/>
          <w:tab w:val="left" w:pos="709"/>
          <w:tab w:val="left" w:pos="993"/>
        </w:tabs>
        <w:spacing w:after="0" w:line="240" w:lineRule="auto"/>
        <w:ind w:left="0" w:firstLine="709"/>
        <w:jc w:val="both"/>
        <w:textAlignment w:val="baseline"/>
        <w:rPr>
          <w:rFonts w:eastAsia="Times New Roman"/>
          <w:b/>
          <w:sz w:val="28"/>
          <w:szCs w:val="28"/>
          <w:lang w:eastAsia="ru-RU"/>
        </w:rPr>
      </w:pPr>
      <w:r>
        <w:rPr>
          <w:rFonts w:eastAsia="Times New Roman"/>
          <w:sz w:val="28"/>
          <w:szCs w:val="28"/>
        </w:rPr>
        <w:t xml:space="preserve">Внести изменение в </w:t>
      </w:r>
      <w:r>
        <w:rPr>
          <w:sz w:val="28"/>
          <w:szCs w:val="28"/>
        </w:rPr>
        <w:t xml:space="preserve">постановление администрации Лабинского городского поселения Лабинского района от 25 октября 2017 года № 1365              «Об утверждении муниципальной программы Лабинского городского поселения Лабинского района «Формирование современной городской среды на 2018-2024 годы», </w:t>
      </w:r>
      <w:r>
        <w:rPr>
          <w:rFonts w:eastAsia="Times New Roman"/>
          <w:sz w:val="28"/>
          <w:szCs w:val="28"/>
          <w:lang w:eastAsia="ru-RU"/>
        </w:rPr>
        <w:t>и</w:t>
      </w:r>
      <w:r>
        <w:rPr>
          <w:rFonts w:eastAsia="Times New Roman"/>
          <w:sz w:val="28"/>
          <w:szCs w:val="28"/>
        </w:rPr>
        <w:t xml:space="preserve">зложив приложение к постановлению в новой редакции </w:t>
      </w:r>
      <w:r>
        <w:rPr>
          <w:rFonts w:eastAsia="Times New Roman"/>
          <w:sz w:val="28"/>
          <w:szCs w:val="28"/>
          <w:lang w:eastAsia="ru-RU"/>
        </w:rPr>
        <w:t>(прилагается).</w:t>
      </w:r>
    </w:p>
    <w:p w14:paraId="35B608B7" w14:textId="77777777" w:rsidR="005A5D3F" w:rsidRDefault="005A5D3F" w:rsidP="007E6F9C">
      <w:pPr>
        <w:pStyle w:val="ae"/>
        <w:widowControl w:val="0"/>
        <w:numPr>
          <w:ilvl w:val="0"/>
          <w:numId w:val="2"/>
        </w:numPr>
        <w:shd w:val="clear" w:color="auto" w:fill="FFFFFF"/>
        <w:tabs>
          <w:tab w:val="left" w:pos="0"/>
          <w:tab w:val="left" w:pos="709"/>
          <w:tab w:val="left" w:pos="993"/>
        </w:tabs>
        <w:spacing w:after="0" w:line="240" w:lineRule="auto"/>
        <w:ind w:left="0" w:firstLine="709"/>
        <w:jc w:val="both"/>
        <w:textAlignment w:val="baseline"/>
        <w:rPr>
          <w:rFonts w:eastAsia="Times New Roman"/>
          <w:b/>
          <w:sz w:val="28"/>
          <w:szCs w:val="28"/>
          <w:lang w:eastAsia="ru-RU"/>
        </w:rPr>
      </w:pPr>
      <w:r>
        <w:rPr>
          <w:sz w:val="28"/>
          <w:szCs w:val="28"/>
        </w:rPr>
        <w:t xml:space="preserve">Признать утратившим силу постановление администрации Лабинского </w:t>
      </w:r>
      <w:r>
        <w:rPr>
          <w:sz w:val="28"/>
          <w:szCs w:val="28"/>
        </w:rPr>
        <w:lastRenderedPageBreak/>
        <w:t>городского поселения Лабинского района от 22 октября 2019 года                          № 1167 «О внесении изменений в постановление администрации Лабинского городского поселения Лабинского района от 25 октября 2017 года № 1365              «Об утверждении муниципальной программы Лабинского городского поселения Лабинского района «Формирование современной городской среды на 2018-2024 годы».</w:t>
      </w:r>
    </w:p>
    <w:p w14:paraId="237933A4" w14:textId="77777777" w:rsidR="005A5D3F" w:rsidRDefault="005A5D3F" w:rsidP="005A5D3F">
      <w:pPr>
        <w:pStyle w:val="ae"/>
        <w:numPr>
          <w:ilvl w:val="0"/>
          <w:numId w:val="2"/>
        </w:numPr>
        <w:shd w:val="clear" w:color="auto" w:fill="FFFFFF"/>
        <w:tabs>
          <w:tab w:val="left" w:pos="0"/>
          <w:tab w:val="left" w:pos="709"/>
          <w:tab w:val="left" w:pos="993"/>
        </w:tabs>
        <w:spacing w:after="0" w:line="240" w:lineRule="auto"/>
        <w:ind w:left="0" w:firstLine="709"/>
        <w:jc w:val="both"/>
        <w:textAlignment w:val="baseline"/>
        <w:rPr>
          <w:rFonts w:eastAsia="Times New Roman"/>
          <w:b/>
          <w:sz w:val="28"/>
          <w:szCs w:val="28"/>
          <w:lang w:eastAsia="ru-RU"/>
        </w:rPr>
      </w:pPr>
      <w:r>
        <w:rPr>
          <w:sz w:val="28"/>
          <w:szCs w:val="28"/>
        </w:rPr>
        <w:t xml:space="preserve">Отделу делопроизводства администрации Лабинского городского поселения Лабинского района (Переходько О.А.) настоящее постановление разместить на официальном сайте администрации Лабинского городского поселения Лабинского района </w:t>
      </w:r>
      <w:hyperlink r:id="rId9" w:history="1">
        <w:r w:rsidRPr="007E6F9C">
          <w:rPr>
            <w:rStyle w:val="a3"/>
            <w:color w:val="000000" w:themeColor="text1"/>
            <w:sz w:val="28"/>
            <w:szCs w:val="28"/>
            <w:u w:val="none"/>
          </w:rPr>
          <w:t>http://www.</w:t>
        </w:r>
        <w:r w:rsidRPr="007E6F9C">
          <w:rPr>
            <w:rStyle w:val="a3"/>
            <w:color w:val="000000" w:themeColor="text1"/>
            <w:sz w:val="28"/>
            <w:szCs w:val="28"/>
            <w:u w:val="none"/>
            <w:lang w:val="en-US"/>
          </w:rPr>
          <w:t>labinsk</w:t>
        </w:r>
        <w:r w:rsidRPr="007E6F9C">
          <w:rPr>
            <w:rStyle w:val="a3"/>
            <w:color w:val="000000" w:themeColor="text1"/>
            <w:sz w:val="28"/>
            <w:szCs w:val="28"/>
            <w:u w:val="none"/>
          </w:rPr>
          <w:t>-</w:t>
        </w:r>
        <w:r w:rsidRPr="007E6F9C">
          <w:rPr>
            <w:rStyle w:val="a3"/>
            <w:color w:val="000000" w:themeColor="text1"/>
            <w:sz w:val="28"/>
            <w:szCs w:val="28"/>
            <w:u w:val="none"/>
            <w:lang w:val="en-US"/>
          </w:rPr>
          <w:t>city</w:t>
        </w:r>
        <w:r w:rsidRPr="007E6F9C">
          <w:rPr>
            <w:rStyle w:val="a3"/>
            <w:color w:val="000000" w:themeColor="text1"/>
            <w:sz w:val="28"/>
            <w:szCs w:val="28"/>
            <w:u w:val="none"/>
          </w:rPr>
          <w:t>.ru</w:t>
        </w:r>
      </w:hyperlink>
      <w:r>
        <w:rPr>
          <w:sz w:val="28"/>
          <w:szCs w:val="28"/>
        </w:rPr>
        <w:t xml:space="preserve"> в информационно-телекоммуникационной сети «Интернет».</w:t>
      </w:r>
    </w:p>
    <w:p w14:paraId="7BBEE847" w14:textId="77777777" w:rsidR="005A5D3F" w:rsidRDefault="005A5D3F" w:rsidP="005A5D3F">
      <w:pPr>
        <w:pStyle w:val="ae"/>
        <w:numPr>
          <w:ilvl w:val="0"/>
          <w:numId w:val="2"/>
        </w:numPr>
        <w:shd w:val="clear" w:color="auto" w:fill="FFFFFF"/>
        <w:tabs>
          <w:tab w:val="left" w:pos="0"/>
          <w:tab w:val="left" w:pos="709"/>
          <w:tab w:val="left" w:pos="993"/>
        </w:tabs>
        <w:spacing w:after="0" w:line="240" w:lineRule="auto"/>
        <w:ind w:left="0" w:firstLine="709"/>
        <w:jc w:val="both"/>
        <w:textAlignment w:val="baseline"/>
        <w:rPr>
          <w:rFonts w:eastAsia="Times New Roman"/>
          <w:b/>
          <w:sz w:val="28"/>
          <w:szCs w:val="28"/>
          <w:lang w:eastAsia="ru-RU"/>
        </w:rPr>
      </w:pPr>
      <w:r>
        <w:rPr>
          <w:sz w:val="28"/>
          <w:szCs w:val="28"/>
        </w:rPr>
        <w:t>Контроль за выполнением настоящего постановления                         возложить на заместителя главы администрации Лабинского городского поселения Лабинского района (</w:t>
      </w:r>
      <w:r>
        <w:rPr>
          <w:rFonts w:eastAsia="Lucida Sans Unicode"/>
          <w:kern w:val="2"/>
          <w:sz w:val="28"/>
          <w:szCs w:val="28"/>
        </w:rPr>
        <w:t>вопросы жилищно – коммунального хозяйства, чрезвычайных ситуаций и благоустройства</w:t>
      </w:r>
      <w:r>
        <w:rPr>
          <w:sz w:val="28"/>
          <w:szCs w:val="28"/>
        </w:rPr>
        <w:t>) Шеремет С.В.</w:t>
      </w:r>
    </w:p>
    <w:p w14:paraId="65E1D37E" w14:textId="77777777" w:rsidR="005A5D3F" w:rsidRDefault="005A5D3F" w:rsidP="005A5D3F">
      <w:pPr>
        <w:pStyle w:val="ae"/>
        <w:numPr>
          <w:ilvl w:val="0"/>
          <w:numId w:val="2"/>
        </w:numPr>
        <w:shd w:val="clear" w:color="auto" w:fill="FFFFFF"/>
        <w:tabs>
          <w:tab w:val="left" w:pos="0"/>
          <w:tab w:val="left" w:pos="709"/>
          <w:tab w:val="left" w:pos="993"/>
        </w:tabs>
        <w:spacing w:after="0" w:line="240" w:lineRule="auto"/>
        <w:ind w:left="0" w:firstLine="709"/>
        <w:jc w:val="both"/>
        <w:textAlignment w:val="baseline"/>
        <w:rPr>
          <w:rFonts w:eastAsia="Times New Roman"/>
          <w:b/>
          <w:sz w:val="28"/>
          <w:szCs w:val="28"/>
          <w:lang w:eastAsia="ru-RU"/>
        </w:rPr>
      </w:pPr>
      <w:r>
        <w:rPr>
          <w:sz w:val="28"/>
          <w:szCs w:val="28"/>
        </w:rPr>
        <w:t>Постановление вступает в силу со дня его подписания.</w:t>
      </w:r>
    </w:p>
    <w:p w14:paraId="237B719A" w14:textId="77777777" w:rsidR="005A5D3F" w:rsidRDefault="005A5D3F" w:rsidP="005A5D3F">
      <w:pPr>
        <w:widowControl w:val="0"/>
        <w:tabs>
          <w:tab w:val="left" w:pos="993"/>
        </w:tabs>
        <w:autoSpaceDE w:val="0"/>
        <w:autoSpaceDN w:val="0"/>
        <w:adjustRightInd w:val="0"/>
        <w:spacing w:after="0" w:line="240" w:lineRule="auto"/>
        <w:ind w:firstLine="709"/>
        <w:jc w:val="right"/>
        <w:outlineLvl w:val="0"/>
        <w:rPr>
          <w:sz w:val="28"/>
          <w:szCs w:val="28"/>
        </w:rPr>
      </w:pPr>
    </w:p>
    <w:p w14:paraId="51C1D8D7" w14:textId="77777777" w:rsidR="005A5D3F" w:rsidRDefault="005A5D3F" w:rsidP="005A5D3F">
      <w:pPr>
        <w:widowControl w:val="0"/>
        <w:tabs>
          <w:tab w:val="left" w:pos="993"/>
        </w:tabs>
        <w:autoSpaceDE w:val="0"/>
        <w:autoSpaceDN w:val="0"/>
        <w:adjustRightInd w:val="0"/>
        <w:spacing w:after="0" w:line="240" w:lineRule="auto"/>
        <w:ind w:firstLine="709"/>
        <w:jc w:val="right"/>
        <w:outlineLvl w:val="0"/>
        <w:rPr>
          <w:sz w:val="28"/>
          <w:szCs w:val="28"/>
        </w:rPr>
      </w:pPr>
    </w:p>
    <w:p w14:paraId="14A89D47" w14:textId="77777777" w:rsidR="005A5D3F" w:rsidRDefault="005A5D3F" w:rsidP="005A5D3F">
      <w:pPr>
        <w:tabs>
          <w:tab w:val="left" w:pos="993"/>
        </w:tabs>
        <w:spacing w:after="0" w:line="240" w:lineRule="auto"/>
        <w:rPr>
          <w:sz w:val="28"/>
          <w:szCs w:val="28"/>
        </w:rPr>
      </w:pPr>
      <w:r>
        <w:rPr>
          <w:sz w:val="28"/>
          <w:szCs w:val="28"/>
        </w:rPr>
        <w:t>Глава администрации</w:t>
      </w:r>
    </w:p>
    <w:p w14:paraId="23A67939" w14:textId="0D7A932C" w:rsidR="005A5D3F" w:rsidRDefault="005A5D3F" w:rsidP="005A5D3F">
      <w:pPr>
        <w:tabs>
          <w:tab w:val="left" w:pos="993"/>
        </w:tabs>
        <w:spacing w:after="0" w:line="240" w:lineRule="auto"/>
        <w:rPr>
          <w:sz w:val="28"/>
          <w:szCs w:val="28"/>
        </w:rPr>
      </w:pPr>
      <w:r>
        <w:rPr>
          <w:sz w:val="28"/>
          <w:szCs w:val="28"/>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r>
      <w:r w:rsidR="004A6698">
        <w:rPr>
          <w:sz w:val="28"/>
          <w:szCs w:val="28"/>
        </w:rPr>
        <w:t xml:space="preserve">         </w:t>
      </w:r>
      <w:r>
        <w:rPr>
          <w:sz w:val="28"/>
          <w:szCs w:val="28"/>
        </w:rPr>
        <w:t xml:space="preserve">  А.Н. Курганов</w:t>
      </w:r>
    </w:p>
    <w:p w14:paraId="44853DAC" w14:textId="77777777" w:rsidR="005A5D3F" w:rsidRDefault="005A5D3F" w:rsidP="005A5D3F">
      <w:pPr>
        <w:spacing w:after="0" w:line="20" w:lineRule="atLeast"/>
        <w:jc w:val="center"/>
        <w:rPr>
          <w:b/>
          <w:sz w:val="28"/>
          <w:szCs w:val="28"/>
        </w:rPr>
      </w:pPr>
    </w:p>
    <w:p w14:paraId="469BD1A4" w14:textId="77777777" w:rsidR="005A5D3F" w:rsidRDefault="005A5D3F" w:rsidP="005A5D3F">
      <w:pPr>
        <w:spacing w:after="0" w:line="20" w:lineRule="atLeast"/>
        <w:jc w:val="center"/>
        <w:rPr>
          <w:b/>
          <w:sz w:val="28"/>
          <w:szCs w:val="28"/>
        </w:rPr>
      </w:pPr>
    </w:p>
    <w:p w14:paraId="62C65878" w14:textId="77777777" w:rsidR="005A5D3F" w:rsidRDefault="005A5D3F" w:rsidP="005A5D3F">
      <w:pPr>
        <w:spacing w:after="0" w:line="20" w:lineRule="atLeast"/>
        <w:jc w:val="center"/>
        <w:rPr>
          <w:b/>
          <w:sz w:val="28"/>
          <w:szCs w:val="28"/>
        </w:rPr>
      </w:pPr>
    </w:p>
    <w:p w14:paraId="6E3CCFE7" w14:textId="77777777" w:rsidR="005A5D3F" w:rsidRDefault="005A5D3F" w:rsidP="005A5D3F">
      <w:pPr>
        <w:spacing w:after="0" w:line="20" w:lineRule="atLeast"/>
        <w:jc w:val="center"/>
        <w:rPr>
          <w:b/>
          <w:sz w:val="28"/>
          <w:szCs w:val="28"/>
        </w:rPr>
      </w:pPr>
    </w:p>
    <w:p w14:paraId="2E00C8BB" w14:textId="77777777" w:rsidR="005A5D3F" w:rsidRDefault="005A5D3F" w:rsidP="005A5D3F">
      <w:pPr>
        <w:spacing w:after="0" w:line="20" w:lineRule="atLeast"/>
        <w:jc w:val="center"/>
        <w:rPr>
          <w:b/>
          <w:sz w:val="28"/>
          <w:szCs w:val="28"/>
        </w:rPr>
      </w:pPr>
    </w:p>
    <w:p w14:paraId="6F21727E" w14:textId="77777777" w:rsidR="005A5D3F" w:rsidRDefault="005A5D3F" w:rsidP="005A5D3F">
      <w:pPr>
        <w:spacing w:after="0" w:line="20" w:lineRule="atLeast"/>
        <w:jc w:val="center"/>
        <w:rPr>
          <w:b/>
          <w:sz w:val="28"/>
          <w:szCs w:val="28"/>
        </w:rPr>
      </w:pPr>
    </w:p>
    <w:p w14:paraId="71322D54" w14:textId="77777777" w:rsidR="005A5D3F" w:rsidRDefault="005A5D3F" w:rsidP="005A5D3F">
      <w:pPr>
        <w:spacing w:after="0" w:line="20" w:lineRule="atLeast"/>
        <w:jc w:val="center"/>
        <w:rPr>
          <w:b/>
          <w:sz w:val="28"/>
          <w:szCs w:val="28"/>
        </w:rPr>
      </w:pPr>
    </w:p>
    <w:p w14:paraId="2D01DC8A" w14:textId="77777777" w:rsidR="005A5D3F" w:rsidRDefault="005A5D3F" w:rsidP="005A5D3F">
      <w:pPr>
        <w:spacing w:after="0" w:line="20" w:lineRule="atLeast"/>
        <w:jc w:val="center"/>
        <w:rPr>
          <w:b/>
          <w:sz w:val="28"/>
          <w:szCs w:val="28"/>
        </w:rPr>
      </w:pPr>
    </w:p>
    <w:p w14:paraId="3B7658B3" w14:textId="77777777" w:rsidR="005A5D3F" w:rsidRDefault="005A5D3F" w:rsidP="005A5D3F">
      <w:pPr>
        <w:spacing w:after="0" w:line="20" w:lineRule="atLeast"/>
        <w:jc w:val="center"/>
        <w:rPr>
          <w:b/>
          <w:sz w:val="28"/>
          <w:szCs w:val="28"/>
        </w:rPr>
      </w:pPr>
    </w:p>
    <w:p w14:paraId="46359834" w14:textId="77777777" w:rsidR="005A5D3F" w:rsidRDefault="005A5D3F" w:rsidP="005A5D3F">
      <w:pPr>
        <w:spacing w:after="0" w:line="20" w:lineRule="atLeast"/>
        <w:jc w:val="center"/>
        <w:rPr>
          <w:b/>
          <w:sz w:val="28"/>
          <w:szCs w:val="28"/>
        </w:rPr>
      </w:pPr>
    </w:p>
    <w:p w14:paraId="111CE02E" w14:textId="77777777" w:rsidR="005A5D3F" w:rsidRDefault="005A5D3F" w:rsidP="005A5D3F">
      <w:pPr>
        <w:spacing w:after="0" w:line="20" w:lineRule="atLeast"/>
        <w:jc w:val="center"/>
        <w:rPr>
          <w:b/>
          <w:sz w:val="28"/>
          <w:szCs w:val="28"/>
        </w:rPr>
      </w:pPr>
    </w:p>
    <w:p w14:paraId="1BD0FDA9" w14:textId="77777777" w:rsidR="005A5D3F" w:rsidRDefault="005A5D3F" w:rsidP="005A5D3F">
      <w:pPr>
        <w:spacing w:after="0" w:line="20" w:lineRule="atLeast"/>
        <w:jc w:val="center"/>
        <w:rPr>
          <w:b/>
          <w:sz w:val="28"/>
          <w:szCs w:val="28"/>
        </w:rPr>
      </w:pPr>
    </w:p>
    <w:p w14:paraId="3B9FF1AB" w14:textId="77777777" w:rsidR="005A5D3F" w:rsidRDefault="005A5D3F" w:rsidP="005A5D3F">
      <w:pPr>
        <w:spacing w:after="0" w:line="20" w:lineRule="atLeast"/>
        <w:jc w:val="center"/>
        <w:rPr>
          <w:b/>
          <w:sz w:val="28"/>
          <w:szCs w:val="28"/>
        </w:rPr>
      </w:pPr>
    </w:p>
    <w:p w14:paraId="02070C95" w14:textId="77777777" w:rsidR="005A5D3F" w:rsidRDefault="005A5D3F" w:rsidP="005A5D3F">
      <w:pPr>
        <w:spacing w:after="0" w:line="20" w:lineRule="atLeast"/>
        <w:jc w:val="center"/>
        <w:rPr>
          <w:b/>
          <w:sz w:val="28"/>
          <w:szCs w:val="28"/>
        </w:rPr>
      </w:pPr>
    </w:p>
    <w:p w14:paraId="637A7356" w14:textId="77777777" w:rsidR="005A5D3F" w:rsidRDefault="005A5D3F" w:rsidP="005A5D3F">
      <w:pPr>
        <w:spacing w:after="0" w:line="20" w:lineRule="atLeast"/>
        <w:jc w:val="center"/>
        <w:rPr>
          <w:b/>
          <w:sz w:val="28"/>
          <w:szCs w:val="28"/>
        </w:rPr>
      </w:pPr>
    </w:p>
    <w:p w14:paraId="6BA7A7D2" w14:textId="77777777" w:rsidR="005A5D3F" w:rsidRDefault="005A5D3F" w:rsidP="005A5D3F">
      <w:pPr>
        <w:spacing w:after="0" w:line="20" w:lineRule="atLeast"/>
        <w:jc w:val="center"/>
        <w:rPr>
          <w:b/>
          <w:sz w:val="28"/>
          <w:szCs w:val="28"/>
        </w:rPr>
      </w:pPr>
    </w:p>
    <w:p w14:paraId="19DE249E" w14:textId="77777777" w:rsidR="005A5D3F" w:rsidRDefault="005A5D3F" w:rsidP="005A5D3F">
      <w:pPr>
        <w:spacing w:after="0" w:line="20" w:lineRule="atLeast"/>
        <w:jc w:val="center"/>
        <w:rPr>
          <w:b/>
          <w:sz w:val="28"/>
          <w:szCs w:val="28"/>
        </w:rPr>
      </w:pPr>
    </w:p>
    <w:p w14:paraId="7A2F88A7" w14:textId="77777777" w:rsidR="005A5D3F" w:rsidRDefault="005A5D3F" w:rsidP="005A5D3F">
      <w:pPr>
        <w:tabs>
          <w:tab w:val="left" w:pos="4335"/>
        </w:tabs>
        <w:spacing w:after="0" w:line="20" w:lineRule="atLeast"/>
        <w:jc w:val="center"/>
        <w:rPr>
          <w:b/>
          <w:sz w:val="28"/>
          <w:szCs w:val="28"/>
        </w:rPr>
      </w:pPr>
    </w:p>
    <w:p w14:paraId="0C9A64E9" w14:textId="77777777" w:rsidR="005A5D3F" w:rsidRDefault="005A5D3F" w:rsidP="005A5D3F">
      <w:pPr>
        <w:tabs>
          <w:tab w:val="left" w:pos="4335"/>
        </w:tabs>
        <w:spacing w:after="0" w:line="20" w:lineRule="atLeast"/>
        <w:jc w:val="center"/>
        <w:rPr>
          <w:b/>
          <w:sz w:val="28"/>
          <w:szCs w:val="28"/>
        </w:rPr>
      </w:pPr>
    </w:p>
    <w:p w14:paraId="1A1DE409" w14:textId="77777777" w:rsidR="005A5D3F" w:rsidRDefault="005A5D3F" w:rsidP="005A5D3F">
      <w:pPr>
        <w:tabs>
          <w:tab w:val="left" w:pos="4335"/>
        </w:tabs>
        <w:spacing w:after="0" w:line="20" w:lineRule="atLeast"/>
        <w:jc w:val="center"/>
        <w:rPr>
          <w:b/>
          <w:sz w:val="28"/>
          <w:szCs w:val="28"/>
        </w:rPr>
      </w:pPr>
    </w:p>
    <w:p w14:paraId="07C1F940" w14:textId="77777777" w:rsidR="005A5D3F" w:rsidRDefault="005A5D3F" w:rsidP="005A5D3F">
      <w:pPr>
        <w:tabs>
          <w:tab w:val="left" w:pos="4335"/>
        </w:tabs>
        <w:spacing w:after="0" w:line="20" w:lineRule="atLeast"/>
        <w:jc w:val="center"/>
        <w:rPr>
          <w:b/>
          <w:sz w:val="28"/>
          <w:szCs w:val="28"/>
        </w:rPr>
      </w:pPr>
    </w:p>
    <w:p w14:paraId="3783C6C5" w14:textId="77777777" w:rsidR="005A5D3F" w:rsidRDefault="005A5D3F" w:rsidP="005A5D3F">
      <w:pPr>
        <w:tabs>
          <w:tab w:val="left" w:pos="4335"/>
        </w:tabs>
        <w:spacing w:after="0" w:line="20" w:lineRule="atLeast"/>
        <w:jc w:val="center"/>
        <w:rPr>
          <w:b/>
          <w:sz w:val="28"/>
          <w:szCs w:val="28"/>
        </w:rPr>
      </w:pPr>
    </w:p>
    <w:p w14:paraId="556D4816" w14:textId="77777777" w:rsidR="005A5D3F" w:rsidRDefault="005A5D3F" w:rsidP="005A5D3F">
      <w:pPr>
        <w:tabs>
          <w:tab w:val="left" w:pos="4335"/>
        </w:tabs>
        <w:spacing w:after="0" w:line="20" w:lineRule="atLeast"/>
        <w:jc w:val="center"/>
        <w:rPr>
          <w:b/>
          <w:sz w:val="28"/>
          <w:szCs w:val="28"/>
        </w:rPr>
      </w:pPr>
    </w:p>
    <w:p w14:paraId="5C7349A2" w14:textId="326CC066" w:rsidR="005A5D3F" w:rsidRDefault="005A5D3F" w:rsidP="005A5D3F">
      <w:pPr>
        <w:tabs>
          <w:tab w:val="left" w:pos="4335"/>
        </w:tabs>
        <w:spacing w:after="0" w:line="20" w:lineRule="atLeast"/>
        <w:jc w:val="center"/>
        <w:rPr>
          <w:b/>
          <w:sz w:val="28"/>
          <w:szCs w:val="28"/>
        </w:rPr>
      </w:pPr>
    </w:p>
    <w:p w14:paraId="111DD27D" w14:textId="77777777" w:rsidR="004A6698" w:rsidRDefault="004A6698" w:rsidP="005A5D3F">
      <w:pPr>
        <w:tabs>
          <w:tab w:val="left" w:pos="4335"/>
        </w:tabs>
        <w:spacing w:after="0" w:line="20" w:lineRule="atLeast"/>
        <w:jc w:val="center"/>
        <w:rPr>
          <w:b/>
          <w:sz w:val="28"/>
          <w:szCs w:val="28"/>
        </w:rPr>
      </w:pPr>
    </w:p>
    <w:p w14:paraId="59334069" w14:textId="77777777" w:rsidR="005A5D3F" w:rsidRDefault="005A5D3F" w:rsidP="005A5D3F">
      <w:pPr>
        <w:spacing w:after="0" w:line="240" w:lineRule="auto"/>
        <w:rPr>
          <w:color w:val="auto"/>
          <w:sz w:val="28"/>
          <w:szCs w:val="28"/>
        </w:rPr>
        <w:sectPr w:rsidR="005A5D3F" w:rsidSect="00723DCF">
          <w:headerReference w:type="default" r:id="rId10"/>
          <w:pgSz w:w="11906" w:h="16838" w:code="9"/>
          <w:pgMar w:top="1134" w:right="567" w:bottom="1134" w:left="1701" w:header="709" w:footer="709" w:gutter="0"/>
          <w:pgNumType w:start="1"/>
          <w:cols w:space="720"/>
          <w:titlePg/>
        </w:sectPr>
      </w:pPr>
      <w:bookmarkStart w:id="0" w:name="_GoBack"/>
      <w:bookmarkEnd w:id="0"/>
    </w:p>
    <w:p w14:paraId="1E3AEC17" w14:textId="77777777" w:rsidR="005A5D3F" w:rsidRDefault="005A5D3F" w:rsidP="005A5D3F">
      <w:pPr>
        <w:spacing w:after="0" w:line="20" w:lineRule="atLeast"/>
        <w:ind w:left="5103"/>
        <w:jc w:val="center"/>
        <w:rPr>
          <w:sz w:val="28"/>
          <w:szCs w:val="28"/>
        </w:rPr>
      </w:pPr>
      <w:r>
        <w:rPr>
          <w:sz w:val="28"/>
          <w:szCs w:val="28"/>
        </w:rPr>
        <w:lastRenderedPageBreak/>
        <w:t>ПРИЛОЖЕНИЕ</w:t>
      </w:r>
    </w:p>
    <w:p w14:paraId="557FF011" w14:textId="77777777" w:rsidR="005A5D3F" w:rsidRDefault="005A5D3F" w:rsidP="005A5D3F">
      <w:pPr>
        <w:spacing w:after="0" w:line="20" w:lineRule="atLeast"/>
        <w:ind w:left="5103"/>
        <w:jc w:val="center"/>
        <w:rPr>
          <w:sz w:val="28"/>
          <w:szCs w:val="28"/>
        </w:rPr>
      </w:pPr>
      <w:r>
        <w:rPr>
          <w:sz w:val="28"/>
          <w:szCs w:val="28"/>
        </w:rPr>
        <w:t>к постановлению администрации</w:t>
      </w:r>
    </w:p>
    <w:p w14:paraId="2829A17B" w14:textId="77777777" w:rsidR="005A5D3F" w:rsidRDefault="005A5D3F" w:rsidP="005A5D3F">
      <w:pPr>
        <w:spacing w:after="0" w:line="20" w:lineRule="atLeast"/>
        <w:ind w:left="5103"/>
        <w:jc w:val="center"/>
        <w:rPr>
          <w:sz w:val="28"/>
          <w:szCs w:val="28"/>
        </w:rPr>
      </w:pPr>
      <w:r>
        <w:rPr>
          <w:sz w:val="28"/>
          <w:szCs w:val="28"/>
        </w:rPr>
        <w:t>Лабинского городского поселения</w:t>
      </w:r>
    </w:p>
    <w:p w14:paraId="6024B556" w14:textId="77777777" w:rsidR="005A5D3F" w:rsidRDefault="005A5D3F" w:rsidP="005A5D3F">
      <w:pPr>
        <w:spacing w:after="0" w:line="20" w:lineRule="atLeast"/>
        <w:ind w:left="5103"/>
        <w:jc w:val="center"/>
        <w:rPr>
          <w:sz w:val="28"/>
          <w:szCs w:val="28"/>
        </w:rPr>
      </w:pPr>
      <w:r>
        <w:rPr>
          <w:sz w:val="28"/>
          <w:szCs w:val="28"/>
        </w:rPr>
        <w:t>Лабинского района</w:t>
      </w:r>
    </w:p>
    <w:p w14:paraId="7B4D9348" w14:textId="67C6BD3B" w:rsidR="005A5D3F" w:rsidRDefault="005A5D3F" w:rsidP="005A5D3F">
      <w:pPr>
        <w:spacing w:after="0" w:line="20" w:lineRule="atLeast"/>
        <w:ind w:left="5103"/>
        <w:jc w:val="center"/>
        <w:rPr>
          <w:sz w:val="28"/>
          <w:szCs w:val="28"/>
        </w:rPr>
      </w:pPr>
      <w:r>
        <w:rPr>
          <w:sz w:val="28"/>
          <w:szCs w:val="28"/>
        </w:rPr>
        <w:t xml:space="preserve">от </w:t>
      </w:r>
      <w:r w:rsidR="001002B2">
        <w:rPr>
          <w:sz w:val="28"/>
          <w:szCs w:val="28"/>
        </w:rPr>
        <w:t>04.12.2019</w:t>
      </w:r>
      <w:r>
        <w:rPr>
          <w:sz w:val="28"/>
          <w:szCs w:val="28"/>
        </w:rPr>
        <w:t xml:space="preserve"> № </w:t>
      </w:r>
      <w:r w:rsidR="001002B2">
        <w:rPr>
          <w:sz w:val="28"/>
          <w:szCs w:val="28"/>
        </w:rPr>
        <w:t>1340</w:t>
      </w:r>
    </w:p>
    <w:p w14:paraId="6A1838B3" w14:textId="77777777" w:rsidR="005A5D3F" w:rsidRDefault="005A5D3F" w:rsidP="005A5D3F">
      <w:pPr>
        <w:spacing w:after="0" w:line="20" w:lineRule="atLeast"/>
        <w:ind w:left="5103"/>
        <w:jc w:val="center"/>
        <w:rPr>
          <w:sz w:val="28"/>
          <w:szCs w:val="28"/>
        </w:rPr>
      </w:pPr>
    </w:p>
    <w:p w14:paraId="3E441B7F" w14:textId="77777777" w:rsidR="005A5D3F" w:rsidRDefault="005A5D3F" w:rsidP="005A5D3F">
      <w:pPr>
        <w:spacing w:after="0" w:line="20" w:lineRule="atLeast"/>
        <w:ind w:left="5103"/>
        <w:jc w:val="center"/>
        <w:rPr>
          <w:sz w:val="28"/>
          <w:szCs w:val="28"/>
        </w:rPr>
      </w:pPr>
    </w:p>
    <w:p w14:paraId="55DFA343" w14:textId="77777777" w:rsidR="005A5D3F" w:rsidRDefault="005A5D3F" w:rsidP="0028365E">
      <w:pPr>
        <w:spacing w:after="0" w:line="20" w:lineRule="atLeast"/>
        <w:ind w:left="5103"/>
        <w:jc w:val="center"/>
        <w:rPr>
          <w:sz w:val="28"/>
          <w:szCs w:val="28"/>
        </w:rPr>
      </w:pPr>
      <w:r>
        <w:rPr>
          <w:sz w:val="28"/>
          <w:szCs w:val="28"/>
        </w:rPr>
        <w:t>«ПРИЛОЖЕНИЕ</w:t>
      </w:r>
    </w:p>
    <w:p w14:paraId="7F873028" w14:textId="77777777" w:rsidR="005A5D3F" w:rsidRDefault="005A5D3F" w:rsidP="0028365E">
      <w:pPr>
        <w:spacing w:after="0" w:line="20" w:lineRule="atLeast"/>
        <w:ind w:left="5103"/>
        <w:jc w:val="center"/>
        <w:rPr>
          <w:sz w:val="28"/>
          <w:szCs w:val="28"/>
        </w:rPr>
      </w:pPr>
    </w:p>
    <w:p w14:paraId="004F612D" w14:textId="77777777" w:rsidR="005A5D3F" w:rsidRDefault="005A5D3F" w:rsidP="0028365E">
      <w:pPr>
        <w:spacing w:after="0" w:line="20" w:lineRule="atLeast"/>
        <w:ind w:left="5103"/>
        <w:jc w:val="center"/>
        <w:rPr>
          <w:sz w:val="28"/>
          <w:szCs w:val="28"/>
        </w:rPr>
      </w:pPr>
      <w:r>
        <w:rPr>
          <w:sz w:val="28"/>
          <w:szCs w:val="28"/>
        </w:rPr>
        <w:t>УТВЕРЖДЕНА</w:t>
      </w:r>
    </w:p>
    <w:p w14:paraId="004FAB88" w14:textId="77777777" w:rsidR="005A5D3F" w:rsidRDefault="005A5D3F" w:rsidP="0028365E">
      <w:pPr>
        <w:spacing w:after="0" w:line="20" w:lineRule="atLeast"/>
        <w:ind w:left="5103"/>
        <w:jc w:val="center"/>
        <w:rPr>
          <w:sz w:val="28"/>
          <w:szCs w:val="28"/>
        </w:rPr>
      </w:pPr>
      <w:r>
        <w:rPr>
          <w:sz w:val="28"/>
          <w:szCs w:val="28"/>
        </w:rPr>
        <w:t>постановлением администрации</w:t>
      </w:r>
    </w:p>
    <w:p w14:paraId="0B742C05" w14:textId="77777777" w:rsidR="005A5D3F" w:rsidRDefault="005A5D3F" w:rsidP="0028365E">
      <w:pPr>
        <w:spacing w:after="0" w:line="20" w:lineRule="atLeast"/>
        <w:ind w:left="5103"/>
        <w:jc w:val="center"/>
        <w:rPr>
          <w:sz w:val="28"/>
          <w:szCs w:val="28"/>
        </w:rPr>
      </w:pPr>
      <w:r>
        <w:rPr>
          <w:sz w:val="28"/>
          <w:szCs w:val="28"/>
        </w:rPr>
        <w:t>Лабинского городского поселения</w:t>
      </w:r>
    </w:p>
    <w:p w14:paraId="02C972BB" w14:textId="77777777" w:rsidR="005A5D3F" w:rsidRDefault="005A5D3F" w:rsidP="0028365E">
      <w:pPr>
        <w:spacing w:after="0" w:line="20" w:lineRule="atLeast"/>
        <w:ind w:left="5103"/>
        <w:jc w:val="center"/>
        <w:rPr>
          <w:sz w:val="28"/>
          <w:szCs w:val="28"/>
        </w:rPr>
      </w:pPr>
      <w:r>
        <w:rPr>
          <w:sz w:val="28"/>
          <w:szCs w:val="28"/>
        </w:rPr>
        <w:t>Лабинского района</w:t>
      </w:r>
    </w:p>
    <w:p w14:paraId="0543233F" w14:textId="77777777" w:rsidR="005A5D3F" w:rsidRDefault="005A5D3F" w:rsidP="0028365E">
      <w:pPr>
        <w:spacing w:after="0" w:line="20" w:lineRule="atLeast"/>
        <w:ind w:left="5103"/>
        <w:jc w:val="center"/>
        <w:rPr>
          <w:sz w:val="28"/>
          <w:szCs w:val="28"/>
        </w:rPr>
      </w:pPr>
      <w:r>
        <w:rPr>
          <w:sz w:val="28"/>
          <w:szCs w:val="28"/>
        </w:rPr>
        <w:t>от 25.10.2017 № 1365</w:t>
      </w:r>
    </w:p>
    <w:p w14:paraId="7BABCD1B" w14:textId="77777777" w:rsidR="005A5D3F" w:rsidRDefault="005A5D3F" w:rsidP="0028365E">
      <w:pPr>
        <w:autoSpaceDE w:val="0"/>
        <w:autoSpaceDN w:val="0"/>
        <w:adjustRightInd w:val="0"/>
        <w:spacing w:after="0" w:line="20" w:lineRule="atLeast"/>
        <w:ind w:left="5103"/>
        <w:jc w:val="center"/>
        <w:rPr>
          <w:sz w:val="28"/>
          <w:szCs w:val="28"/>
        </w:rPr>
      </w:pPr>
    </w:p>
    <w:p w14:paraId="08E8880F" w14:textId="77777777" w:rsidR="005A5D3F" w:rsidRDefault="005A5D3F" w:rsidP="005A5D3F">
      <w:pPr>
        <w:autoSpaceDE w:val="0"/>
        <w:autoSpaceDN w:val="0"/>
        <w:adjustRightInd w:val="0"/>
        <w:spacing w:after="0" w:line="20" w:lineRule="atLeast"/>
        <w:jc w:val="center"/>
        <w:rPr>
          <w:sz w:val="28"/>
          <w:szCs w:val="28"/>
        </w:rPr>
      </w:pPr>
    </w:p>
    <w:p w14:paraId="5BB85C92" w14:textId="77777777" w:rsidR="005A5D3F" w:rsidRDefault="005A5D3F" w:rsidP="005A5D3F">
      <w:pPr>
        <w:autoSpaceDE w:val="0"/>
        <w:autoSpaceDN w:val="0"/>
        <w:adjustRightInd w:val="0"/>
        <w:spacing w:after="0" w:line="20" w:lineRule="atLeast"/>
        <w:jc w:val="center"/>
        <w:rPr>
          <w:sz w:val="28"/>
          <w:szCs w:val="28"/>
        </w:rPr>
      </w:pPr>
      <w:r>
        <w:rPr>
          <w:sz w:val="28"/>
          <w:szCs w:val="28"/>
        </w:rPr>
        <w:t>МУНИЦИПАЛЬНАЯ ПРОГРАММА</w:t>
      </w:r>
    </w:p>
    <w:p w14:paraId="4AC444ED" w14:textId="77777777" w:rsidR="005A5D3F" w:rsidRDefault="005A5D3F" w:rsidP="005A5D3F">
      <w:pPr>
        <w:autoSpaceDE w:val="0"/>
        <w:autoSpaceDN w:val="0"/>
        <w:adjustRightInd w:val="0"/>
        <w:spacing w:after="0" w:line="20" w:lineRule="atLeast"/>
        <w:jc w:val="center"/>
        <w:rPr>
          <w:sz w:val="28"/>
          <w:szCs w:val="28"/>
        </w:rPr>
      </w:pPr>
      <w:r>
        <w:rPr>
          <w:sz w:val="28"/>
          <w:szCs w:val="28"/>
        </w:rPr>
        <w:t>«Формирование современной городской среды на 2018-2024 годы»</w:t>
      </w:r>
    </w:p>
    <w:p w14:paraId="6695038C" w14:textId="77777777" w:rsidR="005A5D3F" w:rsidRDefault="005A5D3F" w:rsidP="005A5D3F">
      <w:pPr>
        <w:autoSpaceDE w:val="0"/>
        <w:autoSpaceDN w:val="0"/>
        <w:adjustRightInd w:val="0"/>
        <w:spacing w:after="0" w:line="20" w:lineRule="atLeast"/>
        <w:jc w:val="center"/>
        <w:rPr>
          <w:sz w:val="28"/>
          <w:szCs w:val="28"/>
        </w:rPr>
      </w:pPr>
    </w:p>
    <w:p w14:paraId="7DB60EB0" w14:textId="77777777" w:rsidR="005A5D3F" w:rsidRDefault="005A5D3F" w:rsidP="005A5D3F">
      <w:pPr>
        <w:autoSpaceDE w:val="0"/>
        <w:autoSpaceDN w:val="0"/>
        <w:adjustRightInd w:val="0"/>
        <w:spacing w:after="0" w:line="20" w:lineRule="atLeast"/>
        <w:jc w:val="center"/>
        <w:rPr>
          <w:sz w:val="28"/>
          <w:szCs w:val="28"/>
        </w:rPr>
      </w:pPr>
      <w:r>
        <w:rPr>
          <w:sz w:val="28"/>
          <w:szCs w:val="28"/>
        </w:rPr>
        <w:t>ПАСПОРТ</w:t>
      </w:r>
    </w:p>
    <w:p w14:paraId="4C5E674E" w14:textId="77777777" w:rsidR="005A5D3F" w:rsidRDefault="005A5D3F" w:rsidP="005A5D3F">
      <w:pPr>
        <w:autoSpaceDE w:val="0"/>
        <w:autoSpaceDN w:val="0"/>
        <w:adjustRightInd w:val="0"/>
        <w:spacing w:after="0" w:line="20" w:lineRule="atLeast"/>
        <w:jc w:val="center"/>
        <w:rPr>
          <w:sz w:val="28"/>
          <w:szCs w:val="28"/>
        </w:rPr>
      </w:pPr>
      <w:r>
        <w:rPr>
          <w:sz w:val="28"/>
          <w:szCs w:val="28"/>
        </w:rPr>
        <w:t xml:space="preserve">муниципальной программы «Формирование современной </w:t>
      </w:r>
    </w:p>
    <w:p w14:paraId="5CADEE6E" w14:textId="77777777" w:rsidR="005A5D3F" w:rsidRDefault="005A5D3F" w:rsidP="005A5D3F">
      <w:pPr>
        <w:autoSpaceDE w:val="0"/>
        <w:autoSpaceDN w:val="0"/>
        <w:adjustRightInd w:val="0"/>
        <w:spacing w:after="0" w:line="20" w:lineRule="atLeast"/>
        <w:jc w:val="center"/>
        <w:rPr>
          <w:sz w:val="28"/>
          <w:szCs w:val="28"/>
        </w:rPr>
      </w:pPr>
      <w:r>
        <w:rPr>
          <w:sz w:val="28"/>
          <w:szCs w:val="28"/>
        </w:rPr>
        <w:t>городской среды на 2018-2024 годы»</w:t>
      </w:r>
    </w:p>
    <w:p w14:paraId="17A0DCA9" w14:textId="77777777" w:rsidR="005A5D3F" w:rsidRDefault="005A5D3F" w:rsidP="005A5D3F">
      <w:pPr>
        <w:autoSpaceDE w:val="0"/>
        <w:autoSpaceDN w:val="0"/>
        <w:adjustRightInd w:val="0"/>
        <w:spacing w:after="0" w:line="20" w:lineRule="atLeast"/>
        <w:jc w:val="center"/>
        <w:rPr>
          <w:sz w:val="28"/>
          <w:szCs w:val="28"/>
        </w:rPr>
      </w:pPr>
    </w:p>
    <w:tbl>
      <w:tblPr>
        <w:tblW w:w="9645" w:type="dxa"/>
        <w:tblInd w:w="75" w:type="dxa"/>
        <w:tblLayout w:type="fixed"/>
        <w:tblCellMar>
          <w:left w:w="75" w:type="dxa"/>
          <w:right w:w="75" w:type="dxa"/>
        </w:tblCellMar>
        <w:tblLook w:val="04A0" w:firstRow="1" w:lastRow="0" w:firstColumn="1" w:lastColumn="0" w:noHBand="0" w:noVBand="1"/>
      </w:tblPr>
      <w:tblGrid>
        <w:gridCol w:w="3041"/>
        <w:gridCol w:w="6604"/>
      </w:tblGrid>
      <w:tr w:rsidR="005A5D3F" w14:paraId="08177617" w14:textId="77777777" w:rsidTr="005A5D3F">
        <w:tc>
          <w:tcPr>
            <w:tcW w:w="3039" w:type="dxa"/>
            <w:hideMark/>
          </w:tcPr>
          <w:p w14:paraId="113E0C0D" w14:textId="77777777" w:rsidR="005A5D3F" w:rsidRDefault="005A5D3F">
            <w:pPr>
              <w:autoSpaceDE w:val="0"/>
              <w:autoSpaceDN w:val="0"/>
              <w:adjustRightInd w:val="0"/>
              <w:spacing w:after="0" w:line="20" w:lineRule="atLeast"/>
              <w:jc w:val="both"/>
              <w:rPr>
                <w:sz w:val="28"/>
                <w:szCs w:val="28"/>
              </w:rPr>
            </w:pPr>
            <w:r>
              <w:rPr>
                <w:sz w:val="28"/>
                <w:szCs w:val="28"/>
              </w:rPr>
              <w:t xml:space="preserve">Наименование программы                                      </w:t>
            </w:r>
          </w:p>
        </w:tc>
        <w:tc>
          <w:tcPr>
            <w:tcW w:w="6600" w:type="dxa"/>
          </w:tcPr>
          <w:p w14:paraId="1460FB3C" w14:textId="77777777" w:rsidR="005A5D3F" w:rsidRDefault="005A5D3F">
            <w:pPr>
              <w:autoSpaceDE w:val="0"/>
              <w:autoSpaceDN w:val="0"/>
              <w:adjustRightInd w:val="0"/>
              <w:spacing w:after="0" w:line="20" w:lineRule="atLeast"/>
              <w:jc w:val="both"/>
              <w:rPr>
                <w:sz w:val="28"/>
                <w:szCs w:val="28"/>
              </w:rPr>
            </w:pPr>
            <w:r>
              <w:rPr>
                <w:sz w:val="28"/>
                <w:szCs w:val="28"/>
              </w:rPr>
              <w:t>- муниципальная программа Лабинского городского поселения Лабинского района «Формирование современной городской среды» на 2018-2024 годы (далее - Программа).</w:t>
            </w:r>
          </w:p>
          <w:p w14:paraId="6792DC39" w14:textId="77777777" w:rsidR="005A5D3F" w:rsidRDefault="005A5D3F">
            <w:pPr>
              <w:autoSpaceDE w:val="0"/>
              <w:autoSpaceDN w:val="0"/>
              <w:adjustRightInd w:val="0"/>
              <w:spacing w:after="0" w:line="20" w:lineRule="atLeast"/>
              <w:jc w:val="both"/>
              <w:rPr>
                <w:sz w:val="28"/>
                <w:szCs w:val="28"/>
              </w:rPr>
            </w:pPr>
          </w:p>
        </w:tc>
      </w:tr>
      <w:tr w:rsidR="005A5D3F" w14:paraId="0D0AE0DD" w14:textId="77777777" w:rsidTr="005A5D3F">
        <w:tc>
          <w:tcPr>
            <w:tcW w:w="3039" w:type="dxa"/>
            <w:hideMark/>
          </w:tcPr>
          <w:p w14:paraId="0719FBBE" w14:textId="77777777" w:rsidR="005A5D3F" w:rsidRDefault="005A5D3F">
            <w:pPr>
              <w:autoSpaceDE w:val="0"/>
              <w:autoSpaceDN w:val="0"/>
              <w:adjustRightInd w:val="0"/>
              <w:spacing w:after="0" w:line="20" w:lineRule="atLeast"/>
              <w:jc w:val="both"/>
              <w:rPr>
                <w:sz w:val="28"/>
                <w:szCs w:val="28"/>
              </w:rPr>
            </w:pPr>
            <w:r>
              <w:rPr>
                <w:sz w:val="28"/>
                <w:szCs w:val="28"/>
              </w:rPr>
              <w:t xml:space="preserve">Инициатор разработки проекта Программы                      </w:t>
            </w:r>
          </w:p>
        </w:tc>
        <w:tc>
          <w:tcPr>
            <w:tcW w:w="6600" w:type="dxa"/>
          </w:tcPr>
          <w:p w14:paraId="0ADB6206" w14:textId="77777777" w:rsidR="005A5D3F" w:rsidRDefault="005A5D3F">
            <w:pPr>
              <w:autoSpaceDE w:val="0"/>
              <w:autoSpaceDN w:val="0"/>
              <w:adjustRightInd w:val="0"/>
              <w:spacing w:after="0" w:line="20" w:lineRule="atLeast"/>
              <w:jc w:val="both"/>
              <w:rPr>
                <w:sz w:val="28"/>
                <w:szCs w:val="28"/>
              </w:rPr>
            </w:pPr>
            <w:r>
              <w:rPr>
                <w:sz w:val="28"/>
                <w:szCs w:val="28"/>
              </w:rPr>
              <w:t>- отдел архитектуры, градостроительства и развития инфраструктуры администрации Лабинского городского поселения Лабинского района.</w:t>
            </w:r>
          </w:p>
          <w:p w14:paraId="1D4C23EC" w14:textId="77777777" w:rsidR="005A5D3F" w:rsidRDefault="005A5D3F">
            <w:pPr>
              <w:autoSpaceDE w:val="0"/>
              <w:autoSpaceDN w:val="0"/>
              <w:adjustRightInd w:val="0"/>
              <w:spacing w:after="0" w:line="20" w:lineRule="atLeast"/>
              <w:jc w:val="both"/>
              <w:rPr>
                <w:sz w:val="28"/>
                <w:szCs w:val="28"/>
              </w:rPr>
            </w:pPr>
          </w:p>
        </w:tc>
      </w:tr>
      <w:tr w:rsidR="005A5D3F" w14:paraId="532A04ED" w14:textId="77777777" w:rsidTr="005A5D3F">
        <w:tc>
          <w:tcPr>
            <w:tcW w:w="3039" w:type="dxa"/>
            <w:hideMark/>
          </w:tcPr>
          <w:p w14:paraId="756146BD" w14:textId="77777777" w:rsidR="005A5D3F" w:rsidRDefault="005A5D3F">
            <w:pPr>
              <w:autoSpaceDE w:val="0"/>
              <w:autoSpaceDN w:val="0"/>
              <w:adjustRightInd w:val="0"/>
              <w:spacing w:after="0" w:line="20" w:lineRule="atLeast"/>
              <w:jc w:val="both"/>
              <w:rPr>
                <w:sz w:val="28"/>
                <w:szCs w:val="28"/>
              </w:rPr>
            </w:pPr>
            <w:r>
              <w:rPr>
                <w:sz w:val="28"/>
                <w:szCs w:val="28"/>
              </w:rPr>
              <w:t>Заказчик-координатор</w:t>
            </w:r>
          </w:p>
        </w:tc>
        <w:tc>
          <w:tcPr>
            <w:tcW w:w="6600" w:type="dxa"/>
          </w:tcPr>
          <w:p w14:paraId="2FE3B34D" w14:textId="77777777" w:rsidR="005A5D3F" w:rsidRDefault="005A5D3F">
            <w:pPr>
              <w:autoSpaceDE w:val="0"/>
              <w:autoSpaceDN w:val="0"/>
              <w:adjustRightInd w:val="0"/>
              <w:spacing w:after="0" w:line="20" w:lineRule="atLeast"/>
              <w:jc w:val="both"/>
              <w:rPr>
                <w:sz w:val="28"/>
                <w:szCs w:val="28"/>
              </w:rPr>
            </w:pPr>
            <w:r>
              <w:rPr>
                <w:sz w:val="28"/>
                <w:szCs w:val="28"/>
              </w:rPr>
              <w:t>- администрация Лабинского городского поселения Лабинского района.</w:t>
            </w:r>
          </w:p>
          <w:p w14:paraId="4D626784" w14:textId="77777777" w:rsidR="005A5D3F" w:rsidRDefault="005A5D3F">
            <w:pPr>
              <w:autoSpaceDE w:val="0"/>
              <w:autoSpaceDN w:val="0"/>
              <w:adjustRightInd w:val="0"/>
              <w:spacing w:after="0" w:line="20" w:lineRule="atLeast"/>
              <w:jc w:val="both"/>
              <w:rPr>
                <w:sz w:val="28"/>
                <w:szCs w:val="28"/>
              </w:rPr>
            </w:pPr>
          </w:p>
        </w:tc>
      </w:tr>
      <w:tr w:rsidR="005A5D3F" w14:paraId="3FB617C2" w14:textId="77777777" w:rsidTr="005A5D3F">
        <w:tc>
          <w:tcPr>
            <w:tcW w:w="3039" w:type="dxa"/>
            <w:hideMark/>
          </w:tcPr>
          <w:p w14:paraId="0E0BC700" w14:textId="77777777" w:rsidR="005A5D3F" w:rsidRDefault="005A5D3F">
            <w:pPr>
              <w:autoSpaceDE w:val="0"/>
              <w:autoSpaceDN w:val="0"/>
              <w:adjustRightInd w:val="0"/>
              <w:spacing w:after="0" w:line="20" w:lineRule="atLeast"/>
              <w:jc w:val="both"/>
              <w:rPr>
                <w:sz w:val="28"/>
                <w:szCs w:val="28"/>
              </w:rPr>
            </w:pPr>
            <w:r>
              <w:rPr>
                <w:sz w:val="28"/>
                <w:szCs w:val="28"/>
              </w:rPr>
              <w:t xml:space="preserve">Муниципальные заказчики                                     </w:t>
            </w:r>
          </w:p>
        </w:tc>
        <w:tc>
          <w:tcPr>
            <w:tcW w:w="6600" w:type="dxa"/>
          </w:tcPr>
          <w:p w14:paraId="74DE08BD" w14:textId="77777777" w:rsidR="005A5D3F" w:rsidRDefault="005A5D3F">
            <w:pPr>
              <w:autoSpaceDE w:val="0"/>
              <w:autoSpaceDN w:val="0"/>
              <w:adjustRightInd w:val="0"/>
              <w:spacing w:after="0" w:line="20" w:lineRule="atLeast"/>
              <w:jc w:val="both"/>
              <w:rPr>
                <w:sz w:val="28"/>
                <w:szCs w:val="28"/>
              </w:rPr>
            </w:pPr>
            <w:r>
              <w:rPr>
                <w:sz w:val="28"/>
                <w:szCs w:val="28"/>
              </w:rPr>
              <w:t>- администрация Лабинского городского поселения Лабинского района.</w:t>
            </w:r>
          </w:p>
          <w:p w14:paraId="05022E47" w14:textId="77777777" w:rsidR="005A5D3F" w:rsidRDefault="005A5D3F">
            <w:pPr>
              <w:autoSpaceDE w:val="0"/>
              <w:autoSpaceDN w:val="0"/>
              <w:adjustRightInd w:val="0"/>
              <w:spacing w:after="0" w:line="20" w:lineRule="atLeast"/>
              <w:jc w:val="both"/>
              <w:rPr>
                <w:sz w:val="28"/>
                <w:szCs w:val="28"/>
              </w:rPr>
            </w:pPr>
          </w:p>
        </w:tc>
      </w:tr>
      <w:tr w:rsidR="005A5D3F" w14:paraId="4661AEB0" w14:textId="77777777" w:rsidTr="005A5D3F">
        <w:tc>
          <w:tcPr>
            <w:tcW w:w="3039" w:type="dxa"/>
            <w:hideMark/>
          </w:tcPr>
          <w:p w14:paraId="47BA4FA2" w14:textId="77777777" w:rsidR="005A5D3F" w:rsidRDefault="005A5D3F">
            <w:pPr>
              <w:autoSpaceDE w:val="0"/>
              <w:autoSpaceDN w:val="0"/>
              <w:adjustRightInd w:val="0"/>
              <w:spacing w:after="0" w:line="20" w:lineRule="atLeast"/>
              <w:jc w:val="both"/>
              <w:rPr>
                <w:sz w:val="28"/>
                <w:szCs w:val="28"/>
              </w:rPr>
            </w:pPr>
            <w:r>
              <w:rPr>
                <w:sz w:val="28"/>
                <w:szCs w:val="28"/>
              </w:rPr>
              <w:t xml:space="preserve">Разработчик Программы                                       </w:t>
            </w:r>
          </w:p>
        </w:tc>
        <w:tc>
          <w:tcPr>
            <w:tcW w:w="6600" w:type="dxa"/>
          </w:tcPr>
          <w:p w14:paraId="518DD1BE" w14:textId="77777777" w:rsidR="005A5D3F" w:rsidRDefault="005A5D3F">
            <w:pPr>
              <w:autoSpaceDE w:val="0"/>
              <w:autoSpaceDN w:val="0"/>
              <w:adjustRightInd w:val="0"/>
              <w:spacing w:after="0" w:line="20" w:lineRule="atLeast"/>
              <w:jc w:val="both"/>
              <w:rPr>
                <w:sz w:val="28"/>
                <w:szCs w:val="28"/>
              </w:rPr>
            </w:pPr>
            <w:r>
              <w:rPr>
                <w:sz w:val="28"/>
                <w:szCs w:val="28"/>
              </w:rPr>
              <w:t>- отдел архитектуры, градостроительства и развития инфраструктуры администрации Лабинского городского поселения Лабинского района.</w:t>
            </w:r>
          </w:p>
          <w:p w14:paraId="48B44256" w14:textId="77777777" w:rsidR="005A5D3F" w:rsidRDefault="005A5D3F">
            <w:pPr>
              <w:autoSpaceDE w:val="0"/>
              <w:autoSpaceDN w:val="0"/>
              <w:adjustRightInd w:val="0"/>
              <w:spacing w:after="0" w:line="20" w:lineRule="atLeast"/>
              <w:jc w:val="both"/>
              <w:rPr>
                <w:sz w:val="28"/>
                <w:szCs w:val="28"/>
              </w:rPr>
            </w:pPr>
          </w:p>
        </w:tc>
      </w:tr>
      <w:tr w:rsidR="005A5D3F" w14:paraId="65860083" w14:textId="77777777" w:rsidTr="005A5D3F">
        <w:tc>
          <w:tcPr>
            <w:tcW w:w="3039" w:type="dxa"/>
            <w:hideMark/>
          </w:tcPr>
          <w:p w14:paraId="2C7780C9" w14:textId="77777777" w:rsidR="005A5D3F" w:rsidRDefault="005A5D3F">
            <w:pPr>
              <w:autoSpaceDE w:val="0"/>
              <w:autoSpaceDN w:val="0"/>
              <w:adjustRightInd w:val="0"/>
              <w:spacing w:after="0" w:line="240" w:lineRule="auto"/>
              <w:jc w:val="both"/>
              <w:rPr>
                <w:sz w:val="28"/>
                <w:szCs w:val="28"/>
              </w:rPr>
            </w:pPr>
            <w:r>
              <w:rPr>
                <w:sz w:val="28"/>
                <w:szCs w:val="28"/>
              </w:rPr>
              <w:t xml:space="preserve">Цели и Программы                                           </w:t>
            </w:r>
          </w:p>
        </w:tc>
        <w:tc>
          <w:tcPr>
            <w:tcW w:w="6600" w:type="dxa"/>
            <w:hideMark/>
          </w:tcPr>
          <w:p w14:paraId="7F94799B" w14:textId="77777777" w:rsidR="005A5D3F" w:rsidRDefault="005A5D3F" w:rsidP="008C01F2">
            <w:pPr>
              <w:pStyle w:val="af"/>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создание условий для комфортного проживания и безопасного движения граждан по дворовым территориям многоквартирных домов;</w:t>
            </w:r>
          </w:p>
          <w:p w14:paraId="6CF55106" w14:textId="77777777" w:rsidR="005A5D3F" w:rsidRDefault="005A5D3F" w:rsidP="008C01F2">
            <w:pPr>
              <w:pStyle w:val="af"/>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lastRenderedPageBreak/>
              <w:t>- благоустройство территории общего пользования.</w:t>
            </w:r>
          </w:p>
          <w:p w14:paraId="7E0A204C" w14:textId="4C0EC055" w:rsidR="008C01F2" w:rsidRPr="008C01F2" w:rsidRDefault="008C01F2" w:rsidP="008C01F2">
            <w:pPr>
              <w:spacing w:after="0" w:line="240" w:lineRule="auto"/>
            </w:pPr>
          </w:p>
        </w:tc>
      </w:tr>
      <w:tr w:rsidR="005A5D3F" w14:paraId="41AA73EC" w14:textId="77777777" w:rsidTr="005A5D3F">
        <w:tc>
          <w:tcPr>
            <w:tcW w:w="3039" w:type="dxa"/>
            <w:hideMark/>
          </w:tcPr>
          <w:p w14:paraId="60CE99FF" w14:textId="77777777" w:rsidR="005A5D3F" w:rsidRDefault="005A5D3F">
            <w:pPr>
              <w:autoSpaceDE w:val="0"/>
              <w:autoSpaceDN w:val="0"/>
              <w:adjustRightInd w:val="0"/>
              <w:spacing w:after="0" w:line="240" w:lineRule="auto"/>
              <w:jc w:val="both"/>
              <w:rPr>
                <w:sz w:val="28"/>
                <w:szCs w:val="28"/>
              </w:rPr>
            </w:pPr>
            <w:r>
              <w:rPr>
                <w:sz w:val="28"/>
                <w:szCs w:val="28"/>
              </w:rPr>
              <w:t xml:space="preserve">Задачи Программы                                            </w:t>
            </w:r>
          </w:p>
        </w:tc>
        <w:tc>
          <w:tcPr>
            <w:tcW w:w="6600" w:type="dxa"/>
          </w:tcPr>
          <w:p w14:paraId="70F6C7DD" w14:textId="77777777" w:rsidR="005A5D3F" w:rsidRDefault="005A5D3F" w:rsidP="008C01F2">
            <w:pPr>
              <w:pStyle w:val="af"/>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повышение уровня благоустройства дворовых территорий многоквартирных домов;</w:t>
            </w:r>
          </w:p>
          <w:p w14:paraId="465E6FA2" w14:textId="77777777" w:rsidR="005A5D3F" w:rsidRDefault="005A5D3F" w:rsidP="008C01F2">
            <w:pPr>
              <w:autoSpaceDE w:val="0"/>
              <w:autoSpaceDN w:val="0"/>
              <w:adjustRightInd w:val="0"/>
              <w:spacing w:after="0" w:line="240" w:lineRule="auto"/>
              <w:jc w:val="both"/>
              <w:rPr>
                <w:sz w:val="28"/>
                <w:szCs w:val="28"/>
              </w:rPr>
            </w:pPr>
            <w:r>
              <w:rPr>
                <w:sz w:val="28"/>
                <w:szCs w:val="28"/>
              </w:rPr>
              <w:t>- повышение уровня благоустройства территорий общего пользования.</w:t>
            </w:r>
          </w:p>
          <w:p w14:paraId="2FED678E" w14:textId="77777777" w:rsidR="005A5D3F" w:rsidRDefault="005A5D3F" w:rsidP="008C01F2">
            <w:pPr>
              <w:autoSpaceDE w:val="0"/>
              <w:autoSpaceDN w:val="0"/>
              <w:adjustRightInd w:val="0"/>
              <w:spacing w:after="0" w:line="240" w:lineRule="auto"/>
              <w:jc w:val="both"/>
              <w:rPr>
                <w:sz w:val="28"/>
                <w:szCs w:val="28"/>
              </w:rPr>
            </w:pPr>
          </w:p>
        </w:tc>
      </w:tr>
      <w:tr w:rsidR="005A5D3F" w14:paraId="5FBDB506" w14:textId="77777777" w:rsidTr="005A5D3F">
        <w:tc>
          <w:tcPr>
            <w:tcW w:w="3039" w:type="dxa"/>
            <w:hideMark/>
          </w:tcPr>
          <w:p w14:paraId="432E0D8F" w14:textId="77777777" w:rsidR="005A5D3F" w:rsidRDefault="005A5D3F">
            <w:pPr>
              <w:autoSpaceDE w:val="0"/>
              <w:autoSpaceDN w:val="0"/>
              <w:adjustRightInd w:val="0"/>
              <w:spacing w:after="0" w:line="240" w:lineRule="auto"/>
              <w:jc w:val="both"/>
              <w:rPr>
                <w:sz w:val="28"/>
                <w:szCs w:val="28"/>
              </w:rPr>
            </w:pPr>
            <w:r>
              <w:rPr>
                <w:sz w:val="28"/>
                <w:szCs w:val="28"/>
              </w:rPr>
              <w:t xml:space="preserve">Сроки и этапы реализации Программы                          </w:t>
            </w:r>
          </w:p>
        </w:tc>
        <w:tc>
          <w:tcPr>
            <w:tcW w:w="6600" w:type="dxa"/>
          </w:tcPr>
          <w:p w14:paraId="58CB0535" w14:textId="77777777" w:rsidR="005A5D3F" w:rsidRDefault="005A5D3F">
            <w:pPr>
              <w:autoSpaceDE w:val="0"/>
              <w:autoSpaceDN w:val="0"/>
              <w:adjustRightInd w:val="0"/>
              <w:spacing w:after="0" w:line="240" w:lineRule="auto"/>
              <w:jc w:val="both"/>
              <w:rPr>
                <w:sz w:val="28"/>
                <w:szCs w:val="28"/>
              </w:rPr>
            </w:pPr>
            <w:r>
              <w:rPr>
                <w:sz w:val="28"/>
                <w:szCs w:val="28"/>
              </w:rPr>
              <w:t>- 2018-2024 годы, выделение этапов не предусмотрено.</w:t>
            </w:r>
          </w:p>
          <w:p w14:paraId="7F93AF6C" w14:textId="77777777" w:rsidR="005A5D3F" w:rsidRDefault="005A5D3F">
            <w:pPr>
              <w:autoSpaceDE w:val="0"/>
              <w:autoSpaceDN w:val="0"/>
              <w:adjustRightInd w:val="0"/>
              <w:spacing w:after="0" w:line="240" w:lineRule="auto"/>
              <w:jc w:val="both"/>
              <w:rPr>
                <w:sz w:val="28"/>
                <w:szCs w:val="28"/>
              </w:rPr>
            </w:pPr>
          </w:p>
        </w:tc>
      </w:tr>
      <w:tr w:rsidR="005A5D3F" w14:paraId="07048517" w14:textId="77777777" w:rsidTr="005A5D3F">
        <w:trPr>
          <w:trHeight w:val="400"/>
        </w:trPr>
        <w:tc>
          <w:tcPr>
            <w:tcW w:w="3039" w:type="dxa"/>
          </w:tcPr>
          <w:p w14:paraId="0BD68B83" w14:textId="77777777" w:rsidR="005A5D3F" w:rsidRDefault="005A5D3F">
            <w:pPr>
              <w:autoSpaceDE w:val="0"/>
              <w:autoSpaceDN w:val="0"/>
              <w:adjustRightInd w:val="0"/>
              <w:spacing w:after="0" w:line="20" w:lineRule="atLeast"/>
              <w:jc w:val="both"/>
              <w:rPr>
                <w:sz w:val="28"/>
                <w:szCs w:val="28"/>
              </w:rPr>
            </w:pPr>
            <w:r>
              <w:rPr>
                <w:sz w:val="28"/>
                <w:szCs w:val="28"/>
              </w:rPr>
              <w:t xml:space="preserve">Структура Программы, перечень подпрограмм, основных  направлений                  </w:t>
            </w:r>
          </w:p>
          <w:p w14:paraId="40B2DC62" w14:textId="77777777" w:rsidR="005A5D3F" w:rsidRDefault="005A5D3F">
            <w:pPr>
              <w:autoSpaceDE w:val="0"/>
              <w:autoSpaceDN w:val="0"/>
              <w:adjustRightInd w:val="0"/>
              <w:spacing w:after="0" w:line="20" w:lineRule="atLeast"/>
              <w:jc w:val="both"/>
              <w:rPr>
                <w:sz w:val="28"/>
                <w:szCs w:val="28"/>
              </w:rPr>
            </w:pPr>
          </w:p>
        </w:tc>
        <w:tc>
          <w:tcPr>
            <w:tcW w:w="6600" w:type="dxa"/>
            <w:hideMark/>
          </w:tcPr>
          <w:p w14:paraId="28BD737F" w14:textId="77777777" w:rsidR="005A5D3F" w:rsidRDefault="005A5D3F">
            <w:pPr>
              <w:autoSpaceDE w:val="0"/>
              <w:autoSpaceDN w:val="0"/>
              <w:adjustRightInd w:val="0"/>
              <w:spacing w:after="0" w:line="20" w:lineRule="atLeast"/>
              <w:jc w:val="both"/>
              <w:rPr>
                <w:sz w:val="28"/>
                <w:szCs w:val="28"/>
              </w:rPr>
            </w:pPr>
            <w:r>
              <w:rPr>
                <w:sz w:val="28"/>
                <w:szCs w:val="28"/>
              </w:rPr>
              <w:t>- подпрограммы не предусмотрены.</w:t>
            </w:r>
          </w:p>
        </w:tc>
      </w:tr>
      <w:tr w:rsidR="005A5D3F" w14:paraId="2558CC44" w14:textId="77777777" w:rsidTr="005A5D3F">
        <w:tc>
          <w:tcPr>
            <w:tcW w:w="3039" w:type="dxa"/>
            <w:hideMark/>
          </w:tcPr>
          <w:p w14:paraId="53726E70" w14:textId="77777777" w:rsidR="005A5D3F" w:rsidRDefault="005A5D3F">
            <w:pPr>
              <w:autoSpaceDE w:val="0"/>
              <w:autoSpaceDN w:val="0"/>
              <w:adjustRightInd w:val="0"/>
              <w:spacing w:after="0" w:line="20" w:lineRule="atLeast"/>
              <w:rPr>
                <w:sz w:val="28"/>
                <w:szCs w:val="28"/>
              </w:rPr>
            </w:pPr>
            <w:r>
              <w:rPr>
                <w:sz w:val="28"/>
                <w:szCs w:val="28"/>
              </w:rPr>
              <w:t xml:space="preserve">Исполнители Программы                                       </w:t>
            </w:r>
          </w:p>
        </w:tc>
        <w:tc>
          <w:tcPr>
            <w:tcW w:w="6600" w:type="dxa"/>
          </w:tcPr>
          <w:p w14:paraId="6803A988" w14:textId="77777777" w:rsidR="005A5D3F" w:rsidRDefault="005A5D3F">
            <w:pPr>
              <w:autoSpaceDE w:val="0"/>
              <w:autoSpaceDN w:val="0"/>
              <w:adjustRightInd w:val="0"/>
              <w:spacing w:after="0" w:line="20" w:lineRule="atLeast"/>
              <w:jc w:val="both"/>
              <w:rPr>
                <w:sz w:val="28"/>
                <w:szCs w:val="28"/>
              </w:rPr>
            </w:pPr>
            <w:r>
              <w:rPr>
                <w:sz w:val="28"/>
                <w:szCs w:val="28"/>
              </w:rPr>
              <w:t xml:space="preserve">- отдел архитектуры, градостроительства и развития инфраструктуры администрации; </w:t>
            </w:r>
          </w:p>
          <w:p w14:paraId="6F8BC75B" w14:textId="77777777" w:rsidR="005A5D3F" w:rsidRDefault="005A5D3F">
            <w:pPr>
              <w:autoSpaceDE w:val="0"/>
              <w:autoSpaceDN w:val="0"/>
              <w:adjustRightInd w:val="0"/>
              <w:spacing w:after="0" w:line="20" w:lineRule="atLeast"/>
              <w:jc w:val="both"/>
              <w:rPr>
                <w:sz w:val="28"/>
                <w:szCs w:val="28"/>
              </w:rPr>
            </w:pPr>
            <w:r>
              <w:rPr>
                <w:sz w:val="28"/>
                <w:szCs w:val="28"/>
              </w:rPr>
              <w:t xml:space="preserve">- отдел ЖКХ и благоустройства администрации. </w:t>
            </w:r>
          </w:p>
          <w:p w14:paraId="606BDF0C" w14:textId="77777777" w:rsidR="005A5D3F" w:rsidRDefault="005A5D3F">
            <w:pPr>
              <w:autoSpaceDE w:val="0"/>
              <w:autoSpaceDN w:val="0"/>
              <w:adjustRightInd w:val="0"/>
              <w:spacing w:after="0" w:line="20" w:lineRule="atLeast"/>
              <w:jc w:val="both"/>
              <w:rPr>
                <w:sz w:val="28"/>
                <w:szCs w:val="28"/>
              </w:rPr>
            </w:pPr>
          </w:p>
        </w:tc>
      </w:tr>
      <w:tr w:rsidR="005A5D3F" w14:paraId="1B99D364" w14:textId="77777777" w:rsidTr="005A5D3F">
        <w:tc>
          <w:tcPr>
            <w:tcW w:w="3039" w:type="dxa"/>
            <w:hideMark/>
          </w:tcPr>
          <w:p w14:paraId="5AA11EAC" w14:textId="77777777" w:rsidR="005A5D3F" w:rsidRDefault="005A5D3F">
            <w:pPr>
              <w:autoSpaceDE w:val="0"/>
              <w:autoSpaceDN w:val="0"/>
              <w:adjustRightInd w:val="0"/>
              <w:spacing w:after="0" w:line="20" w:lineRule="atLeast"/>
              <w:rPr>
                <w:sz w:val="28"/>
                <w:szCs w:val="28"/>
              </w:rPr>
            </w:pPr>
            <w:r>
              <w:rPr>
                <w:sz w:val="28"/>
                <w:szCs w:val="28"/>
              </w:rPr>
              <w:t xml:space="preserve">Объемы и источники финансирования Программы </w:t>
            </w:r>
          </w:p>
        </w:tc>
        <w:tc>
          <w:tcPr>
            <w:tcW w:w="6600" w:type="dxa"/>
            <w:hideMark/>
          </w:tcPr>
          <w:p w14:paraId="7222A1BF" w14:textId="6336E2B2" w:rsidR="005A5D3F" w:rsidRDefault="005A5D3F">
            <w:pPr>
              <w:tabs>
                <w:tab w:val="left" w:pos="945"/>
              </w:tabs>
              <w:spacing w:after="0" w:line="20" w:lineRule="atLeast"/>
              <w:jc w:val="both"/>
              <w:rPr>
                <w:kern w:val="2"/>
                <w:sz w:val="28"/>
                <w:szCs w:val="28"/>
              </w:rPr>
            </w:pPr>
            <w:r>
              <w:rPr>
                <w:kern w:val="2"/>
                <w:sz w:val="28"/>
                <w:szCs w:val="28"/>
              </w:rPr>
              <w:t>- общий объем финансирования муниципальной</w:t>
            </w:r>
            <w:r w:rsidR="00A13F0A">
              <w:rPr>
                <w:kern w:val="2"/>
                <w:sz w:val="28"/>
                <w:szCs w:val="28"/>
              </w:rPr>
              <w:t xml:space="preserve"> программы составляет 67</w:t>
            </w:r>
            <w:r w:rsidR="0013427A">
              <w:rPr>
                <w:kern w:val="2"/>
                <w:sz w:val="28"/>
                <w:szCs w:val="28"/>
              </w:rPr>
              <w:t xml:space="preserve"> </w:t>
            </w:r>
            <w:r w:rsidR="00A13F0A">
              <w:rPr>
                <w:kern w:val="2"/>
                <w:sz w:val="28"/>
                <w:szCs w:val="28"/>
              </w:rPr>
              <w:t>445,053</w:t>
            </w:r>
            <w:r w:rsidR="008C01F2">
              <w:rPr>
                <w:kern w:val="2"/>
                <w:sz w:val="28"/>
                <w:szCs w:val="28"/>
              </w:rPr>
              <w:t xml:space="preserve"> </w:t>
            </w:r>
            <w:r>
              <w:rPr>
                <w:kern w:val="2"/>
                <w:sz w:val="28"/>
                <w:szCs w:val="28"/>
              </w:rPr>
              <w:t>тыс. рублей,</w:t>
            </w:r>
          </w:p>
          <w:p w14:paraId="35A4007E" w14:textId="77777777" w:rsidR="005A5D3F" w:rsidRDefault="005A5D3F">
            <w:pPr>
              <w:tabs>
                <w:tab w:val="left" w:pos="945"/>
              </w:tabs>
              <w:spacing w:after="0" w:line="20" w:lineRule="atLeast"/>
              <w:rPr>
                <w:kern w:val="2"/>
                <w:sz w:val="28"/>
                <w:szCs w:val="28"/>
              </w:rPr>
            </w:pPr>
            <w:r>
              <w:rPr>
                <w:kern w:val="2"/>
                <w:sz w:val="28"/>
                <w:szCs w:val="28"/>
              </w:rPr>
              <w:t>в том числе по годам:                                                                                                       2018 год -</w:t>
            </w:r>
            <w:r>
              <w:rPr>
                <w:sz w:val="28"/>
                <w:szCs w:val="28"/>
              </w:rPr>
              <w:t xml:space="preserve"> 0,0 рублей</w:t>
            </w:r>
            <w:r>
              <w:rPr>
                <w:kern w:val="2"/>
                <w:sz w:val="28"/>
                <w:szCs w:val="28"/>
              </w:rPr>
              <w:t xml:space="preserve">;                                                                    2019 год – </w:t>
            </w:r>
            <w:r>
              <w:rPr>
                <w:sz w:val="28"/>
                <w:szCs w:val="28"/>
              </w:rPr>
              <w:t>46 608,30 тыс. рублей</w:t>
            </w:r>
            <w:r>
              <w:rPr>
                <w:kern w:val="2"/>
                <w:sz w:val="28"/>
                <w:szCs w:val="28"/>
              </w:rPr>
              <w:t xml:space="preserve">; </w:t>
            </w:r>
          </w:p>
          <w:p w14:paraId="6FB3AF06" w14:textId="23690D98" w:rsidR="005A5D3F" w:rsidRDefault="005A5D3F">
            <w:pPr>
              <w:tabs>
                <w:tab w:val="left" w:pos="945"/>
              </w:tabs>
              <w:spacing w:after="0" w:line="20" w:lineRule="atLeast"/>
              <w:rPr>
                <w:kern w:val="2"/>
                <w:sz w:val="28"/>
                <w:szCs w:val="28"/>
              </w:rPr>
            </w:pPr>
            <w:r>
              <w:rPr>
                <w:kern w:val="2"/>
                <w:sz w:val="28"/>
                <w:szCs w:val="28"/>
              </w:rPr>
              <w:t xml:space="preserve">2020 год – </w:t>
            </w:r>
            <w:r w:rsidR="00A13F0A">
              <w:rPr>
                <w:sz w:val="28"/>
                <w:szCs w:val="28"/>
              </w:rPr>
              <w:t>4</w:t>
            </w:r>
            <w:r w:rsidR="0013427A">
              <w:rPr>
                <w:sz w:val="28"/>
                <w:szCs w:val="28"/>
              </w:rPr>
              <w:t xml:space="preserve"> </w:t>
            </w:r>
            <w:r w:rsidR="00A13F0A">
              <w:rPr>
                <w:sz w:val="28"/>
                <w:szCs w:val="28"/>
              </w:rPr>
              <w:t>414,737</w:t>
            </w:r>
            <w:r>
              <w:rPr>
                <w:sz w:val="28"/>
                <w:szCs w:val="28"/>
              </w:rPr>
              <w:t xml:space="preserve"> тыс. рублей</w:t>
            </w:r>
            <w:r>
              <w:rPr>
                <w:kern w:val="2"/>
                <w:sz w:val="28"/>
                <w:szCs w:val="28"/>
              </w:rPr>
              <w:t xml:space="preserve">;                                                               2021 год </w:t>
            </w:r>
            <w:r w:rsidR="00A13F0A">
              <w:rPr>
                <w:kern w:val="2"/>
                <w:sz w:val="28"/>
                <w:szCs w:val="28"/>
              </w:rPr>
              <w:t>–</w:t>
            </w:r>
            <w:r>
              <w:rPr>
                <w:kern w:val="2"/>
                <w:sz w:val="28"/>
                <w:szCs w:val="28"/>
              </w:rPr>
              <w:t xml:space="preserve"> </w:t>
            </w:r>
            <w:r w:rsidR="00A13F0A">
              <w:rPr>
                <w:sz w:val="28"/>
                <w:szCs w:val="28"/>
              </w:rPr>
              <w:t>6</w:t>
            </w:r>
            <w:r w:rsidR="0013427A">
              <w:rPr>
                <w:sz w:val="28"/>
                <w:szCs w:val="28"/>
              </w:rPr>
              <w:t xml:space="preserve"> </w:t>
            </w:r>
            <w:r w:rsidR="00A13F0A">
              <w:rPr>
                <w:sz w:val="28"/>
                <w:szCs w:val="28"/>
              </w:rPr>
              <w:t xml:space="preserve">182,816 </w:t>
            </w:r>
            <w:r>
              <w:rPr>
                <w:sz w:val="28"/>
                <w:szCs w:val="28"/>
              </w:rPr>
              <w:t>тыс. рублей</w:t>
            </w:r>
            <w:r>
              <w:rPr>
                <w:kern w:val="2"/>
                <w:sz w:val="28"/>
                <w:szCs w:val="28"/>
              </w:rPr>
              <w:t xml:space="preserve">;                                                             2022 год </w:t>
            </w:r>
            <w:r w:rsidR="00980D7E">
              <w:rPr>
                <w:kern w:val="2"/>
                <w:sz w:val="28"/>
                <w:szCs w:val="28"/>
              </w:rPr>
              <w:t>–</w:t>
            </w:r>
            <w:r w:rsidR="00A13F0A">
              <w:rPr>
                <w:sz w:val="28"/>
                <w:szCs w:val="28"/>
              </w:rPr>
              <w:t xml:space="preserve"> 3</w:t>
            </w:r>
            <w:r w:rsidR="00980D7E">
              <w:rPr>
                <w:sz w:val="28"/>
                <w:szCs w:val="28"/>
              </w:rPr>
              <w:t xml:space="preserve"> </w:t>
            </w:r>
            <w:r w:rsidR="00A13F0A">
              <w:rPr>
                <w:sz w:val="28"/>
                <w:szCs w:val="28"/>
              </w:rPr>
              <w:t>639,2</w:t>
            </w:r>
            <w:r>
              <w:rPr>
                <w:sz w:val="28"/>
                <w:szCs w:val="28"/>
              </w:rPr>
              <w:t xml:space="preserve"> тыс. рублей</w:t>
            </w:r>
            <w:r>
              <w:rPr>
                <w:kern w:val="2"/>
                <w:sz w:val="28"/>
                <w:szCs w:val="28"/>
              </w:rPr>
              <w:t xml:space="preserve">; </w:t>
            </w:r>
          </w:p>
          <w:p w14:paraId="5B4E5D6F" w14:textId="77777777" w:rsidR="005A5D3F" w:rsidRDefault="005A5D3F">
            <w:pPr>
              <w:tabs>
                <w:tab w:val="left" w:pos="945"/>
              </w:tabs>
              <w:spacing w:after="0" w:line="20" w:lineRule="atLeast"/>
              <w:rPr>
                <w:b/>
                <w:kern w:val="2"/>
                <w:sz w:val="28"/>
                <w:szCs w:val="28"/>
              </w:rPr>
            </w:pPr>
            <w:r>
              <w:rPr>
                <w:kern w:val="2"/>
                <w:sz w:val="28"/>
                <w:szCs w:val="28"/>
              </w:rPr>
              <w:t>2023 год – 3 300,00 тыс. рублей;</w:t>
            </w:r>
          </w:p>
          <w:p w14:paraId="686346A9" w14:textId="77777777" w:rsidR="005A5D3F" w:rsidRDefault="005A5D3F">
            <w:pPr>
              <w:tabs>
                <w:tab w:val="left" w:pos="945"/>
              </w:tabs>
              <w:spacing w:after="0" w:line="20" w:lineRule="atLeast"/>
              <w:rPr>
                <w:kern w:val="2"/>
                <w:sz w:val="28"/>
                <w:szCs w:val="28"/>
              </w:rPr>
            </w:pPr>
            <w:r>
              <w:rPr>
                <w:kern w:val="2"/>
                <w:sz w:val="28"/>
                <w:szCs w:val="28"/>
              </w:rPr>
              <w:t xml:space="preserve">2024 год – 3 300,00 тыс. рублей;                                                                                                                                            </w:t>
            </w:r>
          </w:p>
          <w:p w14:paraId="439AAB58" w14:textId="77777777" w:rsidR="005A5D3F" w:rsidRDefault="005A5D3F">
            <w:pPr>
              <w:spacing w:after="0" w:line="20" w:lineRule="atLeast"/>
              <w:jc w:val="both"/>
              <w:rPr>
                <w:kern w:val="2"/>
                <w:sz w:val="28"/>
                <w:szCs w:val="28"/>
              </w:rPr>
            </w:pPr>
            <w:r>
              <w:rPr>
                <w:kern w:val="2"/>
                <w:sz w:val="28"/>
                <w:szCs w:val="28"/>
              </w:rPr>
              <w:t xml:space="preserve">- в том числе: </w:t>
            </w:r>
          </w:p>
          <w:p w14:paraId="1FAC22AA" w14:textId="77777777" w:rsidR="005A5D3F" w:rsidRDefault="005A5D3F">
            <w:pPr>
              <w:spacing w:after="0" w:line="20" w:lineRule="atLeast"/>
              <w:jc w:val="both"/>
              <w:rPr>
                <w:kern w:val="2"/>
                <w:sz w:val="28"/>
                <w:szCs w:val="28"/>
              </w:rPr>
            </w:pPr>
            <w:r>
              <w:rPr>
                <w:kern w:val="2"/>
                <w:sz w:val="28"/>
                <w:szCs w:val="28"/>
              </w:rPr>
              <w:t xml:space="preserve">за счет средств федерального бюджета                                      - 38 129,10 тыс. рублей, </w:t>
            </w:r>
          </w:p>
          <w:p w14:paraId="29BAA97A" w14:textId="77777777" w:rsidR="005A5D3F" w:rsidRDefault="005A5D3F">
            <w:pPr>
              <w:spacing w:after="0" w:line="20" w:lineRule="atLeast"/>
              <w:rPr>
                <w:kern w:val="2"/>
                <w:sz w:val="28"/>
                <w:szCs w:val="28"/>
              </w:rPr>
            </w:pPr>
            <w:r>
              <w:rPr>
                <w:kern w:val="2"/>
                <w:sz w:val="28"/>
                <w:szCs w:val="28"/>
              </w:rPr>
              <w:t xml:space="preserve">2018 год - 0,0 тыс. рублей;                                                                   2019 год – 38 129,10 тыс. рублей;                                                                    2020 год - 0,0 тыс. рублей;                                                              2021 год - 0,0 тыс. рублей;                                                             2022 год - 0,0 тыс. рублей; </w:t>
            </w:r>
          </w:p>
          <w:p w14:paraId="79047F5D" w14:textId="77777777" w:rsidR="005A5D3F" w:rsidRDefault="005A5D3F">
            <w:pPr>
              <w:spacing w:after="0" w:line="20" w:lineRule="atLeast"/>
              <w:rPr>
                <w:kern w:val="2"/>
                <w:sz w:val="28"/>
                <w:szCs w:val="28"/>
              </w:rPr>
            </w:pPr>
            <w:r>
              <w:rPr>
                <w:kern w:val="2"/>
                <w:sz w:val="28"/>
                <w:szCs w:val="28"/>
              </w:rPr>
              <w:t>2023 год - 0,0 тыс. рублей;</w:t>
            </w:r>
          </w:p>
          <w:p w14:paraId="3C970F04" w14:textId="77777777" w:rsidR="005A5D3F" w:rsidRDefault="005A5D3F">
            <w:pPr>
              <w:spacing w:after="0" w:line="20" w:lineRule="atLeast"/>
              <w:rPr>
                <w:kern w:val="2"/>
                <w:sz w:val="28"/>
                <w:szCs w:val="28"/>
              </w:rPr>
            </w:pPr>
            <w:r>
              <w:rPr>
                <w:kern w:val="2"/>
                <w:sz w:val="28"/>
                <w:szCs w:val="28"/>
              </w:rPr>
              <w:t xml:space="preserve">2024 год - 0,0 тыс. рублей;                                                                                                                                             </w:t>
            </w:r>
          </w:p>
          <w:p w14:paraId="0A27EC97" w14:textId="77777777" w:rsidR="005A5D3F" w:rsidRDefault="005A5D3F">
            <w:pPr>
              <w:spacing w:after="0" w:line="20" w:lineRule="atLeast"/>
              <w:rPr>
                <w:kern w:val="2"/>
                <w:sz w:val="28"/>
                <w:szCs w:val="28"/>
              </w:rPr>
            </w:pPr>
            <w:r>
              <w:rPr>
                <w:kern w:val="2"/>
                <w:sz w:val="28"/>
                <w:szCs w:val="28"/>
              </w:rPr>
              <w:t xml:space="preserve">за счет средств краевого бюджета -                                     1 588,70 тыс. рублей,                                                                                                        2018 год - 0,0 тыс. рублей;                                                                   2019 год – 1 588,70 тыс. рублей;                                                                    2020 год - 0,0 тыс. рублей;                                                              2021 год - 0,0 тыс. рублей;                                                             2022 год - 0,0 тыс. рублей; </w:t>
            </w:r>
          </w:p>
          <w:p w14:paraId="38AC120E" w14:textId="77777777" w:rsidR="005A5D3F" w:rsidRDefault="005A5D3F">
            <w:pPr>
              <w:spacing w:after="0" w:line="20" w:lineRule="atLeast"/>
              <w:rPr>
                <w:kern w:val="2"/>
                <w:sz w:val="28"/>
                <w:szCs w:val="28"/>
              </w:rPr>
            </w:pPr>
            <w:r>
              <w:rPr>
                <w:kern w:val="2"/>
                <w:sz w:val="28"/>
                <w:szCs w:val="28"/>
              </w:rPr>
              <w:lastRenderedPageBreak/>
              <w:t>2023 год - 0,0 тыс. рублей;</w:t>
            </w:r>
          </w:p>
          <w:p w14:paraId="3C3D7B94" w14:textId="77777777" w:rsidR="005A5D3F" w:rsidRDefault="005A5D3F">
            <w:pPr>
              <w:spacing w:after="0" w:line="20" w:lineRule="atLeast"/>
              <w:rPr>
                <w:kern w:val="2"/>
                <w:sz w:val="28"/>
                <w:szCs w:val="28"/>
              </w:rPr>
            </w:pPr>
            <w:r>
              <w:rPr>
                <w:kern w:val="2"/>
                <w:sz w:val="28"/>
                <w:szCs w:val="28"/>
              </w:rPr>
              <w:t xml:space="preserve">2024 год - 0,0 тыс. рублей;                                                                                                                                                                                                                                                                                            </w:t>
            </w:r>
          </w:p>
          <w:p w14:paraId="1DBAA41A" w14:textId="103B4DC6" w:rsidR="005A5D3F" w:rsidRDefault="005A5D3F">
            <w:pPr>
              <w:tabs>
                <w:tab w:val="left" w:pos="945"/>
              </w:tabs>
              <w:spacing w:after="0" w:line="20" w:lineRule="atLeast"/>
              <w:jc w:val="both"/>
              <w:rPr>
                <w:kern w:val="2"/>
                <w:sz w:val="28"/>
                <w:szCs w:val="28"/>
              </w:rPr>
            </w:pPr>
            <w:r>
              <w:rPr>
                <w:kern w:val="2"/>
                <w:sz w:val="28"/>
                <w:szCs w:val="28"/>
              </w:rPr>
              <w:t>за счет сред</w:t>
            </w:r>
            <w:r w:rsidR="00A13F0A">
              <w:rPr>
                <w:kern w:val="2"/>
                <w:sz w:val="28"/>
                <w:szCs w:val="28"/>
              </w:rPr>
              <w:t>ств местного бюджета – 22</w:t>
            </w:r>
            <w:r w:rsidR="00980D7E">
              <w:rPr>
                <w:kern w:val="2"/>
                <w:sz w:val="28"/>
                <w:szCs w:val="28"/>
              </w:rPr>
              <w:t xml:space="preserve"> </w:t>
            </w:r>
            <w:r w:rsidR="00A13F0A">
              <w:rPr>
                <w:kern w:val="2"/>
                <w:sz w:val="28"/>
                <w:szCs w:val="28"/>
              </w:rPr>
              <w:t>927,253</w:t>
            </w:r>
            <w:r>
              <w:rPr>
                <w:kern w:val="2"/>
                <w:sz w:val="28"/>
                <w:szCs w:val="28"/>
              </w:rPr>
              <w:t xml:space="preserve"> тыс. рублей:</w:t>
            </w:r>
          </w:p>
          <w:p w14:paraId="1C3629ED" w14:textId="5F4AEA61" w:rsidR="005A5D3F" w:rsidRDefault="005A5D3F">
            <w:pPr>
              <w:tabs>
                <w:tab w:val="left" w:pos="945"/>
              </w:tabs>
              <w:spacing w:after="0" w:line="20" w:lineRule="atLeast"/>
              <w:rPr>
                <w:kern w:val="2"/>
                <w:sz w:val="28"/>
                <w:szCs w:val="28"/>
              </w:rPr>
            </w:pPr>
            <w:r>
              <w:rPr>
                <w:kern w:val="2"/>
                <w:sz w:val="28"/>
                <w:szCs w:val="28"/>
              </w:rPr>
              <w:t>2018 год -</w:t>
            </w:r>
            <w:r w:rsidR="00A13F0A">
              <w:rPr>
                <w:kern w:val="2"/>
                <w:sz w:val="28"/>
                <w:szCs w:val="28"/>
              </w:rPr>
              <w:t xml:space="preserve"> </w:t>
            </w:r>
            <w:r>
              <w:rPr>
                <w:kern w:val="2"/>
                <w:sz w:val="28"/>
                <w:szCs w:val="28"/>
              </w:rPr>
              <w:t>0,0 тыс. рублей;</w:t>
            </w:r>
          </w:p>
          <w:p w14:paraId="64F33094" w14:textId="1E207C3D" w:rsidR="005A5D3F" w:rsidRDefault="005A5D3F">
            <w:pPr>
              <w:tabs>
                <w:tab w:val="left" w:pos="945"/>
              </w:tabs>
              <w:spacing w:after="0" w:line="20" w:lineRule="atLeast"/>
              <w:rPr>
                <w:kern w:val="2"/>
                <w:sz w:val="28"/>
                <w:szCs w:val="28"/>
              </w:rPr>
            </w:pPr>
            <w:r>
              <w:rPr>
                <w:kern w:val="2"/>
                <w:sz w:val="28"/>
                <w:szCs w:val="28"/>
              </w:rPr>
              <w:t>2019 год - 2 090,50</w:t>
            </w:r>
            <w:r>
              <w:rPr>
                <w:sz w:val="28"/>
                <w:szCs w:val="28"/>
              </w:rPr>
              <w:t xml:space="preserve"> тыс. рублей</w:t>
            </w:r>
            <w:r>
              <w:rPr>
                <w:kern w:val="2"/>
                <w:sz w:val="28"/>
                <w:szCs w:val="28"/>
              </w:rPr>
              <w:t xml:space="preserve">; </w:t>
            </w:r>
          </w:p>
          <w:p w14:paraId="609B828B" w14:textId="580E6A3F" w:rsidR="005A5D3F" w:rsidRDefault="005A5D3F">
            <w:pPr>
              <w:tabs>
                <w:tab w:val="left" w:pos="945"/>
              </w:tabs>
              <w:spacing w:after="0" w:line="20" w:lineRule="atLeast"/>
              <w:rPr>
                <w:kern w:val="2"/>
                <w:sz w:val="28"/>
                <w:szCs w:val="28"/>
              </w:rPr>
            </w:pPr>
            <w:r>
              <w:rPr>
                <w:kern w:val="2"/>
                <w:sz w:val="28"/>
                <w:szCs w:val="28"/>
              </w:rPr>
              <w:t xml:space="preserve">2020 год – </w:t>
            </w:r>
            <w:r w:rsidR="00A13F0A">
              <w:rPr>
                <w:sz w:val="28"/>
                <w:szCs w:val="28"/>
              </w:rPr>
              <w:t>4</w:t>
            </w:r>
            <w:r w:rsidR="00980D7E">
              <w:rPr>
                <w:sz w:val="28"/>
                <w:szCs w:val="28"/>
              </w:rPr>
              <w:t xml:space="preserve"> </w:t>
            </w:r>
            <w:r w:rsidR="00A13F0A">
              <w:rPr>
                <w:sz w:val="28"/>
                <w:szCs w:val="28"/>
              </w:rPr>
              <w:t>414,737</w:t>
            </w:r>
            <w:r>
              <w:rPr>
                <w:sz w:val="28"/>
                <w:szCs w:val="28"/>
              </w:rPr>
              <w:t xml:space="preserve"> тыс. рублей</w:t>
            </w:r>
            <w:r>
              <w:rPr>
                <w:kern w:val="2"/>
                <w:sz w:val="28"/>
                <w:szCs w:val="28"/>
              </w:rPr>
              <w:t xml:space="preserve">;                                                               2021 год - </w:t>
            </w:r>
            <w:r w:rsidR="00A13F0A">
              <w:rPr>
                <w:sz w:val="28"/>
                <w:szCs w:val="28"/>
              </w:rPr>
              <w:t>6</w:t>
            </w:r>
            <w:r w:rsidR="00980D7E">
              <w:rPr>
                <w:sz w:val="28"/>
                <w:szCs w:val="28"/>
              </w:rPr>
              <w:t xml:space="preserve"> </w:t>
            </w:r>
            <w:r w:rsidR="00A13F0A">
              <w:rPr>
                <w:sz w:val="28"/>
                <w:szCs w:val="28"/>
              </w:rPr>
              <w:t>182,816</w:t>
            </w:r>
            <w:r>
              <w:rPr>
                <w:sz w:val="28"/>
                <w:szCs w:val="28"/>
              </w:rPr>
              <w:t xml:space="preserve"> тыс. рублей</w:t>
            </w:r>
            <w:r>
              <w:rPr>
                <w:kern w:val="2"/>
                <w:sz w:val="28"/>
                <w:szCs w:val="28"/>
              </w:rPr>
              <w:t xml:space="preserve">;                                                             2022 год - </w:t>
            </w:r>
            <w:r w:rsidR="00A13F0A">
              <w:rPr>
                <w:sz w:val="28"/>
                <w:szCs w:val="28"/>
              </w:rPr>
              <w:t>3</w:t>
            </w:r>
            <w:r w:rsidR="00980D7E">
              <w:rPr>
                <w:sz w:val="28"/>
                <w:szCs w:val="28"/>
              </w:rPr>
              <w:t xml:space="preserve"> </w:t>
            </w:r>
            <w:r w:rsidR="00A13F0A">
              <w:rPr>
                <w:sz w:val="28"/>
                <w:szCs w:val="28"/>
              </w:rPr>
              <w:t>639,2</w:t>
            </w:r>
            <w:r>
              <w:rPr>
                <w:sz w:val="28"/>
                <w:szCs w:val="28"/>
              </w:rPr>
              <w:t xml:space="preserve"> тыс. рублей</w:t>
            </w:r>
            <w:r>
              <w:rPr>
                <w:kern w:val="2"/>
                <w:sz w:val="28"/>
                <w:szCs w:val="28"/>
              </w:rPr>
              <w:t>;</w:t>
            </w:r>
          </w:p>
          <w:p w14:paraId="48EBF419" w14:textId="77777777" w:rsidR="005A5D3F" w:rsidRDefault="005A5D3F">
            <w:pPr>
              <w:tabs>
                <w:tab w:val="left" w:pos="945"/>
              </w:tabs>
              <w:spacing w:after="0" w:line="20" w:lineRule="atLeast"/>
              <w:rPr>
                <w:kern w:val="2"/>
                <w:sz w:val="28"/>
                <w:szCs w:val="28"/>
              </w:rPr>
            </w:pPr>
            <w:r>
              <w:rPr>
                <w:kern w:val="2"/>
                <w:sz w:val="28"/>
                <w:szCs w:val="28"/>
              </w:rPr>
              <w:t>2023 год – 3 300,0 тыс. рублей;</w:t>
            </w:r>
          </w:p>
          <w:p w14:paraId="1F00489D" w14:textId="77777777" w:rsidR="005A5D3F" w:rsidRDefault="005A5D3F">
            <w:pPr>
              <w:tabs>
                <w:tab w:val="left" w:pos="945"/>
              </w:tabs>
              <w:spacing w:after="0" w:line="20" w:lineRule="atLeast"/>
              <w:rPr>
                <w:kern w:val="2"/>
                <w:sz w:val="28"/>
                <w:szCs w:val="28"/>
              </w:rPr>
            </w:pPr>
            <w:r>
              <w:rPr>
                <w:kern w:val="2"/>
                <w:sz w:val="28"/>
                <w:szCs w:val="28"/>
              </w:rPr>
              <w:t>2024 год – 3 300,0 тыс. рублей.</w:t>
            </w:r>
          </w:p>
          <w:p w14:paraId="68EE673B" w14:textId="77777777" w:rsidR="005A5D3F" w:rsidRDefault="005A5D3F">
            <w:pPr>
              <w:tabs>
                <w:tab w:val="left" w:pos="945"/>
              </w:tabs>
              <w:spacing w:after="0" w:line="20" w:lineRule="atLeast"/>
              <w:rPr>
                <w:kern w:val="2"/>
                <w:sz w:val="28"/>
                <w:szCs w:val="28"/>
              </w:rPr>
            </w:pPr>
            <w:r>
              <w:rPr>
                <w:kern w:val="2"/>
                <w:sz w:val="28"/>
                <w:szCs w:val="28"/>
              </w:rPr>
              <w:t>за счет внебюджетных средств - 4 800,00 тыс. рублей:</w:t>
            </w:r>
          </w:p>
          <w:p w14:paraId="1CFB251E" w14:textId="77777777" w:rsidR="005A5D3F" w:rsidRDefault="005A5D3F">
            <w:pPr>
              <w:spacing w:after="0" w:line="20" w:lineRule="atLeast"/>
              <w:rPr>
                <w:kern w:val="2"/>
                <w:sz w:val="28"/>
                <w:szCs w:val="28"/>
              </w:rPr>
            </w:pPr>
            <w:r>
              <w:rPr>
                <w:kern w:val="2"/>
                <w:sz w:val="28"/>
                <w:szCs w:val="28"/>
              </w:rPr>
              <w:t xml:space="preserve">2018 год - 0,0 тыс. рублей;                                                                   2019 год – 4 800,00 тыс. рублей;                                                                    2020 год - 0,0 тыс. рублей;                                                              2021 год - 0,0 тыс. рублей;                                                             2022 год - 0,0 тыс. рублей; </w:t>
            </w:r>
          </w:p>
          <w:p w14:paraId="69CBABD7" w14:textId="77777777" w:rsidR="005A5D3F" w:rsidRDefault="005A5D3F">
            <w:pPr>
              <w:spacing w:after="0" w:line="20" w:lineRule="atLeast"/>
              <w:rPr>
                <w:kern w:val="2"/>
                <w:sz w:val="28"/>
                <w:szCs w:val="28"/>
              </w:rPr>
            </w:pPr>
            <w:r>
              <w:rPr>
                <w:kern w:val="2"/>
                <w:sz w:val="28"/>
                <w:szCs w:val="28"/>
              </w:rPr>
              <w:t>2023 год - 0,0 тыс. рублей;</w:t>
            </w:r>
          </w:p>
          <w:p w14:paraId="458C3CEF" w14:textId="77777777" w:rsidR="005A5D3F" w:rsidRDefault="005A5D3F">
            <w:pPr>
              <w:spacing w:after="0" w:line="20" w:lineRule="atLeast"/>
              <w:rPr>
                <w:kern w:val="2"/>
                <w:sz w:val="28"/>
                <w:szCs w:val="28"/>
              </w:rPr>
            </w:pPr>
            <w:r>
              <w:rPr>
                <w:kern w:val="2"/>
                <w:sz w:val="28"/>
                <w:szCs w:val="28"/>
              </w:rPr>
              <w:t xml:space="preserve">2024 год - 0,0 тыс. рублей.       </w:t>
            </w:r>
          </w:p>
          <w:p w14:paraId="300A70E5" w14:textId="77777777" w:rsidR="005A5D3F" w:rsidRDefault="005A5D3F">
            <w:pPr>
              <w:spacing w:after="0" w:line="20" w:lineRule="atLeast"/>
              <w:rPr>
                <w:kern w:val="2"/>
                <w:sz w:val="28"/>
                <w:szCs w:val="28"/>
              </w:rPr>
            </w:pPr>
            <w:r>
              <w:rPr>
                <w:kern w:val="2"/>
                <w:sz w:val="28"/>
                <w:szCs w:val="28"/>
              </w:rPr>
              <w:t xml:space="preserve">                                                                                                                                                                                                                                                                       </w:t>
            </w:r>
          </w:p>
        </w:tc>
      </w:tr>
      <w:tr w:rsidR="005A5D3F" w14:paraId="2A7CCE27" w14:textId="77777777" w:rsidTr="005A5D3F">
        <w:tc>
          <w:tcPr>
            <w:tcW w:w="3039" w:type="dxa"/>
            <w:hideMark/>
          </w:tcPr>
          <w:p w14:paraId="774F60C4" w14:textId="77777777" w:rsidR="005A5D3F" w:rsidRDefault="005A5D3F">
            <w:pPr>
              <w:autoSpaceDE w:val="0"/>
              <w:autoSpaceDN w:val="0"/>
              <w:adjustRightInd w:val="0"/>
              <w:spacing w:after="0" w:line="20" w:lineRule="atLeast"/>
              <w:rPr>
                <w:sz w:val="28"/>
                <w:szCs w:val="28"/>
              </w:rPr>
            </w:pPr>
            <w:r>
              <w:rPr>
                <w:sz w:val="28"/>
                <w:szCs w:val="28"/>
              </w:rPr>
              <w:t xml:space="preserve">Контроль за исполнением Программы       </w:t>
            </w:r>
          </w:p>
        </w:tc>
        <w:tc>
          <w:tcPr>
            <w:tcW w:w="6600" w:type="dxa"/>
            <w:hideMark/>
          </w:tcPr>
          <w:p w14:paraId="3B403D4F" w14:textId="77777777" w:rsidR="005A5D3F" w:rsidRDefault="005A5D3F">
            <w:pPr>
              <w:pStyle w:val="af"/>
              <w:spacing w:line="20" w:lineRule="atLeast"/>
              <w:jc w:val="both"/>
              <w:rPr>
                <w:color w:val="000000"/>
                <w:sz w:val="28"/>
                <w:szCs w:val="28"/>
                <w:lang w:eastAsia="en-US"/>
              </w:rPr>
            </w:pPr>
            <w:r>
              <w:rPr>
                <w:rFonts w:ascii="Times New Roman" w:hAnsi="Times New Roman" w:cs="Times New Roman"/>
                <w:color w:val="000000"/>
                <w:sz w:val="28"/>
                <w:szCs w:val="28"/>
                <w:lang w:eastAsia="en-US"/>
              </w:rPr>
              <w:t>- контроль за выполнением Программы осуществляет администрация Лабинского городского поселения Лабинского района.</w:t>
            </w:r>
          </w:p>
        </w:tc>
      </w:tr>
    </w:tbl>
    <w:p w14:paraId="10FD6877" w14:textId="77777777" w:rsidR="005A5D3F" w:rsidRDefault="005A5D3F" w:rsidP="005A5D3F">
      <w:pPr>
        <w:widowControl w:val="0"/>
        <w:autoSpaceDE w:val="0"/>
        <w:autoSpaceDN w:val="0"/>
        <w:adjustRightInd w:val="0"/>
        <w:spacing w:after="0" w:line="20" w:lineRule="atLeast"/>
        <w:ind w:firstLine="709"/>
        <w:jc w:val="center"/>
        <w:rPr>
          <w:sz w:val="28"/>
          <w:szCs w:val="28"/>
        </w:rPr>
      </w:pPr>
    </w:p>
    <w:p w14:paraId="649D5CD8" w14:textId="77777777" w:rsidR="005A5D3F" w:rsidRDefault="005A5D3F" w:rsidP="005A5D3F">
      <w:pPr>
        <w:widowControl w:val="0"/>
        <w:autoSpaceDE w:val="0"/>
        <w:autoSpaceDN w:val="0"/>
        <w:adjustRightInd w:val="0"/>
        <w:spacing w:after="0" w:line="20" w:lineRule="atLeast"/>
        <w:jc w:val="center"/>
        <w:rPr>
          <w:sz w:val="28"/>
          <w:szCs w:val="28"/>
        </w:rPr>
      </w:pPr>
      <w:r>
        <w:rPr>
          <w:sz w:val="28"/>
          <w:szCs w:val="28"/>
        </w:rPr>
        <w:t xml:space="preserve">1. Характеристика текущего состояния соответствующей сферы </w:t>
      </w:r>
    </w:p>
    <w:p w14:paraId="03FFAC7B" w14:textId="77777777" w:rsidR="005A5D3F" w:rsidRDefault="005A5D3F" w:rsidP="005A5D3F">
      <w:pPr>
        <w:widowControl w:val="0"/>
        <w:autoSpaceDE w:val="0"/>
        <w:autoSpaceDN w:val="0"/>
        <w:adjustRightInd w:val="0"/>
        <w:spacing w:after="0" w:line="20" w:lineRule="atLeast"/>
        <w:jc w:val="center"/>
        <w:rPr>
          <w:sz w:val="28"/>
          <w:szCs w:val="28"/>
        </w:rPr>
      </w:pPr>
      <w:r>
        <w:rPr>
          <w:sz w:val="28"/>
          <w:szCs w:val="28"/>
        </w:rPr>
        <w:t>социально-экономического развития Лабинского городского поселения, содержание проблемы, анализ причин ее возникновения, обоснование необходимости ее решения программными методами</w:t>
      </w:r>
    </w:p>
    <w:p w14:paraId="02888E47" w14:textId="77777777" w:rsidR="005A5D3F" w:rsidRDefault="005A5D3F" w:rsidP="005A5D3F">
      <w:pPr>
        <w:widowControl w:val="0"/>
        <w:autoSpaceDE w:val="0"/>
        <w:autoSpaceDN w:val="0"/>
        <w:adjustRightInd w:val="0"/>
        <w:spacing w:after="0" w:line="20" w:lineRule="atLeast"/>
        <w:ind w:firstLine="709"/>
        <w:jc w:val="center"/>
        <w:rPr>
          <w:sz w:val="28"/>
          <w:szCs w:val="28"/>
          <w:lang w:eastAsia="ru-RU" w:bidi="ru-RU"/>
        </w:rPr>
      </w:pPr>
    </w:p>
    <w:p w14:paraId="4BC6F7FC" w14:textId="77777777" w:rsidR="005A5D3F" w:rsidRDefault="005A5D3F" w:rsidP="005A5D3F">
      <w:pPr>
        <w:widowControl w:val="0"/>
        <w:tabs>
          <w:tab w:val="left" w:pos="1560"/>
        </w:tabs>
        <w:autoSpaceDE w:val="0"/>
        <w:autoSpaceDN w:val="0"/>
        <w:adjustRightInd w:val="0"/>
        <w:spacing w:after="0" w:line="20" w:lineRule="atLeast"/>
        <w:ind w:firstLine="709"/>
        <w:rPr>
          <w:sz w:val="28"/>
          <w:szCs w:val="28"/>
          <w:lang w:eastAsia="ru-RU" w:bidi="ru-RU"/>
        </w:rPr>
      </w:pPr>
      <w:r>
        <w:rPr>
          <w:sz w:val="28"/>
          <w:szCs w:val="28"/>
          <w:lang w:eastAsia="ru-RU" w:bidi="ru-RU"/>
        </w:rPr>
        <w:t>1.1.</w:t>
      </w:r>
      <w:r>
        <w:rPr>
          <w:sz w:val="28"/>
          <w:szCs w:val="28"/>
          <w:lang w:eastAsia="ru-RU" w:bidi="ru-RU"/>
        </w:rPr>
        <w:tab/>
        <w:t>Характеристика благоустройства дворовых территорий.</w:t>
      </w:r>
    </w:p>
    <w:p w14:paraId="2B244F40" w14:textId="77777777" w:rsidR="005A5D3F" w:rsidRDefault="005A5D3F" w:rsidP="005A5D3F">
      <w:pPr>
        <w:pStyle w:val="ConsPlusNormal0"/>
        <w:tabs>
          <w:tab w:val="left" w:pos="1560"/>
        </w:tabs>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1.1.1.</w:t>
      </w:r>
      <w:r>
        <w:rPr>
          <w:rFonts w:ascii="Times New Roman" w:hAnsi="Times New Roman" w:cs="Times New Roman"/>
          <w:sz w:val="28"/>
          <w:szCs w:val="28"/>
        </w:rPr>
        <w:tab/>
        <w:t>Согласно результатам инвентаризации (приложение № 6 к муниципальный программе), благоустройство</w:t>
      </w:r>
      <w:r>
        <w:rPr>
          <w:rFonts w:ascii="Times New Roman" w:hAnsi="Times New Roman" w:cs="Times New Roman"/>
          <w:sz w:val="28"/>
          <w:szCs w:val="28"/>
          <w:lang w:eastAsia="en-US"/>
        </w:rPr>
        <w:t xml:space="preserve"> территорий</w:t>
      </w:r>
      <w:r>
        <w:rPr>
          <w:rFonts w:ascii="Times New Roman" w:hAnsi="Times New Roman" w:cs="Times New Roman"/>
          <w:sz w:val="28"/>
          <w:szCs w:val="28"/>
        </w:rPr>
        <w:t xml:space="preserve">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w:t>
      </w:r>
    </w:p>
    <w:p w14:paraId="2B01066B"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Пришло в негодность асфальтовое покрытие внутридворовых проездов и тротуаров. Асфальтобетонное покрытие придомовых территорий имеет высокий физический износ.</w:t>
      </w:r>
    </w:p>
    <w:p w14:paraId="61600B3D"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Недостаточно производились работы во дворах по уходу                                      за зелеными насаждениями, восстановлению газонов, удалению                           старых и больных деревьев, не осуществлялась посадка деревьев и кустарников. Зеленые насаждения на дворовых территориях представлены, в основном, зрелыми или перестойными деревьями, на газонах не устроены цветники.</w:t>
      </w:r>
    </w:p>
    <w:p w14:paraId="3C9C113B"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ряде дворов отсутствует освещение придомовых территорий, </w:t>
      </w:r>
      <w:r>
        <w:rPr>
          <w:rFonts w:ascii="Times New Roman" w:hAnsi="Times New Roman" w:cs="Times New Roman"/>
          <w:sz w:val="28"/>
          <w:szCs w:val="28"/>
        </w:rPr>
        <w:lastRenderedPageBreak/>
        <w:t>необходимый набор малых архитектурных форм и обустроенных площадок.                                 Наличие на придомовых территориях сгоревших и разрушенных хозяйственных строений создает угрозу жизни и                                                 здоровью граждан. Отсутствуют специально обустроенные                                     стоянки для автомобилей, что приводит к их хаотичной                                     парковке.</w:t>
      </w:r>
    </w:p>
    <w:p w14:paraId="4A4DD7C1"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Надлежащее состояние придомовых территорий является важным фактором при формировании благоприятной экологической и эстетической городской среды.</w:t>
      </w:r>
    </w:p>
    <w:p w14:paraId="275AE05B"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Проблемы восстановления и ремонта асфальтового покрытия дворов, озеленения, освещения дворовых территорий на сегодня весьма                          актуальны и не решены в полном объеме в связи с недостаточным финансированием отрасли.</w:t>
      </w:r>
    </w:p>
    <w:p w14:paraId="645DC358"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Принимаемые в последнее время меры по частичному благоустройству дворовых территорий не приводят к должному результату,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w:t>
      </w:r>
    </w:p>
    <w:p w14:paraId="7C1C0153"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К благоустройству дворовых территорий необходим последовательный комплексный подход, который предполагает использование программно-целевых методов, обеспечивающих увязку реализации мероприятий по срокам, ресурсам, исполнителям, а также с учетом синхронизации выполнения работ в рамках реализации данной муниципальной программы с другими программами (приложение № 7 к муниципальный программе).</w:t>
      </w:r>
    </w:p>
    <w:p w14:paraId="596BBEBE"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1.1.2.</w:t>
      </w:r>
      <w:r>
        <w:rPr>
          <w:rFonts w:ascii="Times New Roman" w:hAnsi="Times New Roman" w:cs="Times New Roman"/>
          <w:sz w:val="28"/>
          <w:szCs w:val="28"/>
        </w:rPr>
        <w:tab/>
        <w:t xml:space="preserve">Основным методом решения проблемы должно стать благоустройство дворовых территорий, которое представляет из себя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дворовых территорий. </w:t>
      </w:r>
    </w:p>
    <w:p w14:paraId="158166F4" w14:textId="77777777" w:rsidR="005A5D3F" w:rsidRDefault="005A5D3F" w:rsidP="005A5D3F">
      <w:pPr>
        <w:suppressAutoHyphens/>
        <w:autoSpaceDE w:val="0"/>
        <w:spacing w:after="0" w:line="20" w:lineRule="atLeast"/>
        <w:ind w:firstLine="709"/>
        <w:jc w:val="both"/>
        <w:rPr>
          <w:color w:val="auto"/>
          <w:sz w:val="28"/>
          <w:szCs w:val="28"/>
        </w:rPr>
      </w:pPr>
      <w:r>
        <w:rPr>
          <w:sz w:val="28"/>
          <w:szCs w:val="28"/>
        </w:rPr>
        <w:t xml:space="preserve">Реализация Программы позволит создать благоприятные условия                     среды обитания, повысить комфортность проживания населения города, увеличить площадь озеленения территорий, обеспечить более эффективную эксплуатацию территорий жилых домов, улучшить условия для отдыха и занятий спортом, </w:t>
      </w:r>
      <w:r>
        <w:rPr>
          <w:color w:val="auto"/>
          <w:sz w:val="28"/>
          <w:szCs w:val="28"/>
        </w:rPr>
        <w:t>обеспечить физическую, пространственную и информационную доступность зданий, сооружений, дворовых территорий для инвалидов и других маломобильных групп населения (приложение № 1                    к муниципальный программе).</w:t>
      </w:r>
    </w:p>
    <w:p w14:paraId="20574FA5"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1.1.3.</w:t>
      </w:r>
      <w:r>
        <w:rPr>
          <w:rFonts w:ascii="Times New Roman" w:hAnsi="Times New Roman" w:cs="Times New Roman"/>
          <w:sz w:val="28"/>
          <w:szCs w:val="28"/>
        </w:rPr>
        <w:tab/>
        <w:t>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 исходя из:</w:t>
      </w:r>
    </w:p>
    <w:p w14:paraId="50973ED6" w14:textId="1756F1DC" w:rsidR="005A5D3F" w:rsidRDefault="005A5D3F" w:rsidP="005A5D3F">
      <w:pPr>
        <w:pStyle w:val="ConsPlusNormal0"/>
        <w:tabs>
          <w:tab w:val="left" w:pos="1560"/>
        </w:tabs>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1.1.3.1.</w:t>
      </w:r>
      <w:r w:rsidR="00792499">
        <w:rPr>
          <w:rFonts w:ascii="Times New Roman" w:hAnsi="Times New Roman" w:cs="Times New Roman"/>
          <w:sz w:val="28"/>
          <w:szCs w:val="28"/>
        </w:rPr>
        <w:tab/>
      </w:r>
      <w:r>
        <w:rPr>
          <w:rFonts w:ascii="Times New Roman" w:hAnsi="Times New Roman" w:cs="Times New Roman"/>
          <w:sz w:val="28"/>
          <w:szCs w:val="28"/>
        </w:rPr>
        <w:t xml:space="preserve"> Минимального перечня работ:</w:t>
      </w:r>
    </w:p>
    <w:p w14:paraId="55528609" w14:textId="77777777" w:rsidR="005A5D3F" w:rsidRDefault="005A5D3F" w:rsidP="005A5D3F">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ремонт дворовых проездов и тротуаров;</w:t>
      </w:r>
    </w:p>
    <w:p w14:paraId="59ECEF7E" w14:textId="77777777" w:rsidR="005A5D3F" w:rsidRDefault="005A5D3F" w:rsidP="005A5D3F">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обеспечение освещения дворовых территорий;</w:t>
      </w:r>
    </w:p>
    <w:p w14:paraId="71ACA803" w14:textId="77777777" w:rsidR="005A5D3F" w:rsidRDefault="005A5D3F" w:rsidP="005A5D3F">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установка малых архитектурных форм, установка и замена скамеек,                  урн для мусора;</w:t>
      </w:r>
    </w:p>
    <w:p w14:paraId="07B662DF" w14:textId="77777777" w:rsidR="005A5D3F" w:rsidRDefault="005A5D3F" w:rsidP="005A5D3F">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озеленение.</w:t>
      </w:r>
    </w:p>
    <w:p w14:paraId="7AFBA826" w14:textId="77777777" w:rsidR="005A5D3F" w:rsidRDefault="005A5D3F" w:rsidP="005A5D3F">
      <w:pPr>
        <w:pStyle w:val="ConsPlusNormal0"/>
        <w:tabs>
          <w:tab w:val="left" w:pos="1560"/>
        </w:tabs>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1.1.3.2.</w:t>
      </w:r>
      <w:r>
        <w:rPr>
          <w:rFonts w:ascii="Times New Roman" w:hAnsi="Times New Roman" w:cs="Times New Roman"/>
          <w:sz w:val="28"/>
          <w:szCs w:val="28"/>
        </w:rPr>
        <w:tab/>
        <w:t>Дополнительного перечня работ:</w:t>
      </w:r>
    </w:p>
    <w:p w14:paraId="236EC147" w14:textId="77777777" w:rsidR="005A5D3F" w:rsidRDefault="005A5D3F" w:rsidP="005A5D3F">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оборудование детских и (или) спортивных площадок; </w:t>
      </w:r>
    </w:p>
    <w:p w14:paraId="6AF983DA" w14:textId="77777777" w:rsidR="005A5D3F" w:rsidRDefault="005A5D3F" w:rsidP="005A5D3F">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устройство, оборудование автомобильных парковок; </w:t>
      </w:r>
    </w:p>
    <w:p w14:paraId="014431D8" w14:textId="77777777" w:rsidR="005A5D3F" w:rsidRDefault="005A5D3F" w:rsidP="005A5D3F">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высадка зеленых насаждений в виде деревьев и многолетних кустарников;</w:t>
      </w:r>
    </w:p>
    <w:p w14:paraId="3038D175" w14:textId="77777777" w:rsidR="005A5D3F" w:rsidRDefault="005A5D3F" w:rsidP="005A5D3F">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устройство, реконструкция, ремонт тротуаров; разработка смет,                      дизайн - проектов;</w:t>
      </w:r>
    </w:p>
    <w:p w14:paraId="0EC852DE" w14:textId="77777777" w:rsidR="005A5D3F" w:rsidRDefault="005A5D3F" w:rsidP="005A5D3F">
      <w:pPr>
        <w:pStyle w:val="ConsPlusNormal0"/>
        <w:tabs>
          <w:tab w:val="left" w:pos="1560"/>
        </w:tabs>
        <w:spacing w:line="2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en-US"/>
        </w:rPr>
        <w:t>иные виды работ.</w:t>
      </w:r>
    </w:p>
    <w:p w14:paraId="361FDA11" w14:textId="77777777" w:rsidR="005A5D3F" w:rsidRDefault="005A5D3F" w:rsidP="005A5D3F">
      <w:pPr>
        <w:suppressAutoHyphens/>
        <w:autoSpaceDE w:val="0"/>
        <w:spacing w:after="0" w:line="20" w:lineRule="atLeast"/>
        <w:ind w:firstLine="709"/>
        <w:jc w:val="both"/>
        <w:rPr>
          <w:sz w:val="28"/>
          <w:szCs w:val="28"/>
        </w:rPr>
      </w:pPr>
      <w:r>
        <w:rPr>
          <w:sz w:val="28"/>
          <w:szCs w:val="28"/>
        </w:rPr>
        <w:t>1.1.4.</w:t>
      </w:r>
      <w:r>
        <w:rPr>
          <w:sz w:val="28"/>
          <w:szCs w:val="28"/>
        </w:rPr>
        <w:tab/>
        <w:t xml:space="preserve">Ориентировочная нормативная стоимость (единичные расценки) работ по благоустройству дворовых территорий, входящих в состав минимального и дополнительного перечня таких работ, указана в                       приложении № 2 к муниципальный программе. </w:t>
      </w:r>
    </w:p>
    <w:p w14:paraId="7EFD7DF9" w14:textId="7D893FBD" w:rsidR="005A5D3F" w:rsidRDefault="005A5D3F" w:rsidP="005A5D3F">
      <w:pPr>
        <w:pStyle w:val="20"/>
        <w:shd w:val="clear" w:color="auto" w:fill="auto"/>
        <w:spacing w:before="0" w:after="0" w:line="20" w:lineRule="atLeast"/>
        <w:ind w:firstLine="709"/>
        <w:jc w:val="both"/>
        <w:rPr>
          <w:sz w:val="28"/>
          <w:szCs w:val="28"/>
        </w:rPr>
      </w:pPr>
      <w:r>
        <w:rPr>
          <w:sz w:val="28"/>
          <w:szCs w:val="28"/>
        </w:rPr>
        <w:t xml:space="preserve">Адресный перечень дворовых территорий сформирован согласно предложений заинтересованных лиц, с учетом проведенной инвентаризации и корректируется по факту выделенного объема бюджетного финансирования (приведен в приложении № 3 к муниципальной программе), при наличии решения общего собрания собственников помещений  многоквартирных домов входящих в заявленную территорию, которая благоустраивается с использованием средств субсидий из краевого бюджета, о принятии созданного в результате благоустройства имущества в состав общего имущества многоквартирного дома. </w:t>
      </w:r>
    </w:p>
    <w:p w14:paraId="5DD6C007" w14:textId="77777777" w:rsidR="005A5D3F" w:rsidRDefault="005A5D3F" w:rsidP="005A5D3F">
      <w:pPr>
        <w:shd w:val="clear" w:color="auto" w:fill="FFFFFF"/>
        <w:spacing w:after="0" w:line="20" w:lineRule="atLeast"/>
        <w:ind w:firstLine="708"/>
        <w:jc w:val="both"/>
        <w:rPr>
          <w:rFonts w:eastAsia="Times New Roman"/>
          <w:bCs/>
          <w:sz w:val="28"/>
          <w:szCs w:val="28"/>
          <w:lang w:eastAsia="ru-RU"/>
        </w:rPr>
      </w:pPr>
      <w:r>
        <w:rPr>
          <w:sz w:val="28"/>
          <w:szCs w:val="28"/>
        </w:rPr>
        <w:t>1.1.5.</w:t>
      </w:r>
      <w:r>
        <w:rPr>
          <w:rFonts w:eastAsia="Times New Roman"/>
          <w:bCs/>
          <w:sz w:val="28"/>
          <w:szCs w:val="28"/>
          <w:lang w:eastAsia="ru-RU"/>
        </w:rPr>
        <w:tab/>
        <w:t>Администрация поселения вправе исключать из адресного перечня дворовые и общественные территории, подлежащие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14:paraId="1291AF14" w14:textId="77777777" w:rsidR="005A5D3F" w:rsidRDefault="005A5D3F" w:rsidP="005A5D3F">
      <w:pPr>
        <w:shd w:val="clear" w:color="auto" w:fill="FFFFFF"/>
        <w:spacing w:after="0" w:line="20" w:lineRule="atLeast"/>
        <w:ind w:firstLine="708"/>
        <w:jc w:val="both"/>
        <w:rPr>
          <w:rFonts w:eastAsia="Times New Roman"/>
          <w:bCs/>
          <w:sz w:val="28"/>
          <w:szCs w:val="28"/>
          <w:lang w:eastAsia="ru-RU"/>
        </w:rPr>
      </w:pPr>
      <w:r>
        <w:rPr>
          <w:rFonts w:eastAsia="Times New Roman"/>
          <w:bCs/>
          <w:sz w:val="28"/>
          <w:szCs w:val="28"/>
          <w:lang w:eastAsia="ru-RU"/>
        </w:rPr>
        <w:t>1.1.6.</w:t>
      </w:r>
      <w:r>
        <w:rPr>
          <w:rFonts w:eastAsia="Times New Roman"/>
          <w:bCs/>
          <w:sz w:val="28"/>
          <w:szCs w:val="28"/>
          <w:lang w:eastAsia="ru-RU"/>
        </w:rPr>
        <w:tab/>
        <w:t xml:space="preserve">Администрация поселения вправе исключать из адресного перечня дворовые территории, подлежащие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 установленные соответствующей программой. </w:t>
      </w:r>
    </w:p>
    <w:p w14:paraId="79F64045" w14:textId="77777777" w:rsidR="005A5D3F" w:rsidRDefault="005A5D3F" w:rsidP="005A5D3F">
      <w:pPr>
        <w:shd w:val="clear" w:color="auto" w:fill="FFFFFF"/>
        <w:spacing w:after="0" w:line="20" w:lineRule="atLeast"/>
        <w:ind w:firstLine="708"/>
        <w:jc w:val="both"/>
        <w:rPr>
          <w:rFonts w:eastAsia="Times New Roman"/>
          <w:bCs/>
          <w:sz w:val="28"/>
          <w:szCs w:val="28"/>
          <w:lang w:eastAsia="ru-RU"/>
        </w:rPr>
      </w:pPr>
      <w:r>
        <w:rPr>
          <w:rFonts w:eastAsia="Times New Roman"/>
          <w:bCs/>
          <w:sz w:val="28"/>
          <w:szCs w:val="28"/>
          <w:lang w:eastAsia="ru-RU"/>
        </w:rPr>
        <w:t>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w:t>
      </w:r>
    </w:p>
    <w:p w14:paraId="770C8522" w14:textId="77777777" w:rsidR="005A5D3F" w:rsidRDefault="005A5D3F" w:rsidP="005A5D3F">
      <w:pPr>
        <w:shd w:val="clear" w:color="auto" w:fill="FFFFFF"/>
        <w:spacing w:after="0" w:line="20" w:lineRule="atLeast"/>
        <w:ind w:firstLine="708"/>
        <w:jc w:val="both"/>
        <w:rPr>
          <w:rFonts w:eastAsia="Times New Roman"/>
          <w:bCs/>
          <w:sz w:val="28"/>
          <w:szCs w:val="28"/>
          <w:lang w:eastAsia="ru-RU"/>
        </w:rPr>
      </w:pPr>
      <w:r>
        <w:rPr>
          <w:rFonts w:eastAsia="Times New Roman"/>
          <w:bCs/>
          <w:sz w:val="28"/>
          <w:szCs w:val="28"/>
          <w:lang w:eastAsia="ru-RU"/>
        </w:rPr>
        <w:lastRenderedPageBreak/>
        <w:t>1.1.7.</w:t>
      </w:r>
      <w:r>
        <w:rPr>
          <w:rFonts w:eastAsia="Times New Roman"/>
          <w:bCs/>
          <w:sz w:val="28"/>
          <w:szCs w:val="28"/>
          <w:lang w:eastAsia="ru-RU"/>
        </w:rPr>
        <w:tab/>
        <w:t>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субъекта Российской Федерации осуществляются при поступлении предложений заинтересованных лиц о включении дворовой территории в муниципальную программу.</w:t>
      </w:r>
    </w:p>
    <w:p w14:paraId="365C631C" w14:textId="77777777" w:rsidR="005A5D3F" w:rsidRDefault="005A5D3F" w:rsidP="005A5D3F">
      <w:pPr>
        <w:shd w:val="clear" w:color="auto" w:fill="FFFFFF"/>
        <w:spacing w:after="0" w:line="20" w:lineRule="atLeast"/>
        <w:ind w:firstLine="708"/>
        <w:jc w:val="both"/>
        <w:rPr>
          <w:rFonts w:eastAsia="Times New Roman"/>
          <w:bCs/>
          <w:sz w:val="28"/>
          <w:szCs w:val="28"/>
          <w:lang w:eastAsia="ru-RU"/>
        </w:rPr>
      </w:pPr>
      <w:r>
        <w:rPr>
          <w:rFonts w:eastAsia="Times New Roman"/>
          <w:bCs/>
          <w:sz w:val="28"/>
          <w:szCs w:val="28"/>
          <w:lang w:eastAsia="ru-RU"/>
        </w:rPr>
        <w:t>1.1.8.</w:t>
      </w:r>
      <w:r>
        <w:rPr>
          <w:rFonts w:eastAsia="Times New Roman"/>
          <w:bCs/>
          <w:sz w:val="28"/>
          <w:szCs w:val="28"/>
          <w:lang w:eastAsia="ru-RU"/>
        </w:rPr>
        <w:tab/>
        <w:t>В случае необходимости проведения иных мероприятий по благоустройству территорий, определенных органом местного самоуправления, они подлежат включению в программу в установленном законом порядке.</w:t>
      </w:r>
    </w:p>
    <w:p w14:paraId="11530975" w14:textId="77777777" w:rsidR="005A5D3F" w:rsidRDefault="005A5D3F" w:rsidP="005A5D3F">
      <w:pPr>
        <w:autoSpaceDE w:val="0"/>
        <w:autoSpaceDN w:val="0"/>
        <w:adjustRightInd w:val="0"/>
        <w:spacing w:after="0" w:line="20" w:lineRule="atLeast"/>
        <w:ind w:firstLine="709"/>
        <w:jc w:val="both"/>
        <w:rPr>
          <w:b/>
          <w:spacing w:val="2"/>
          <w:sz w:val="28"/>
          <w:szCs w:val="28"/>
          <w:u w:val="single"/>
        </w:rPr>
      </w:pPr>
      <w:r>
        <w:rPr>
          <w:sz w:val="28"/>
          <w:szCs w:val="28"/>
        </w:rPr>
        <w:t>1.2.</w:t>
      </w:r>
      <w:r>
        <w:rPr>
          <w:sz w:val="28"/>
          <w:szCs w:val="28"/>
        </w:rPr>
        <w:tab/>
      </w:r>
      <w:r>
        <w:rPr>
          <w:spacing w:val="2"/>
          <w:sz w:val="28"/>
          <w:szCs w:val="28"/>
        </w:rPr>
        <w:t>Финансовое и (или) трудовое участие по выполнению работ по благоустройству дворовой территории.</w:t>
      </w:r>
    </w:p>
    <w:p w14:paraId="399E90A4" w14:textId="77777777" w:rsidR="005A5D3F" w:rsidRDefault="005A5D3F" w:rsidP="005A5D3F">
      <w:pPr>
        <w:spacing w:after="0" w:line="20" w:lineRule="atLeast"/>
        <w:ind w:firstLine="709"/>
        <w:jc w:val="both"/>
        <w:rPr>
          <w:rFonts w:eastAsia="Times New Roman"/>
          <w:sz w:val="28"/>
          <w:lang w:eastAsia="ru-RU"/>
        </w:rPr>
      </w:pPr>
      <w:r>
        <w:rPr>
          <w:rFonts w:eastAsia="Times New Roman"/>
          <w:sz w:val="28"/>
          <w:lang w:eastAsia="ru-RU"/>
        </w:rPr>
        <w:t>Форму и минимальную долю финансового и (или) трудового участия граждан, заинтересованных лиц,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w:t>
      </w:r>
    </w:p>
    <w:p w14:paraId="131FB3D4" w14:textId="77777777" w:rsidR="005A5D3F" w:rsidRDefault="005A5D3F" w:rsidP="005A5D3F">
      <w:pPr>
        <w:spacing w:after="0" w:line="20" w:lineRule="atLeast"/>
        <w:ind w:firstLine="709"/>
        <w:jc w:val="both"/>
        <w:rPr>
          <w:rFonts w:eastAsia="Times New Roman"/>
          <w:sz w:val="28"/>
          <w:lang w:eastAsia="ru-RU"/>
        </w:rPr>
      </w:pPr>
      <w:r>
        <w:rPr>
          <w:rFonts w:eastAsia="Times New Roman"/>
          <w:sz w:val="28"/>
          <w:lang w:eastAsia="ru-RU"/>
        </w:rPr>
        <w:t>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w:t>
      </w:r>
    </w:p>
    <w:p w14:paraId="42429419" w14:textId="77777777" w:rsidR="005A5D3F" w:rsidRDefault="005A5D3F" w:rsidP="005A5D3F">
      <w:pPr>
        <w:spacing w:after="0" w:line="20" w:lineRule="atLeast"/>
        <w:ind w:firstLine="709"/>
        <w:jc w:val="both"/>
        <w:rPr>
          <w:rFonts w:eastAsia="Times New Roman"/>
          <w:sz w:val="28"/>
          <w:lang w:eastAsia="ru-RU"/>
        </w:rPr>
      </w:pPr>
      <w:r>
        <w:rPr>
          <w:rFonts w:eastAsia="Times New Roman"/>
          <w:sz w:val="28"/>
          <w:lang w:eastAsia="ru-RU"/>
        </w:rPr>
        <w:t>Трудовое участие - выполнение жителями неоплачиваемых работ, не требующих специальной квалификации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 которое измеряется в человеко-часах, а также предоставление строительных материалов, техники и так далее.</w:t>
      </w:r>
    </w:p>
    <w:p w14:paraId="0F3852E2" w14:textId="77777777" w:rsidR="005A5D3F" w:rsidRDefault="005A5D3F" w:rsidP="005A5D3F">
      <w:pPr>
        <w:spacing w:after="0" w:line="20" w:lineRule="atLeast"/>
        <w:ind w:firstLine="709"/>
        <w:jc w:val="both"/>
        <w:rPr>
          <w:rFonts w:eastAsia="Times New Roman"/>
          <w:sz w:val="28"/>
          <w:lang w:eastAsia="ru-RU"/>
        </w:rPr>
      </w:pPr>
      <w:r>
        <w:rPr>
          <w:rFonts w:eastAsia="Times New Roman"/>
          <w:sz w:val="28"/>
          <w:lang w:eastAsia="ru-RU"/>
        </w:rPr>
        <w:t>Доля трудового участия заинтересованных лиц в реализации мероприятий по благоустройству дворовых территорий по минимальному и (или) дополнительному перечню определяется на общем собрании собственников помещений, которое проводится в соответствии с требованиями статей 44-48 Жилищного кодекса Российской Федерации.</w:t>
      </w:r>
    </w:p>
    <w:p w14:paraId="7ED06CBB" w14:textId="77777777" w:rsidR="005A5D3F" w:rsidRDefault="005A5D3F" w:rsidP="005A5D3F">
      <w:pPr>
        <w:spacing w:after="0" w:line="20" w:lineRule="atLeast"/>
        <w:ind w:firstLine="709"/>
        <w:jc w:val="both"/>
        <w:rPr>
          <w:rFonts w:eastAsia="Times New Roman"/>
          <w:sz w:val="28"/>
          <w:lang w:eastAsia="ru-RU"/>
        </w:rPr>
      </w:pPr>
      <w:r>
        <w:rPr>
          <w:rFonts w:eastAsia="Times New Roman"/>
          <w:sz w:val="28"/>
          <w:lang w:eastAsia="ru-RU"/>
        </w:rPr>
        <w:t>Собственники отдельно стоящих зданий, сооружений, расположенных в пределах дворовой территории, подлежащей благоустройству, определяют долю трудового участия путем принятия самостоятельного решения.</w:t>
      </w:r>
    </w:p>
    <w:p w14:paraId="1CE850D3" w14:textId="77777777" w:rsidR="005A5D3F" w:rsidRDefault="005A5D3F" w:rsidP="005A5D3F">
      <w:pPr>
        <w:spacing w:after="0" w:line="20" w:lineRule="atLeast"/>
        <w:ind w:firstLine="709"/>
        <w:jc w:val="both"/>
        <w:rPr>
          <w:rFonts w:eastAsia="Times New Roman"/>
          <w:sz w:val="28"/>
          <w:lang w:eastAsia="ru-RU"/>
        </w:rPr>
      </w:pPr>
      <w:r>
        <w:rPr>
          <w:rFonts w:eastAsia="Times New Roman"/>
          <w:sz w:val="28"/>
          <w:lang w:eastAsia="ru-RU"/>
        </w:rPr>
        <w:t>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в реализации мероприятий по благоустройству дворовых территорий в рамках минимального, дополнительного перечней по благоустройству осуществляется, в том числе в форме субботника.</w:t>
      </w:r>
    </w:p>
    <w:p w14:paraId="1771711E" w14:textId="77777777" w:rsidR="005A5D3F" w:rsidRDefault="005A5D3F" w:rsidP="005A5D3F">
      <w:pPr>
        <w:spacing w:after="0" w:line="20" w:lineRule="atLeast"/>
        <w:ind w:firstLine="709"/>
        <w:jc w:val="both"/>
        <w:rPr>
          <w:rFonts w:eastAsia="Times New Roman"/>
          <w:sz w:val="28"/>
          <w:lang w:eastAsia="ru-RU"/>
        </w:rPr>
      </w:pPr>
      <w:r>
        <w:rPr>
          <w:rFonts w:eastAsia="Times New Roman"/>
          <w:sz w:val="28"/>
          <w:lang w:eastAsia="ru-RU"/>
        </w:rPr>
        <w:t xml:space="preserve">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w:t>
      </w:r>
      <w:r>
        <w:rPr>
          <w:rFonts w:eastAsia="Times New Roman"/>
          <w:sz w:val="28"/>
          <w:lang w:eastAsia="ru-RU"/>
        </w:rPr>
        <w:lastRenderedPageBreak/>
        <w:t>подлежит благоустройству, оформленного соответствующим протоколом общего собрания собственников помещений в многоквартирном доме.</w:t>
      </w:r>
    </w:p>
    <w:p w14:paraId="760D43CB" w14:textId="77777777" w:rsidR="005A5D3F" w:rsidRDefault="005A5D3F" w:rsidP="005A5D3F">
      <w:pPr>
        <w:tabs>
          <w:tab w:val="left" w:pos="1920"/>
        </w:tabs>
        <w:spacing w:after="0" w:line="20" w:lineRule="atLeast"/>
        <w:ind w:firstLine="709"/>
        <w:jc w:val="both"/>
        <w:rPr>
          <w:rFonts w:eastAsia="Times New Roman"/>
          <w:sz w:val="28"/>
          <w:lang w:eastAsia="ru-RU"/>
        </w:rPr>
      </w:pPr>
      <w:r>
        <w:rPr>
          <w:rFonts w:eastAsia="Times New Roman"/>
          <w:sz w:val="28"/>
          <w:lang w:eastAsia="ru-RU"/>
        </w:rPr>
        <w:t xml:space="preserve">В качестве документов (материалов), подтверждающих трудовое участие, могут быть представлены: отчет председателей территориального общественного самоуправления о выполнении работ, включающий информацию о проведении мероприятии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w:t>
      </w:r>
    </w:p>
    <w:p w14:paraId="75EEAFEA" w14:textId="77777777" w:rsidR="005A5D3F" w:rsidRDefault="005A5D3F" w:rsidP="005A5D3F">
      <w:pPr>
        <w:tabs>
          <w:tab w:val="left" w:pos="1920"/>
        </w:tabs>
        <w:spacing w:after="0" w:line="20" w:lineRule="atLeast"/>
        <w:ind w:firstLine="709"/>
        <w:jc w:val="both"/>
        <w:rPr>
          <w:sz w:val="28"/>
          <w:szCs w:val="28"/>
        </w:rPr>
      </w:pPr>
      <w:r>
        <w:rPr>
          <w:rFonts w:eastAsia="Times New Roman"/>
          <w:sz w:val="28"/>
          <w:lang w:eastAsia="ru-RU"/>
        </w:rPr>
        <w:t xml:space="preserve">При этом рекомендуется в качестве приложения к такому отчету </w:t>
      </w:r>
      <w:r>
        <w:rPr>
          <w:sz w:val="28"/>
          <w:szCs w:val="28"/>
        </w:rPr>
        <w:t>граждан, фото, видеоматериалы, подтверждающие проведение мероприятия с трудовым участием граждан, и размещать указанные материалы в средствах массовой информации, социальных сетях, информационно-телекоммуникационной сети Интернет.</w:t>
      </w:r>
    </w:p>
    <w:p w14:paraId="60DF96DF" w14:textId="77777777" w:rsidR="005A5D3F" w:rsidRDefault="005A5D3F" w:rsidP="005A5D3F">
      <w:pPr>
        <w:pStyle w:val="Default"/>
        <w:tabs>
          <w:tab w:val="left" w:pos="1418"/>
          <w:tab w:val="left" w:pos="1560"/>
        </w:tabs>
        <w:spacing w:line="20" w:lineRule="atLeast"/>
        <w:ind w:firstLine="709"/>
        <w:jc w:val="both"/>
        <w:rPr>
          <w:sz w:val="28"/>
          <w:szCs w:val="28"/>
          <w:lang w:eastAsia="ru-RU" w:bidi="ru-RU"/>
        </w:rPr>
      </w:pPr>
      <w:r>
        <w:rPr>
          <w:sz w:val="28"/>
          <w:szCs w:val="28"/>
          <w:lang w:eastAsia="ru-RU" w:bidi="ru-RU"/>
        </w:rPr>
        <w:t>1.3.</w:t>
      </w:r>
      <w:r>
        <w:rPr>
          <w:sz w:val="28"/>
          <w:szCs w:val="28"/>
          <w:lang w:eastAsia="ru-RU" w:bidi="ru-RU"/>
        </w:rPr>
        <w:tab/>
        <w:t>Характеристика сферы благоустройства общественных территории.</w:t>
      </w:r>
    </w:p>
    <w:p w14:paraId="7CABD461" w14:textId="77777777" w:rsidR="005A5D3F" w:rsidRDefault="005A5D3F" w:rsidP="005A5D3F">
      <w:pPr>
        <w:pStyle w:val="20"/>
        <w:shd w:val="clear" w:color="auto" w:fill="auto"/>
        <w:tabs>
          <w:tab w:val="left" w:pos="1418"/>
          <w:tab w:val="left" w:pos="1560"/>
          <w:tab w:val="left" w:pos="9355"/>
        </w:tabs>
        <w:spacing w:before="0" w:after="0" w:line="20" w:lineRule="atLeast"/>
        <w:ind w:right="-1" w:firstLine="709"/>
        <w:jc w:val="both"/>
        <w:rPr>
          <w:sz w:val="28"/>
          <w:szCs w:val="28"/>
        </w:rPr>
      </w:pPr>
      <w:r>
        <w:rPr>
          <w:sz w:val="28"/>
          <w:szCs w:val="28"/>
          <w:lang w:eastAsia="ru-RU" w:bidi="ru-RU"/>
        </w:rPr>
        <w:t>1.3.1.</w:t>
      </w:r>
      <w:r>
        <w:rPr>
          <w:sz w:val="28"/>
          <w:szCs w:val="28"/>
          <w:lang w:eastAsia="ru-RU" w:bidi="ru-RU"/>
        </w:rPr>
        <w:tab/>
        <w:t>Внешний облик города, его эстетический вид во многом зависят от степени благоустроенности территории, от площади озеленения.</w:t>
      </w:r>
    </w:p>
    <w:p w14:paraId="66FF989A" w14:textId="77777777" w:rsidR="005A5D3F" w:rsidRDefault="005A5D3F" w:rsidP="005A5D3F">
      <w:pPr>
        <w:shd w:val="clear" w:color="auto" w:fill="FFFFFF"/>
        <w:spacing w:after="0" w:line="240" w:lineRule="auto"/>
        <w:ind w:firstLine="709"/>
        <w:jc w:val="both"/>
        <w:rPr>
          <w:rFonts w:eastAsia="Times New Roman"/>
          <w:sz w:val="28"/>
          <w:szCs w:val="28"/>
          <w:lang w:eastAsia="ru-RU"/>
        </w:rPr>
      </w:pPr>
      <w:r>
        <w:rPr>
          <w:rFonts w:eastAsia="Times New Roman"/>
          <w:sz w:val="28"/>
          <w:szCs w:val="28"/>
          <w:lang w:eastAsia="ru-RU"/>
        </w:rPr>
        <w:t>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768E4673" w14:textId="77777777" w:rsidR="005A5D3F" w:rsidRDefault="005A5D3F" w:rsidP="005A5D3F">
      <w:pPr>
        <w:shd w:val="clear" w:color="auto" w:fill="FFFFFF"/>
        <w:spacing w:after="0" w:line="240" w:lineRule="auto"/>
        <w:ind w:firstLine="709"/>
        <w:jc w:val="both"/>
        <w:rPr>
          <w:rFonts w:eastAsia="Times New Roman"/>
          <w:sz w:val="28"/>
          <w:szCs w:val="28"/>
          <w:lang w:eastAsia="ru-RU"/>
        </w:rPr>
      </w:pPr>
      <w:r>
        <w:rPr>
          <w:rFonts w:eastAsia="Times New Roman"/>
          <w:sz w:val="28"/>
          <w:szCs w:val="28"/>
          <w:lang w:eastAsia="ru-RU"/>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4B31A94E" w14:textId="77777777" w:rsidR="005A5D3F" w:rsidRDefault="005A5D3F" w:rsidP="005A5D3F">
      <w:pPr>
        <w:pStyle w:val="20"/>
        <w:shd w:val="clear" w:color="auto" w:fill="auto"/>
        <w:tabs>
          <w:tab w:val="left" w:pos="1418"/>
          <w:tab w:val="left" w:pos="1560"/>
          <w:tab w:val="left" w:pos="9355"/>
        </w:tabs>
        <w:spacing w:before="0" w:after="0" w:line="20" w:lineRule="atLeast"/>
        <w:ind w:right="-1" w:firstLine="709"/>
        <w:jc w:val="both"/>
        <w:rPr>
          <w:sz w:val="28"/>
          <w:szCs w:val="28"/>
        </w:rPr>
      </w:pPr>
      <w:r>
        <w:rPr>
          <w:sz w:val="28"/>
          <w:szCs w:val="28"/>
          <w:lang w:eastAsia="ru-RU" w:bidi="ru-RU"/>
        </w:rPr>
        <w:t>Озелененные территории вместе с насаждениями и цветниками создают образ города, формируют благоприятную и комфортную городскую среду для жителей и гостей города, выполняют рекреационные и санитарно-защитные функции. Они являются составной частью природного богатства города и важным условием его инвестиционной привлекательности.</w:t>
      </w:r>
    </w:p>
    <w:p w14:paraId="4B38F52B" w14:textId="77777777" w:rsidR="005A5D3F" w:rsidRDefault="005A5D3F" w:rsidP="005A5D3F">
      <w:pPr>
        <w:pStyle w:val="20"/>
        <w:shd w:val="clear" w:color="auto" w:fill="auto"/>
        <w:tabs>
          <w:tab w:val="left" w:pos="1418"/>
          <w:tab w:val="left" w:pos="1560"/>
        </w:tabs>
        <w:spacing w:before="0" w:after="0" w:line="20" w:lineRule="atLeast"/>
        <w:ind w:right="-1" w:firstLine="709"/>
        <w:jc w:val="both"/>
        <w:rPr>
          <w:sz w:val="28"/>
          <w:szCs w:val="28"/>
        </w:rPr>
      </w:pPr>
      <w:r>
        <w:rPr>
          <w:sz w:val="28"/>
          <w:szCs w:val="28"/>
          <w:lang w:eastAsia="ru-RU" w:bidi="ru-RU"/>
        </w:rPr>
        <w:t>1.3.2.</w:t>
      </w:r>
      <w:r>
        <w:rPr>
          <w:sz w:val="28"/>
          <w:szCs w:val="28"/>
          <w:lang w:eastAsia="ru-RU" w:bidi="ru-RU"/>
        </w:rPr>
        <w:tab/>
        <w:t>Для обеспечения благоустройства общественных территорий целесообразно проведение следующих мероприятий:</w:t>
      </w:r>
    </w:p>
    <w:p w14:paraId="632258AC" w14:textId="77777777" w:rsidR="005A5D3F" w:rsidRDefault="005A5D3F" w:rsidP="005A5D3F">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озеленение, уход за зелеными насаждениями;</w:t>
      </w:r>
    </w:p>
    <w:p w14:paraId="37B0A776" w14:textId="77777777" w:rsidR="005A5D3F" w:rsidRDefault="005A5D3F" w:rsidP="005A5D3F">
      <w:pPr>
        <w:pStyle w:val="20"/>
        <w:shd w:val="clear" w:color="auto" w:fill="auto"/>
        <w:tabs>
          <w:tab w:val="left" w:pos="1105"/>
          <w:tab w:val="left" w:pos="1170"/>
        </w:tabs>
        <w:spacing w:before="0" w:after="0" w:line="20" w:lineRule="atLeast"/>
        <w:ind w:right="-1" w:firstLine="709"/>
        <w:jc w:val="both"/>
        <w:rPr>
          <w:sz w:val="28"/>
          <w:szCs w:val="28"/>
        </w:rPr>
      </w:pPr>
      <w:r>
        <w:rPr>
          <w:sz w:val="28"/>
          <w:szCs w:val="28"/>
          <w:lang w:eastAsia="ru-RU" w:bidi="ru-RU"/>
        </w:rPr>
        <w:t>оборудование малыми архитектурными формами, фонтанами, иными некапитальными объектами;</w:t>
      </w:r>
    </w:p>
    <w:p w14:paraId="0F151FB4" w14:textId="77777777" w:rsidR="005A5D3F" w:rsidRDefault="005A5D3F" w:rsidP="005A5D3F">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устройство пешеходных дорожек;</w:t>
      </w:r>
    </w:p>
    <w:p w14:paraId="386DFAF5" w14:textId="77777777" w:rsidR="005A5D3F" w:rsidRDefault="005A5D3F" w:rsidP="005A5D3F">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освещение территорий, в том числе декоративное;</w:t>
      </w:r>
    </w:p>
    <w:p w14:paraId="6E41562D" w14:textId="77777777" w:rsidR="005A5D3F" w:rsidRDefault="005A5D3F" w:rsidP="005A5D3F">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обустройство площадок для отдыха, детских, спортивных площадок;</w:t>
      </w:r>
    </w:p>
    <w:p w14:paraId="5B93FFFF" w14:textId="77777777" w:rsidR="005A5D3F" w:rsidRDefault="005A5D3F" w:rsidP="005A5D3F">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установка скамеек и урн, контейнеров для сбора мусора;</w:t>
      </w:r>
    </w:p>
    <w:p w14:paraId="57D0B905" w14:textId="77777777" w:rsidR="005A5D3F" w:rsidRDefault="005A5D3F" w:rsidP="005A5D3F">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lastRenderedPageBreak/>
        <w:t>оформление цветников.</w:t>
      </w:r>
    </w:p>
    <w:p w14:paraId="7D56D76B" w14:textId="77777777" w:rsidR="005A5D3F" w:rsidRDefault="005A5D3F" w:rsidP="005A5D3F">
      <w:pPr>
        <w:autoSpaceDE w:val="0"/>
        <w:autoSpaceDN w:val="0"/>
        <w:adjustRightInd w:val="0"/>
        <w:spacing w:after="0" w:line="20" w:lineRule="atLeast"/>
        <w:ind w:firstLine="720"/>
        <w:jc w:val="both"/>
        <w:rPr>
          <w:rFonts w:eastAsia="Times New Roman"/>
          <w:sz w:val="28"/>
          <w:szCs w:val="28"/>
          <w:lang w:eastAsia="ru-RU"/>
        </w:rPr>
      </w:pPr>
      <w:r>
        <w:rPr>
          <w:sz w:val="28"/>
          <w:szCs w:val="28"/>
          <w:lang w:eastAsia="ru-RU" w:bidi="ru-RU"/>
        </w:rPr>
        <w:t>Выполнение всего комплекса работ, предусмотренных Программой, создаст комфортные условия для отдыха населения и занятий спортом, повысит уровень благоустроенности и придаст привлекательности объектам общественного назначения.</w:t>
      </w:r>
      <w:r>
        <w:rPr>
          <w:rFonts w:eastAsia="Times New Roman"/>
          <w:sz w:val="28"/>
          <w:szCs w:val="28"/>
          <w:lang w:eastAsia="ru-RU"/>
        </w:rPr>
        <w:t xml:space="preserve"> </w:t>
      </w:r>
    </w:p>
    <w:p w14:paraId="07932593" w14:textId="77777777" w:rsidR="005A5D3F" w:rsidRDefault="005A5D3F" w:rsidP="005A5D3F">
      <w:pPr>
        <w:widowControl w:val="0"/>
        <w:autoSpaceDE w:val="0"/>
        <w:autoSpaceDN w:val="0"/>
        <w:adjustRightInd w:val="0"/>
        <w:spacing w:after="0" w:line="240" w:lineRule="auto"/>
        <w:ind w:firstLine="709"/>
        <w:jc w:val="both"/>
        <w:rPr>
          <w:sz w:val="28"/>
          <w:szCs w:val="28"/>
        </w:rPr>
      </w:pPr>
      <w:r>
        <w:rPr>
          <w:rFonts w:eastAsia="Times New Roman"/>
          <w:sz w:val="28"/>
          <w:szCs w:val="28"/>
          <w:lang w:eastAsia="ru-RU"/>
        </w:rPr>
        <w:t>Объекты недвижимого имущества (включая объекты незавершенного строительства), земельные участки, находящихся в собственности (пользовании) юридических лиц и индивидуальных предпринимателей, которые подлежат благоустройству не позднее 2024 года по результатам инвентаризации отсутствуют.</w:t>
      </w:r>
      <w:r>
        <w:rPr>
          <w:sz w:val="28"/>
          <w:szCs w:val="28"/>
        </w:rPr>
        <w:t xml:space="preserve"> Адресный перечень объектов недвижимого имущества (включая объекты незавершенного строительства) и земельных участков приведен в приложении № 5 к муниципальной программе.</w:t>
      </w:r>
    </w:p>
    <w:p w14:paraId="33153C10" w14:textId="77777777" w:rsidR="005A5D3F" w:rsidRDefault="005A5D3F" w:rsidP="005A5D3F">
      <w:pPr>
        <w:tabs>
          <w:tab w:val="left" w:pos="709"/>
        </w:tabs>
        <w:autoSpaceDE w:val="0"/>
        <w:autoSpaceDN w:val="0"/>
        <w:adjustRightInd w:val="0"/>
        <w:spacing w:after="0" w:line="20" w:lineRule="atLeast"/>
        <w:ind w:firstLine="720"/>
        <w:jc w:val="both"/>
        <w:rPr>
          <w:rFonts w:eastAsia="Times New Roman"/>
          <w:sz w:val="28"/>
          <w:szCs w:val="28"/>
          <w:lang w:eastAsia="ru-RU"/>
        </w:rPr>
      </w:pPr>
      <w:r>
        <w:rPr>
          <w:rFonts w:eastAsia="Times New Roman"/>
          <w:sz w:val="28"/>
          <w:szCs w:val="28"/>
          <w:lang w:eastAsia="ru-RU"/>
        </w:rPr>
        <w:t>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2024 года в соответствии с требованиями правил благоустройства Лабинского городского поселения Лабинского района по результатам инвентаризации отсутствуют.</w:t>
      </w:r>
    </w:p>
    <w:p w14:paraId="50AE0C7A" w14:textId="77777777" w:rsidR="005A5D3F" w:rsidRDefault="005A5D3F" w:rsidP="005A5D3F">
      <w:pPr>
        <w:pStyle w:val="20"/>
        <w:shd w:val="clear" w:color="auto" w:fill="auto"/>
        <w:spacing w:before="0" w:after="0" w:line="20" w:lineRule="atLeast"/>
        <w:ind w:firstLine="709"/>
        <w:jc w:val="both"/>
        <w:rPr>
          <w:sz w:val="28"/>
          <w:szCs w:val="28"/>
        </w:rPr>
      </w:pPr>
      <w:r>
        <w:rPr>
          <w:sz w:val="28"/>
          <w:szCs w:val="28"/>
        </w:rPr>
        <w:t>1.3.3.</w:t>
      </w:r>
      <w:r>
        <w:rPr>
          <w:sz w:val="28"/>
          <w:szCs w:val="28"/>
        </w:rPr>
        <w:tab/>
        <w:t>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w:t>
      </w:r>
    </w:p>
    <w:p w14:paraId="402175EB" w14:textId="77777777" w:rsidR="005A5D3F" w:rsidRDefault="005A5D3F" w:rsidP="005A5D3F">
      <w:pPr>
        <w:widowControl w:val="0"/>
        <w:autoSpaceDE w:val="0"/>
        <w:autoSpaceDN w:val="0"/>
        <w:adjustRightInd w:val="0"/>
        <w:spacing w:after="0" w:line="20" w:lineRule="atLeast"/>
        <w:ind w:firstLine="709"/>
        <w:jc w:val="both"/>
        <w:rPr>
          <w:sz w:val="28"/>
          <w:szCs w:val="28"/>
        </w:rPr>
      </w:pPr>
      <w:r>
        <w:rPr>
          <w:sz w:val="28"/>
          <w:szCs w:val="28"/>
        </w:rPr>
        <w:t>1.3.4.</w:t>
      </w:r>
      <w:r>
        <w:rPr>
          <w:sz w:val="28"/>
          <w:szCs w:val="28"/>
        </w:rPr>
        <w:tab/>
        <w:t>Адресный перечень общественных территорий приведен в приложении № 4 к муниципальной программе.</w:t>
      </w:r>
    </w:p>
    <w:p w14:paraId="5EB58ACA" w14:textId="77777777" w:rsidR="005A5D3F" w:rsidRDefault="005A5D3F" w:rsidP="005A5D3F">
      <w:pPr>
        <w:pStyle w:val="20"/>
        <w:shd w:val="clear" w:color="auto" w:fill="auto"/>
        <w:spacing w:before="0" w:after="0" w:line="20" w:lineRule="atLeast"/>
        <w:ind w:firstLine="709"/>
        <w:jc w:val="both"/>
        <w:rPr>
          <w:sz w:val="28"/>
          <w:szCs w:val="28"/>
        </w:rPr>
      </w:pPr>
      <w:r>
        <w:rPr>
          <w:sz w:val="28"/>
          <w:szCs w:val="28"/>
        </w:rPr>
        <w:t>1.3.5.</w:t>
      </w:r>
      <w:r>
        <w:rPr>
          <w:sz w:val="28"/>
          <w:szCs w:val="28"/>
        </w:rPr>
        <w:tab/>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(пользования) юридических                            лиц и индивидуальных предпринимателей, которые подлежат                     благоустройству формируется согласно  предложениям заинтересованных                   лиц с учетом проведенной инвентаризации и корректируется ежегодно по факту заключения соглашений на благоустройство объектов недвижимого имущества (включая объекты незавершенного строительства) и земельных участков.</w:t>
      </w:r>
    </w:p>
    <w:p w14:paraId="759A6017" w14:textId="77777777" w:rsidR="005A5D3F" w:rsidRDefault="005A5D3F" w:rsidP="005A5D3F">
      <w:pPr>
        <w:widowControl w:val="0"/>
        <w:autoSpaceDE w:val="0"/>
        <w:autoSpaceDN w:val="0"/>
        <w:adjustRightInd w:val="0"/>
        <w:spacing w:after="0" w:line="240" w:lineRule="auto"/>
        <w:ind w:firstLine="709"/>
        <w:jc w:val="both"/>
        <w:rPr>
          <w:sz w:val="28"/>
          <w:szCs w:val="28"/>
        </w:rPr>
      </w:pPr>
      <w:r>
        <w:rPr>
          <w:sz w:val="28"/>
          <w:szCs w:val="28"/>
        </w:rPr>
        <w:t>1.3.6.</w:t>
      </w:r>
      <w:r>
        <w:rPr>
          <w:sz w:val="28"/>
          <w:szCs w:val="28"/>
        </w:rPr>
        <w:tab/>
        <w:t>К благоустройству дворовых и общественных территорий необходим последовательный комплексный подход, рассчитанный на среднесрочный период, который предполагает использование программно-целевых методов, обеспечивающих увязку реализации мероприятий по срокам, ресурсам и исполнителям.</w:t>
      </w:r>
    </w:p>
    <w:p w14:paraId="3E654419" w14:textId="77777777" w:rsidR="005A5D3F" w:rsidRDefault="005A5D3F" w:rsidP="005A5D3F">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Применение программно-целевого метода позволит обеспечить системный подход к решению существующих проблем в сфере благоустройства, а также повысить эффективность и результативность расходования бюджетных средств.</w:t>
      </w:r>
    </w:p>
    <w:p w14:paraId="4DF242BB" w14:textId="77777777" w:rsidR="005A5D3F" w:rsidRDefault="005A5D3F" w:rsidP="005A5D3F">
      <w:pPr>
        <w:widowControl w:val="0"/>
        <w:autoSpaceDE w:val="0"/>
        <w:autoSpaceDN w:val="0"/>
        <w:adjustRightInd w:val="0"/>
        <w:spacing w:after="0" w:line="240" w:lineRule="auto"/>
        <w:ind w:firstLine="709"/>
        <w:jc w:val="both"/>
        <w:rPr>
          <w:sz w:val="28"/>
          <w:szCs w:val="28"/>
        </w:rPr>
      </w:pPr>
      <w:r>
        <w:rPr>
          <w:sz w:val="28"/>
          <w:szCs w:val="28"/>
        </w:rPr>
        <w:t xml:space="preserve">Применение программного метода позволит поэтапно осуществлять </w:t>
      </w:r>
      <w:r>
        <w:rPr>
          <w:sz w:val="28"/>
          <w:szCs w:val="28"/>
        </w:rPr>
        <w:lastRenderedPageBreak/>
        <w:t>комплексное благоустройство дворовых и общественных территории с учетом мнения граждан, а именно:</w:t>
      </w:r>
    </w:p>
    <w:p w14:paraId="61F6DCFE" w14:textId="77777777" w:rsidR="005A5D3F" w:rsidRDefault="005A5D3F" w:rsidP="005A5D3F">
      <w:pPr>
        <w:widowControl w:val="0"/>
        <w:autoSpaceDE w:val="0"/>
        <w:autoSpaceDN w:val="0"/>
        <w:adjustRightInd w:val="0"/>
        <w:spacing w:after="0" w:line="240" w:lineRule="auto"/>
        <w:ind w:firstLine="709"/>
        <w:jc w:val="both"/>
        <w:rPr>
          <w:sz w:val="28"/>
          <w:szCs w:val="28"/>
        </w:rPr>
      </w:pPr>
      <w:r>
        <w:rPr>
          <w:sz w:val="28"/>
          <w:szCs w:val="28"/>
        </w:rPr>
        <w:t>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14:paraId="5688ED0A" w14:textId="77777777" w:rsidR="005A5D3F" w:rsidRDefault="005A5D3F" w:rsidP="005A5D3F">
      <w:pPr>
        <w:widowControl w:val="0"/>
        <w:autoSpaceDE w:val="0"/>
        <w:autoSpaceDN w:val="0"/>
        <w:adjustRightInd w:val="0"/>
        <w:spacing w:after="0" w:line="240" w:lineRule="auto"/>
        <w:ind w:firstLine="709"/>
        <w:jc w:val="both"/>
        <w:rPr>
          <w:sz w:val="28"/>
          <w:szCs w:val="28"/>
        </w:rPr>
      </w:pPr>
      <w:r>
        <w:rPr>
          <w:sz w:val="28"/>
          <w:szCs w:val="28"/>
        </w:rPr>
        <w:t xml:space="preserve">запустит реализацию механизма поддержки мероприятий по благоустройству территорий, инициированных гражданами; </w:t>
      </w:r>
    </w:p>
    <w:p w14:paraId="5DFA80A2" w14:textId="77777777" w:rsidR="005A5D3F" w:rsidRDefault="005A5D3F" w:rsidP="005A5D3F">
      <w:pPr>
        <w:widowControl w:val="0"/>
        <w:autoSpaceDE w:val="0"/>
        <w:autoSpaceDN w:val="0"/>
        <w:adjustRightInd w:val="0"/>
        <w:spacing w:after="0" w:line="240" w:lineRule="auto"/>
        <w:ind w:firstLine="709"/>
        <w:jc w:val="both"/>
        <w:rPr>
          <w:sz w:val="28"/>
          <w:szCs w:val="28"/>
        </w:rPr>
      </w:pPr>
      <w:r>
        <w:rPr>
          <w:sz w:val="28"/>
          <w:szCs w:val="28"/>
        </w:rPr>
        <w:t xml:space="preserve">запустит механизм финансового и трудового участия граждан и организаций в реализации мероприятий по благоустройству территорий. </w:t>
      </w:r>
    </w:p>
    <w:p w14:paraId="6E25A52F" w14:textId="77777777" w:rsidR="005A5D3F" w:rsidRDefault="005A5D3F" w:rsidP="005A5D3F">
      <w:pPr>
        <w:widowControl w:val="0"/>
        <w:autoSpaceDE w:val="0"/>
        <w:autoSpaceDN w:val="0"/>
        <w:adjustRightInd w:val="0"/>
        <w:spacing w:after="0" w:line="240" w:lineRule="auto"/>
        <w:ind w:firstLine="709"/>
        <w:jc w:val="both"/>
        <w:rPr>
          <w:sz w:val="28"/>
          <w:szCs w:val="28"/>
        </w:rPr>
      </w:pPr>
      <w:r>
        <w:rPr>
          <w:sz w:val="28"/>
          <w:szCs w:val="28"/>
        </w:rPr>
        <w:t xml:space="preserve">Таким образом, комплексный подход к реализации мероприятий по благоустройству, отвечающих современным требованиям, позволит создать современную городскую комфортную среду для проживания граждан и пребывания отдыхающих, а также комфортное современное «общественное пространство». </w:t>
      </w:r>
    </w:p>
    <w:p w14:paraId="353EF037" w14:textId="77777777" w:rsidR="005A5D3F" w:rsidRDefault="005A5D3F" w:rsidP="005A5D3F">
      <w:pPr>
        <w:widowControl w:val="0"/>
        <w:autoSpaceDE w:val="0"/>
        <w:autoSpaceDN w:val="0"/>
        <w:adjustRightInd w:val="0"/>
        <w:spacing w:after="0" w:line="240" w:lineRule="auto"/>
        <w:ind w:firstLine="709"/>
        <w:jc w:val="both"/>
        <w:rPr>
          <w:sz w:val="28"/>
          <w:szCs w:val="28"/>
        </w:rPr>
      </w:pPr>
      <w:r>
        <w:rPr>
          <w:sz w:val="28"/>
          <w:szCs w:val="28"/>
        </w:rPr>
        <w:t>Определение перспектив благоустройства территории города позволит добиться сосредоточения средств на решение поставленных задач, а не расходовать средства на текущий ремонт отдельных элементов благоустройства.</w:t>
      </w:r>
    </w:p>
    <w:p w14:paraId="4A923670" w14:textId="77777777" w:rsidR="005A5D3F" w:rsidRDefault="005A5D3F" w:rsidP="005A5D3F">
      <w:pPr>
        <w:widowControl w:val="0"/>
        <w:autoSpaceDE w:val="0"/>
        <w:autoSpaceDN w:val="0"/>
        <w:adjustRightInd w:val="0"/>
        <w:spacing w:after="0" w:line="240" w:lineRule="auto"/>
        <w:ind w:firstLine="709"/>
        <w:jc w:val="both"/>
        <w:rPr>
          <w:rStyle w:val="FontStyle40"/>
          <w:sz w:val="28"/>
          <w:szCs w:val="28"/>
        </w:rPr>
      </w:pPr>
      <w:r>
        <w:rPr>
          <w:sz w:val="28"/>
          <w:szCs w:val="28"/>
        </w:rPr>
        <w:t>1.3.7.</w:t>
      </w:r>
      <w:r>
        <w:rPr>
          <w:sz w:val="28"/>
          <w:szCs w:val="28"/>
        </w:rPr>
        <w:tab/>
        <w:t>В</w:t>
      </w:r>
      <w:r>
        <w:rPr>
          <w:rStyle w:val="FontStyle40"/>
          <w:sz w:val="28"/>
          <w:szCs w:val="28"/>
        </w:rPr>
        <w:t xml:space="preserve"> качестве факторов риска рассматриваются события, условия, тенденции, которые могут привести к изменению сроков и (или) ожидаемых конечных результатов реализации государственной программы на которые ответственный исполнитель и участники муниципальной программы не могут оказать непосредственного влияния.</w:t>
      </w:r>
    </w:p>
    <w:p w14:paraId="663F32F6" w14:textId="77777777" w:rsidR="005A5D3F" w:rsidRDefault="005A5D3F" w:rsidP="005A5D3F">
      <w:pPr>
        <w:pStyle w:val="Style15"/>
        <w:widowControl/>
        <w:tabs>
          <w:tab w:val="left" w:pos="994"/>
          <w:tab w:val="left" w:pos="1560"/>
        </w:tabs>
        <w:spacing w:line="240" w:lineRule="auto"/>
        <w:ind w:firstLine="709"/>
      </w:pPr>
      <w:r>
        <w:rPr>
          <w:rStyle w:val="FontStyle40"/>
          <w:sz w:val="28"/>
          <w:szCs w:val="28"/>
        </w:rPr>
        <w:t>Среди рисков реализации Программы необходимо выделить следующие:</w:t>
      </w:r>
    </w:p>
    <w:p w14:paraId="21930420" w14:textId="77777777" w:rsidR="005A5D3F" w:rsidRDefault="005A5D3F" w:rsidP="005A5D3F">
      <w:pPr>
        <w:pStyle w:val="Style15"/>
        <w:widowControl/>
        <w:tabs>
          <w:tab w:val="left" w:pos="994"/>
          <w:tab w:val="left" w:pos="1560"/>
        </w:tabs>
        <w:spacing w:line="240" w:lineRule="auto"/>
        <w:ind w:firstLine="709"/>
        <w:rPr>
          <w:rStyle w:val="FontStyle40"/>
          <w:rFonts w:eastAsia="Calibri"/>
          <w:sz w:val="28"/>
          <w:szCs w:val="28"/>
        </w:rPr>
      </w:pPr>
      <w:r>
        <w:rPr>
          <w:rStyle w:val="FontStyle40"/>
          <w:rFonts w:eastAsia="Calibri"/>
          <w:sz w:val="28"/>
          <w:szCs w:val="28"/>
        </w:rPr>
        <w:t>1.3.7.1.</w:t>
      </w:r>
      <w:r>
        <w:rPr>
          <w:rStyle w:val="FontStyle40"/>
          <w:rFonts w:eastAsia="Calibri"/>
          <w:sz w:val="28"/>
          <w:szCs w:val="28"/>
        </w:rPr>
        <w:tab/>
        <w:t xml:space="preserve"> Риск финансового обеспечения, который связан с финансированием муниципальной программы в неполном объеме как за счет бюджетных, так и внебюджетных источников. </w:t>
      </w:r>
    </w:p>
    <w:p w14:paraId="201203AA" w14:textId="77777777" w:rsidR="005A5D3F" w:rsidRDefault="005A5D3F" w:rsidP="005A5D3F">
      <w:pPr>
        <w:pStyle w:val="Style15"/>
        <w:widowControl/>
        <w:tabs>
          <w:tab w:val="left" w:pos="994"/>
          <w:tab w:val="left" w:pos="1560"/>
        </w:tabs>
        <w:spacing w:line="240" w:lineRule="auto"/>
        <w:ind w:firstLine="709"/>
        <w:rPr>
          <w:rStyle w:val="FontStyle40"/>
          <w:rFonts w:eastAsia="Calibri"/>
          <w:sz w:val="28"/>
          <w:szCs w:val="28"/>
        </w:rPr>
      </w:pPr>
      <w:r>
        <w:rPr>
          <w:rStyle w:val="FontStyle40"/>
          <w:rFonts w:eastAsia="Calibri"/>
          <w:sz w:val="28"/>
          <w:szCs w:val="28"/>
        </w:rPr>
        <w:t>Учитывая формируемую практику программного бюджетирования в части обеспечения реализации  Программы за счет средств бюджетов, а также предусмотренные Программой меры по созданию условий для привлечения средств внебюджетных источников, риск сбоев в реализации Программы                                      по причине недофинансирования можно считать умеренным.</w:t>
      </w:r>
    </w:p>
    <w:p w14:paraId="6E234189" w14:textId="77777777" w:rsidR="005A5D3F" w:rsidRDefault="005A5D3F" w:rsidP="005A5D3F">
      <w:pPr>
        <w:pStyle w:val="Style6"/>
        <w:widowControl/>
        <w:tabs>
          <w:tab w:val="left" w:pos="1560"/>
        </w:tabs>
        <w:spacing w:line="240" w:lineRule="auto"/>
        <w:ind w:firstLine="709"/>
        <w:rPr>
          <w:rStyle w:val="FontStyle40"/>
          <w:sz w:val="28"/>
          <w:szCs w:val="28"/>
        </w:rPr>
      </w:pPr>
      <w:r>
        <w:rPr>
          <w:rStyle w:val="FontStyle40"/>
          <w:sz w:val="28"/>
          <w:szCs w:val="28"/>
          <w:lang w:val="ru-RU"/>
        </w:rPr>
        <w:t>1.3.7.2</w:t>
      </w:r>
      <w:r>
        <w:rPr>
          <w:rStyle w:val="FontStyle40"/>
          <w:sz w:val="28"/>
          <w:szCs w:val="28"/>
        </w:rPr>
        <w:t>.</w:t>
      </w:r>
      <w:r>
        <w:rPr>
          <w:rStyle w:val="FontStyle40"/>
          <w:sz w:val="28"/>
          <w:szCs w:val="28"/>
        </w:rPr>
        <w:tab/>
      </w:r>
      <w:r>
        <w:rPr>
          <w:rStyle w:val="FontStyle40"/>
          <w:sz w:val="28"/>
          <w:szCs w:val="28"/>
          <w:lang w:val="ru-RU"/>
        </w:rPr>
        <w:t>Риск ухудшения состояния экономики</w:t>
      </w:r>
      <w:r>
        <w:rPr>
          <w:rStyle w:val="FontStyle40"/>
          <w:sz w:val="28"/>
          <w:szCs w:val="28"/>
        </w:rPr>
        <w:t>,</w:t>
      </w:r>
      <w:r>
        <w:rPr>
          <w:rStyle w:val="FontStyle40"/>
          <w:sz w:val="28"/>
          <w:szCs w:val="28"/>
          <w:lang w:val="ru-RU"/>
        </w:rPr>
        <w:t xml:space="preserve"> который может</w:t>
      </w:r>
      <w:r>
        <w:rPr>
          <w:rStyle w:val="FontStyle40"/>
          <w:sz w:val="28"/>
          <w:szCs w:val="28"/>
        </w:rPr>
        <w:t xml:space="preserve"> </w:t>
      </w:r>
      <w:r>
        <w:rPr>
          <w:rStyle w:val="FontStyle40"/>
          <w:sz w:val="28"/>
          <w:szCs w:val="28"/>
          <w:lang w:val="ru-RU"/>
        </w:rPr>
        <w:t xml:space="preserve">                      привести</w:t>
      </w:r>
      <w:r>
        <w:rPr>
          <w:rStyle w:val="FontStyle40"/>
          <w:sz w:val="28"/>
          <w:szCs w:val="28"/>
        </w:rPr>
        <w:t xml:space="preserve"> к</w:t>
      </w:r>
      <w:r>
        <w:rPr>
          <w:rStyle w:val="FontStyle40"/>
          <w:sz w:val="28"/>
          <w:szCs w:val="28"/>
          <w:lang w:val="ru-RU"/>
        </w:rPr>
        <w:t xml:space="preserve"> снижению бюджетных доходов</w:t>
      </w:r>
      <w:r>
        <w:rPr>
          <w:rStyle w:val="FontStyle40"/>
          <w:sz w:val="28"/>
          <w:szCs w:val="28"/>
        </w:rPr>
        <w:t>,</w:t>
      </w:r>
      <w:r>
        <w:rPr>
          <w:rStyle w:val="FontStyle40"/>
          <w:sz w:val="28"/>
          <w:szCs w:val="28"/>
          <w:lang w:val="ru-RU"/>
        </w:rPr>
        <w:t xml:space="preserve"> ухудшению динамики</w:t>
      </w:r>
      <w:r>
        <w:rPr>
          <w:rStyle w:val="FontStyle40"/>
          <w:sz w:val="28"/>
          <w:szCs w:val="28"/>
        </w:rPr>
        <w:t xml:space="preserve"> </w:t>
      </w:r>
      <w:r>
        <w:rPr>
          <w:rStyle w:val="FontStyle40"/>
          <w:sz w:val="28"/>
          <w:szCs w:val="28"/>
          <w:lang w:val="ru-RU"/>
        </w:rPr>
        <w:t xml:space="preserve">                        основных макроэкономических показателей</w:t>
      </w:r>
      <w:r>
        <w:rPr>
          <w:rStyle w:val="FontStyle40"/>
          <w:sz w:val="28"/>
          <w:szCs w:val="28"/>
        </w:rPr>
        <w:t>, в</w:t>
      </w:r>
      <w:r>
        <w:rPr>
          <w:rStyle w:val="FontStyle40"/>
          <w:sz w:val="28"/>
          <w:szCs w:val="28"/>
          <w:lang w:val="ru-RU"/>
        </w:rPr>
        <w:t xml:space="preserve"> том числе</w:t>
      </w:r>
      <w:r>
        <w:rPr>
          <w:rStyle w:val="FontStyle40"/>
          <w:sz w:val="28"/>
          <w:szCs w:val="28"/>
        </w:rPr>
        <w:t xml:space="preserve"> к</w:t>
      </w:r>
      <w:r>
        <w:rPr>
          <w:rStyle w:val="FontStyle40"/>
          <w:sz w:val="28"/>
          <w:szCs w:val="28"/>
          <w:lang w:val="ru-RU"/>
        </w:rPr>
        <w:t xml:space="preserve"> повышению инфляции</w:t>
      </w:r>
      <w:r>
        <w:rPr>
          <w:rStyle w:val="FontStyle40"/>
          <w:sz w:val="28"/>
          <w:szCs w:val="28"/>
        </w:rPr>
        <w:t>,</w:t>
      </w:r>
      <w:r>
        <w:rPr>
          <w:rStyle w:val="FontStyle40"/>
          <w:sz w:val="28"/>
          <w:szCs w:val="28"/>
          <w:lang w:val="ru-RU"/>
        </w:rPr>
        <w:t xml:space="preserve"> снижению темпов экономического роста</w:t>
      </w:r>
      <w:r>
        <w:rPr>
          <w:rStyle w:val="FontStyle40"/>
          <w:sz w:val="28"/>
          <w:szCs w:val="28"/>
        </w:rPr>
        <w:t xml:space="preserve"> и</w:t>
      </w:r>
      <w:r>
        <w:rPr>
          <w:rStyle w:val="FontStyle40"/>
          <w:sz w:val="28"/>
          <w:szCs w:val="28"/>
          <w:lang w:val="ru-RU"/>
        </w:rPr>
        <w:t xml:space="preserve"> доходов населения</w:t>
      </w:r>
      <w:r>
        <w:rPr>
          <w:rStyle w:val="FontStyle40"/>
          <w:sz w:val="28"/>
          <w:szCs w:val="28"/>
        </w:rPr>
        <w:t xml:space="preserve">. </w:t>
      </w:r>
    </w:p>
    <w:p w14:paraId="59960820" w14:textId="77777777" w:rsidR="005A5D3F" w:rsidRDefault="005A5D3F" w:rsidP="005A5D3F">
      <w:pPr>
        <w:pStyle w:val="Style6"/>
        <w:tabs>
          <w:tab w:val="left" w:pos="1560"/>
        </w:tabs>
        <w:spacing w:line="240" w:lineRule="auto"/>
        <w:ind w:firstLine="709"/>
        <w:rPr>
          <w:rStyle w:val="FontStyle40"/>
          <w:sz w:val="28"/>
          <w:szCs w:val="28"/>
        </w:rPr>
      </w:pPr>
      <w:r>
        <w:rPr>
          <w:rStyle w:val="FontStyle40"/>
          <w:sz w:val="28"/>
          <w:szCs w:val="28"/>
        </w:rPr>
        <w:t>Учитывая</w:t>
      </w:r>
      <w:r>
        <w:rPr>
          <w:rStyle w:val="FontStyle40"/>
          <w:sz w:val="28"/>
          <w:szCs w:val="28"/>
          <w:lang w:val="ru-RU"/>
        </w:rPr>
        <w:t xml:space="preserve"> опыт последнего</w:t>
      </w:r>
      <w:r>
        <w:rPr>
          <w:rStyle w:val="FontStyle40"/>
          <w:sz w:val="28"/>
          <w:szCs w:val="28"/>
        </w:rPr>
        <w:t xml:space="preserve"> финансово-экономического</w:t>
      </w:r>
      <w:r>
        <w:rPr>
          <w:rStyle w:val="FontStyle40"/>
          <w:sz w:val="28"/>
          <w:szCs w:val="28"/>
          <w:lang w:val="ru-RU"/>
        </w:rPr>
        <w:t xml:space="preserve"> кризиса</w:t>
      </w:r>
      <w:r>
        <w:rPr>
          <w:rStyle w:val="FontStyle40"/>
          <w:sz w:val="28"/>
          <w:szCs w:val="28"/>
        </w:rPr>
        <w:t>,</w:t>
      </w:r>
      <w:r>
        <w:rPr>
          <w:rStyle w:val="FontStyle40"/>
          <w:sz w:val="28"/>
          <w:szCs w:val="28"/>
          <w:lang w:val="ru-RU"/>
        </w:rPr>
        <w:t xml:space="preserve"> оказавшего существенное негативное влияние на динамику основных экономических показателей</w:t>
      </w:r>
      <w:r>
        <w:rPr>
          <w:rStyle w:val="FontStyle40"/>
          <w:sz w:val="28"/>
          <w:szCs w:val="28"/>
        </w:rPr>
        <w:t>,</w:t>
      </w:r>
      <w:r>
        <w:rPr>
          <w:rStyle w:val="FontStyle40"/>
          <w:sz w:val="28"/>
          <w:szCs w:val="28"/>
          <w:lang w:val="ru-RU"/>
        </w:rPr>
        <w:t xml:space="preserve"> такой риск для реализации</w:t>
      </w:r>
      <w:r>
        <w:rPr>
          <w:rStyle w:val="FontStyle40"/>
          <w:sz w:val="28"/>
          <w:szCs w:val="28"/>
        </w:rPr>
        <w:t xml:space="preserve"> </w:t>
      </w:r>
      <w:r>
        <w:rPr>
          <w:rStyle w:val="FontStyle40"/>
          <w:sz w:val="28"/>
          <w:szCs w:val="28"/>
          <w:lang w:val="ru-RU"/>
        </w:rPr>
        <w:t>муниципальной программы может быть качественно оценен как умеренный</w:t>
      </w:r>
      <w:r>
        <w:rPr>
          <w:rStyle w:val="FontStyle40"/>
          <w:sz w:val="28"/>
          <w:szCs w:val="28"/>
        </w:rPr>
        <w:t>.</w:t>
      </w:r>
    </w:p>
    <w:p w14:paraId="6BC28811" w14:textId="77777777" w:rsidR="005A5D3F" w:rsidRDefault="005A5D3F" w:rsidP="005A5D3F">
      <w:pPr>
        <w:pStyle w:val="Style15"/>
        <w:tabs>
          <w:tab w:val="left" w:pos="979"/>
          <w:tab w:val="left" w:pos="1560"/>
        </w:tabs>
        <w:spacing w:line="240" w:lineRule="auto"/>
        <w:ind w:firstLine="709"/>
        <w:rPr>
          <w:rStyle w:val="FontStyle40"/>
          <w:rFonts w:eastAsia="Calibri"/>
          <w:sz w:val="28"/>
          <w:szCs w:val="28"/>
        </w:rPr>
      </w:pPr>
      <w:r>
        <w:rPr>
          <w:rStyle w:val="FontStyle40"/>
          <w:rFonts w:eastAsia="Calibri"/>
          <w:sz w:val="28"/>
          <w:szCs w:val="28"/>
        </w:rPr>
        <w:t>1.3.7.3.</w:t>
      </w:r>
      <w:r>
        <w:rPr>
          <w:rStyle w:val="FontStyle40"/>
          <w:rFonts w:eastAsia="Calibri"/>
          <w:sz w:val="28"/>
          <w:szCs w:val="28"/>
        </w:rPr>
        <w:tab/>
        <w:t>Отсутствие вовлеченности граждан в реализации общественных мероприятий, включая мероприятия по благоустройству дворовых территорий.</w:t>
      </w:r>
    </w:p>
    <w:p w14:paraId="20EAE937" w14:textId="77777777" w:rsidR="005A5D3F" w:rsidRDefault="005A5D3F" w:rsidP="005A5D3F">
      <w:pPr>
        <w:pStyle w:val="Style6"/>
        <w:spacing w:line="240" w:lineRule="auto"/>
        <w:ind w:firstLine="709"/>
        <w:rPr>
          <w:rStyle w:val="FontStyle40"/>
          <w:sz w:val="28"/>
          <w:szCs w:val="28"/>
        </w:rPr>
      </w:pPr>
      <w:r>
        <w:rPr>
          <w:rStyle w:val="FontStyle40"/>
          <w:sz w:val="28"/>
          <w:szCs w:val="28"/>
          <w:lang w:val="ru-RU"/>
        </w:rPr>
        <w:t>Из всех вышеперечисленных рисков наибольшее отрицательное влияние на реализацию</w:t>
      </w:r>
      <w:r>
        <w:rPr>
          <w:rStyle w:val="FontStyle40"/>
          <w:sz w:val="28"/>
          <w:szCs w:val="28"/>
        </w:rPr>
        <w:t xml:space="preserve"> </w:t>
      </w:r>
      <w:r>
        <w:rPr>
          <w:rStyle w:val="FontStyle40"/>
          <w:sz w:val="28"/>
          <w:szCs w:val="28"/>
          <w:lang w:val="ru-RU"/>
        </w:rPr>
        <w:t>Программы може</w:t>
      </w:r>
      <w:r>
        <w:rPr>
          <w:rStyle w:val="FontStyle40"/>
          <w:sz w:val="28"/>
          <w:szCs w:val="28"/>
        </w:rPr>
        <w:t>т</w:t>
      </w:r>
      <w:r>
        <w:rPr>
          <w:rStyle w:val="FontStyle40"/>
          <w:sz w:val="28"/>
          <w:szCs w:val="28"/>
          <w:lang w:val="ru-RU"/>
        </w:rPr>
        <w:t xml:space="preserve"> оказать риск ухудшения состояния экономики</w:t>
      </w:r>
      <w:r>
        <w:rPr>
          <w:rStyle w:val="FontStyle40"/>
          <w:sz w:val="28"/>
          <w:szCs w:val="28"/>
        </w:rPr>
        <w:t>,</w:t>
      </w:r>
      <w:r>
        <w:rPr>
          <w:rStyle w:val="FontStyle40"/>
          <w:sz w:val="28"/>
          <w:szCs w:val="28"/>
          <w:lang w:val="ru-RU"/>
        </w:rPr>
        <w:t xml:space="preserve"> которые содержат угрозу срыва реализации</w:t>
      </w:r>
      <w:r>
        <w:rPr>
          <w:rStyle w:val="FontStyle40"/>
          <w:sz w:val="28"/>
          <w:szCs w:val="28"/>
        </w:rPr>
        <w:t xml:space="preserve"> </w:t>
      </w:r>
      <w:r>
        <w:rPr>
          <w:rStyle w:val="FontStyle40"/>
          <w:sz w:val="28"/>
          <w:szCs w:val="28"/>
          <w:lang w:val="ru-RU"/>
        </w:rPr>
        <w:t>Программы</w:t>
      </w:r>
      <w:r>
        <w:rPr>
          <w:rStyle w:val="FontStyle40"/>
          <w:sz w:val="28"/>
          <w:szCs w:val="28"/>
        </w:rPr>
        <w:t>.</w:t>
      </w:r>
    </w:p>
    <w:p w14:paraId="6F01B254" w14:textId="77777777" w:rsidR="005A5D3F" w:rsidRDefault="005A5D3F" w:rsidP="005A5D3F">
      <w:pPr>
        <w:pStyle w:val="Style6"/>
        <w:widowControl/>
        <w:spacing w:line="240" w:lineRule="auto"/>
        <w:ind w:firstLine="709"/>
        <w:rPr>
          <w:rStyle w:val="FontStyle40"/>
          <w:sz w:val="28"/>
          <w:szCs w:val="28"/>
        </w:rPr>
      </w:pPr>
      <w:r>
        <w:rPr>
          <w:rStyle w:val="FontStyle40"/>
          <w:sz w:val="28"/>
          <w:szCs w:val="28"/>
        </w:rPr>
        <w:lastRenderedPageBreak/>
        <w:t>Управление</w:t>
      </w:r>
      <w:r>
        <w:rPr>
          <w:rStyle w:val="FontStyle40"/>
          <w:sz w:val="28"/>
          <w:szCs w:val="28"/>
          <w:lang w:val="ru-RU"/>
        </w:rPr>
        <w:t xml:space="preserve"> рисками реализации</w:t>
      </w:r>
      <w:r>
        <w:rPr>
          <w:rStyle w:val="FontStyle40"/>
          <w:sz w:val="28"/>
          <w:szCs w:val="28"/>
        </w:rPr>
        <w:t xml:space="preserve"> </w:t>
      </w:r>
      <w:r>
        <w:rPr>
          <w:rStyle w:val="FontStyle40"/>
          <w:sz w:val="28"/>
          <w:szCs w:val="28"/>
          <w:lang w:val="ru-RU"/>
        </w:rPr>
        <w:t>Программы будет осуществляться путем координации деятельности всех участников</w:t>
      </w:r>
      <w:r>
        <w:rPr>
          <w:rStyle w:val="FontStyle40"/>
          <w:sz w:val="28"/>
          <w:szCs w:val="28"/>
        </w:rPr>
        <w:t xml:space="preserve"> </w:t>
      </w:r>
      <w:r>
        <w:rPr>
          <w:rStyle w:val="FontStyle40"/>
          <w:sz w:val="28"/>
          <w:szCs w:val="28"/>
          <w:lang w:val="ru-RU"/>
        </w:rPr>
        <w:t xml:space="preserve">Программы </w:t>
      </w:r>
      <w:r>
        <w:rPr>
          <w:rStyle w:val="FontStyle40"/>
          <w:sz w:val="28"/>
          <w:szCs w:val="28"/>
        </w:rPr>
        <w:t>и</w:t>
      </w:r>
      <w:r>
        <w:rPr>
          <w:rStyle w:val="FontStyle40"/>
          <w:sz w:val="28"/>
          <w:szCs w:val="28"/>
          <w:lang w:val="ru-RU"/>
        </w:rPr>
        <w:t xml:space="preserve"> проведения информационно-разъяснительной работы</w:t>
      </w:r>
      <w:r>
        <w:rPr>
          <w:rStyle w:val="FontStyle40"/>
          <w:sz w:val="28"/>
          <w:szCs w:val="28"/>
        </w:rPr>
        <w:t xml:space="preserve"> с</w:t>
      </w:r>
      <w:r>
        <w:rPr>
          <w:rStyle w:val="FontStyle40"/>
          <w:sz w:val="28"/>
          <w:szCs w:val="28"/>
          <w:lang w:val="ru-RU"/>
        </w:rPr>
        <w:t xml:space="preserve"> населением города</w:t>
      </w:r>
      <w:r>
        <w:rPr>
          <w:rStyle w:val="FontStyle40"/>
          <w:sz w:val="28"/>
          <w:szCs w:val="28"/>
        </w:rPr>
        <w:t>.</w:t>
      </w:r>
    </w:p>
    <w:p w14:paraId="2F232811" w14:textId="77777777" w:rsidR="005A5D3F" w:rsidRDefault="005A5D3F" w:rsidP="005A5D3F">
      <w:pPr>
        <w:pStyle w:val="Style6"/>
        <w:widowControl/>
        <w:spacing w:line="240" w:lineRule="auto"/>
        <w:ind w:firstLine="709"/>
        <w:rPr>
          <w:rStyle w:val="FontStyle40"/>
          <w:sz w:val="28"/>
          <w:szCs w:val="28"/>
          <w:lang w:val="ru-RU"/>
        </w:rPr>
      </w:pPr>
    </w:p>
    <w:p w14:paraId="72C4EF36" w14:textId="77777777" w:rsidR="005A5D3F" w:rsidRDefault="005A5D3F" w:rsidP="005A5D3F">
      <w:pPr>
        <w:widowControl w:val="0"/>
        <w:autoSpaceDE w:val="0"/>
        <w:autoSpaceDN w:val="0"/>
        <w:adjustRightInd w:val="0"/>
        <w:spacing w:after="0" w:line="20" w:lineRule="atLeast"/>
        <w:jc w:val="center"/>
      </w:pPr>
      <w:r>
        <w:rPr>
          <w:sz w:val="28"/>
          <w:szCs w:val="28"/>
        </w:rPr>
        <w:t>2. Основные цели, задачи, сроки и этапы реализации Программы, а также прогноз конечных результатов Программы, характеризующих целевое состояние (изменение состояния) (целевые показатели)</w:t>
      </w:r>
    </w:p>
    <w:p w14:paraId="0819DF0F" w14:textId="77777777" w:rsidR="005A5D3F" w:rsidRDefault="005A5D3F" w:rsidP="005A5D3F">
      <w:pPr>
        <w:widowControl w:val="0"/>
        <w:autoSpaceDE w:val="0"/>
        <w:autoSpaceDN w:val="0"/>
        <w:adjustRightInd w:val="0"/>
        <w:spacing w:after="0" w:line="20" w:lineRule="atLeast"/>
        <w:ind w:firstLine="709"/>
        <w:jc w:val="both"/>
        <w:rPr>
          <w:sz w:val="28"/>
          <w:szCs w:val="28"/>
        </w:rPr>
      </w:pPr>
    </w:p>
    <w:p w14:paraId="638F006A" w14:textId="77777777" w:rsidR="005A5D3F" w:rsidRDefault="005A5D3F" w:rsidP="005A5D3F">
      <w:pPr>
        <w:widowControl w:val="0"/>
        <w:autoSpaceDE w:val="0"/>
        <w:autoSpaceDN w:val="0"/>
        <w:adjustRightInd w:val="0"/>
        <w:spacing w:after="0" w:line="20" w:lineRule="atLeast"/>
        <w:ind w:firstLine="709"/>
        <w:jc w:val="both"/>
        <w:rPr>
          <w:sz w:val="28"/>
          <w:szCs w:val="28"/>
        </w:rPr>
      </w:pPr>
      <w:r>
        <w:rPr>
          <w:sz w:val="28"/>
          <w:szCs w:val="28"/>
        </w:rPr>
        <w:t>Целями Программы является создание условий для комфортного проживания и безопасного движения граждан по дворовым территориям многоквартирных домов, благоустройство территории общего пользования.</w:t>
      </w:r>
    </w:p>
    <w:p w14:paraId="000FC4AB" w14:textId="77777777" w:rsidR="005A5D3F" w:rsidRDefault="005A5D3F" w:rsidP="005A5D3F">
      <w:pPr>
        <w:widowControl w:val="0"/>
        <w:autoSpaceDE w:val="0"/>
        <w:autoSpaceDN w:val="0"/>
        <w:adjustRightInd w:val="0"/>
        <w:spacing w:after="0" w:line="20" w:lineRule="atLeast"/>
        <w:ind w:firstLine="709"/>
        <w:jc w:val="both"/>
        <w:rPr>
          <w:sz w:val="28"/>
          <w:szCs w:val="28"/>
        </w:rPr>
      </w:pPr>
      <w:r>
        <w:rPr>
          <w:sz w:val="28"/>
          <w:szCs w:val="28"/>
        </w:rPr>
        <w:t>Для достижения поставленных целей необходимо решить задачу повышения уровня благоустройства дворовых территорий многоквартирных домов, повышения уровня благоустройства территорий общего пользования.</w:t>
      </w:r>
    </w:p>
    <w:p w14:paraId="77F885A5" w14:textId="77777777" w:rsidR="005A5D3F" w:rsidRDefault="005A5D3F" w:rsidP="005A5D3F">
      <w:pPr>
        <w:widowControl w:val="0"/>
        <w:autoSpaceDE w:val="0"/>
        <w:autoSpaceDN w:val="0"/>
        <w:adjustRightInd w:val="0"/>
        <w:spacing w:after="0" w:line="20" w:lineRule="atLeast"/>
        <w:ind w:firstLine="709"/>
        <w:jc w:val="both"/>
        <w:rPr>
          <w:sz w:val="28"/>
          <w:szCs w:val="28"/>
        </w:rPr>
      </w:pPr>
      <w:r>
        <w:rPr>
          <w:sz w:val="28"/>
          <w:szCs w:val="28"/>
        </w:rPr>
        <w:t>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Программы.</w:t>
      </w:r>
    </w:p>
    <w:p w14:paraId="142C0D9F" w14:textId="77777777" w:rsidR="005A5D3F" w:rsidRDefault="005A5D3F" w:rsidP="005A5D3F">
      <w:pPr>
        <w:widowControl w:val="0"/>
        <w:autoSpaceDE w:val="0"/>
        <w:autoSpaceDN w:val="0"/>
        <w:adjustRightInd w:val="0"/>
        <w:spacing w:after="0" w:line="20" w:lineRule="atLeast"/>
        <w:ind w:firstLine="709"/>
        <w:jc w:val="both"/>
        <w:rPr>
          <w:sz w:val="28"/>
          <w:szCs w:val="28"/>
        </w:rPr>
      </w:pPr>
      <w:r>
        <w:rPr>
          <w:sz w:val="28"/>
          <w:szCs w:val="28"/>
        </w:rPr>
        <w:t>Срок реализации Программы: 2018-2024 годы.</w:t>
      </w:r>
    </w:p>
    <w:p w14:paraId="791345A1" w14:textId="77777777" w:rsidR="005A5D3F" w:rsidRDefault="005A5D3F" w:rsidP="005A5D3F">
      <w:pPr>
        <w:widowControl w:val="0"/>
        <w:autoSpaceDE w:val="0"/>
        <w:autoSpaceDN w:val="0"/>
        <w:adjustRightInd w:val="0"/>
        <w:spacing w:after="0" w:line="20" w:lineRule="atLeast"/>
        <w:ind w:firstLine="709"/>
        <w:jc w:val="both"/>
        <w:rPr>
          <w:sz w:val="28"/>
          <w:szCs w:val="28"/>
        </w:rPr>
      </w:pPr>
    </w:p>
    <w:p w14:paraId="73632C85" w14:textId="77777777" w:rsidR="005A5D3F" w:rsidRDefault="005A5D3F" w:rsidP="005A5D3F">
      <w:pPr>
        <w:autoSpaceDE w:val="0"/>
        <w:autoSpaceDN w:val="0"/>
        <w:adjustRightInd w:val="0"/>
        <w:spacing w:after="0" w:line="20" w:lineRule="atLeast"/>
        <w:jc w:val="center"/>
        <w:rPr>
          <w:sz w:val="28"/>
          <w:szCs w:val="28"/>
        </w:rPr>
      </w:pPr>
      <w:r>
        <w:rPr>
          <w:sz w:val="28"/>
          <w:szCs w:val="28"/>
        </w:rPr>
        <w:t>СИСТЕМА ЦЕЛЕВЫХ ПОКАЗАТЕЛЕЙ ПРОГРАММЫ</w:t>
      </w:r>
    </w:p>
    <w:tbl>
      <w:tblPr>
        <w:tblpPr w:rightFromText="181" w:bottomFromText="200" w:vertAnchor="text" w:horzAnchor="margin" w:tblpXSpec="center" w:tblpY="729"/>
        <w:tblW w:w="9570" w:type="dxa"/>
        <w:tblLayout w:type="fixed"/>
        <w:tblCellMar>
          <w:left w:w="75" w:type="dxa"/>
          <w:right w:w="75" w:type="dxa"/>
        </w:tblCellMar>
        <w:tblLook w:val="04A0" w:firstRow="1" w:lastRow="0" w:firstColumn="1" w:lastColumn="0" w:noHBand="0" w:noVBand="1"/>
      </w:tblPr>
      <w:tblGrid>
        <w:gridCol w:w="565"/>
        <w:gridCol w:w="1920"/>
        <w:gridCol w:w="706"/>
        <w:gridCol w:w="1276"/>
        <w:gridCol w:w="708"/>
        <w:gridCol w:w="851"/>
        <w:gridCol w:w="709"/>
        <w:gridCol w:w="708"/>
        <w:gridCol w:w="709"/>
        <w:gridCol w:w="709"/>
        <w:gridCol w:w="709"/>
      </w:tblGrid>
      <w:tr w:rsidR="005A5D3F" w14:paraId="25FCB138" w14:textId="77777777" w:rsidTr="005A5D3F">
        <w:trPr>
          <w:trHeight w:val="600"/>
          <w:tblHeader/>
        </w:trPr>
        <w:tc>
          <w:tcPr>
            <w:tcW w:w="565" w:type="dxa"/>
            <w:vMerge w:val="restart"/>
            <w:tcBorders>
              <w:top w:val="single" w:sz="4" w:space="0" w:color="auto"/>
              <w:left w:val="single" w:sz="4" w:space="0" w:color="auto"/>
              <w:bottom w:val="single" w:sz="4" w:space="0" w:color="auto"/>
              <w:right w:val="single" w:sz="4" w:space="0" w:color="auto"/>
            </w:tcBorders>
            <w:hideMark/>
          </w:tcPr>
          <w:p w14:paraId="3EAFCE0C" w14:textId="77777777" w:rsidR="005A5D3F" w:rsidRDefault="005A5D3F">
            <w:pPr>
              <w:autoSpaceDE w:val="0"/>
              <w:autoSpaceDN w:val="0"/>
              <w:adjustRightInd w:val="0"/>
              <w:spacing w:after="0" w:line="20" w:lineRule="atLeast"/>
              <w:ind w:left="-1104" w:right="700"/>
              <w:jc w:val="center"/>
            </w:pPr>
            <w:r>
              <w:t xml:space="preserve">№ </w:t>
            </w:r>
            <w:r>
              <w:br/>
              <w:t>п/п</w:t>
            </w:r>
          </w:p>
        </w:tc>
        <w:tc>
          <w:tcPr>
            <w:tcW w:w="1920" w:type="dxa"/>
            <w:vMerge w:val="restart"/>
            <w:tcBorders>
              <w:top w:val="single" w:sz="4" w:space="0" w:color="auto"/>
              <w:left w:val="single" w:sz="4" w:space="0" w:color="auto"/>
              <w:bottom w:val="single" w:sz="4" w:space="0" w:color="auto"/>
              <w:right w:val="single" w:sz="4" w:space="0" w:color="auto"/>
            </w:tcBorders>
            <w:hideMark/>
          </w:tcPr>
          <w:p w14:paraId="79807334" w14:textId="77777777" w:rsidR="005A5D3F" w:rsidRDefault="005A5D3F">
            <w:pPr>
              <w:autoSpaceDE w:val="0"/>
              <w:autoSpaceDN w:val="0"/>
              <w:adjustRightInd w:val="0"/>
              <w:spacing w:after="0" w:line="20" w:lineRule="atLeast"/>
              <w:jc w:val="center"/>
            </w:pPr>
            <w:r>
              <w:t>Наименование целевых показателей</w:t>
            </w:r>
          </w:p>
        </w:tc>
        <w:tc>
          <w:tcPr>
            <w:tcW w:w="706" w:type="dxa"/>
            <w:vMerge w:val="restart"/>
            <w:tcBorders>
              <w:top w:val="single" w:sz="4" w:space="0" w:color="auto"/>
              <w:left w:val="single" w:sz="4" w:space="0" w:color="auto"/>
              <w:bottom w:val="single" w:sz="4" w:space="0" w:color="auto"/>
              <w:right w:val="single" w:sz="4" w:space="0" w:color="auto"/>
            </w:tcBorders>
            <w:hideMark/>
          </w:tcPr>
          <w:p w14:paraId="4FD091B8" w14:textId="77777777" w:rsidR="005A5D3F" w:rsidRDefault="005A5D3F">
            <w:pPr>
              <w:autoSpaceDE w:val="0"/>
              <w:autoSpaceDN w:val="0"/>
              <w:adjustRightInd w:val="0"/>
              <w:spacing w:after="0" w:line="20" w:lineRule="atLeast"/>
              <w:ind w:left="-14" w:right="-74"/>
              <w:jc w:val="center"/>
            </w:pPr>
            <w:r>
              <w:t>Еди-</w:t>
            </w:r>
          </w:p>
          <w:p w14:paraId="0F731531" w14:textId="77777777" w:rsidR="005A5D3F" w:rsidRDefault="005A5D3F">
            <w:pPr>
              <w:autoSpaceDE w:val="0"/>
              <w:autoSpaceDN w:val="0"/>
              <w:adjustRightInd w:val="0"/>
              <w:spacing w:after="0" w:line="20" w:lineRule="atLeast"/>
              <w:ind w:left="-14" w:right="-74"/>
              <w:jc w:val="center"/>
            </w:pPr>
            <w:r>
              <w:t>ница изме-рения</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D00A801" w14:textId="77777777" w:rsidR="005A5D3F" w:rsidRDefault="005A5D3F">
            <w:pPr>
              <w:autoSpaceDE w:val="0"/>
              <w:autoSpaceDN w:val="0"/>
              <w:adjustRightInd w:val="0"/>
              <w:spacing w:after="0" w:line="20" w:lineRule="atLeast"/>
              <w:ind w:left="-75" w:right="-75"/>
              <w:jc w:val="center"/>
            </w:pPr>
            <w:r>
              <w:t>Базовое значение показателя</w:t>
            </w:r>
          </w:p>
          <w:p w14:paraId="2D3A18D6" w14:textId="77777777" w:rsidR="005A5D3F" w:rsidRDefault="005A5D3F">
            <w:pPr>
              <w:autoSpaceDE w:val="0"/>
              <w:autoSpaceDN w:val="0"/>
              <w:adjustRightInd w:val="0"/>
              <w:spacing w:after="0" w:line="20" w:lineRule="atLeast"/>
              <w:ind w:left="-75" w:right="-75"/>
              <w:jc w:val="center"/>
            </w:pPr>
            <w:r>
              <w:t>(на начало</w:t>
            </w:r>
          </w:p>
          <w:p w14:paraId="28D7A7DB" w14:textId="77777777" w:rsidR="005A5D3F" w:rsidRDefault="005A5D3F">
            <w:pPr>
              <w:autoSpaceDE w:val="0"/>
              <w:autoSpaceDN w:val="0"/>
              <w:adjustRightInd w:val="0"/>
              <w:spacing w:after="0" w:line="20" w:lineRule="atLeast"/>
              <w:ind w:left="-75" w:right="-75"/>
              <w:jc w:val="center"/>
            </w:pPr>
            <w:r>
              <w:t>реализации</w:t>
            </w:r>
          </w:p>
          <w:p w14:paraId="744F356D" w14:textId="77777777" w:rsidR="005A5D3F" w:rsidRDefault="005A5D3F">
            <w:pPr>
              <w:autoSpaceDE w:val="0"/>
              <w:autoSpaceDN w:val="0"/>
              <w:adjustRightInd w:val="0"/>
              <w:spacing w:after="0" w:line="20" w:lineRule="atLeast"/>
              <w:ind w:left="-75" w:right="-75"/>
              <w:jc w:val="center"/>
            </w:pPr>
            <w:r>
              <w:t>Программ)</w:t>
            </w:r>
          </w:p>
        </w:tc>
        <w:tc>
          <w:tcPr>
            <w:tcW w:w="5103" w:type="dxa"/>
            <w:gridSpan w:val="7"/>
            <w:tcBorders>
              <w:top w:val="single" w:sz="4" w:space="0" w:color="auto"/>
              <w:left w:val="single" w:sz="4" w:space="0" w:color="auto"/>
              <w:bottom w:val="single" w:sz="4" w:space="0" w:color="auto"/>
              <w:right w:val="single" w:sz="4" w:space="0" w:color="auto"/>
            </w:tcBorders>
            <w:hideMark/>
          </w:tcPr>
          <w:p w14:paraId="1DC191A2" w14:textId="77777777" w:rsidR="005A5D3F" w:rsidRDefault="005A5D3F">
            <w:pPr>
              <w:autoSpaceDE w:val="0"/>
              <w:autoSpaceDN w:val="0"/>
              <w:adjustRightInd w:val="0"/>
              <w:spacing w:after="0" w:line="20" w:lineRule="atLeast"/>
              <w:jc w:val="center"/>
            </w:pPr>
            <w:r>
              <w:t>Значения целевых показателей, предусмотренных Программой</w:t>
            </w:r>
          </w:p>
        </w:tc>
      </w:tr>
      <w:tr w:rsidR="005A5D3F" w14:paraId="74CEA1A2" w14:textId="77777777" w:rsidTr="00332C5E">
        <w:trPr>
          <w:trHeight w:val="600"/>
          <w:tblHeader/>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A27821D" w14:textId="77777777" w:rsidR="005A5D3F" w:rsidRDefault="005A5D3F">
            <w:pPr>
              <w:spacing w:after="0" w:line="240" w:lineRule="auto"/>
            </w:pPr>
          </w:p>
        </w:tc>
        <w:tc>
          <w:tcPr>
            <w:tcW w:w="1920" w:type="dxa"/>
            <w:vMerge/>
            <w:tcBorders>
              <w:top w:val="single" w:sz="4" w:space="0" w:color="auto"/>
              <w:left w:val="single" w:sz="4" w:space="0" w:color="auto"/>
              <w:bottom w:val="single" w:sz="4" w:space="0" w:color="auto"/>
              <w:right w:val="single" w:sz="4" w:space="0" w:color="auto"/>
            </w:tcBorders>
            <w:vAlign w:val="center"/>
            <w:hideMark/>
          </w:tcPr>
          <w:p w14:paraId="08B78B66" w14:textId="77777777" w:rsidR="005A5D3F" w:rsidRDefault="005A5D3F">
            <w:pPr>
              <w:spacing w:after="0" w:line="240" w:lineRule="auto"/>
            </w:pPr>
          </w:p>
        </w:tc>
        <w:tc>
          <w:tcPr>
            <w:tcW w:w="706" w:type="dxa"/>
            <w:vMerge/>
            <w:tcBorders>
              <w:top w:val="single" w:sz="4" w:space="0" w:color="auto"/>
              <w:left w:val="single" w:sz="4" w:space="0" w:color="auto"/>
              <w:bottom w:val="single" w:sz="4" w:space="0" w:color="auto"/>
              <w:right w:val="single" w:sz="4" w:space="0" w:color="auto"/>
            </w:tcBorders>
            <w:vAlign w:val="center"/>
            <w:hideMark/>
          </w:tcPr>
          <w:p w14:paraId="046B7B03" w14:textId="77777777" w:rsidR="005A5D3F" w:rsidRDefault="005A5D3F">
            <w:pPr>
              <w:spacing w:after="0" w:line="240" w:lineRule="auto"/>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A5AC2FC" w14:textId="77777777" w:rsidR="005A5D3F" w:rsidRDefault="005A5D3F">
            <w:pPr>
              <w:spacing w:after="0" w:line="240" w:lineRule="auto"/>
            </w:pPr>
          </w:p>
        </w:tc>
        <w:tc>
          <w:tcPr>
            <w:tcW w:w="708" w:type="dxa"/>
            <w:tcBorders>
              <w:top w:val="nil"/>
              <w:left w:val="single" w:sz="4" w:space="0" w:color="auto"/>
              <w:bottom w:val="single" w:sz="4" w:space="0" w:color="auto"/>
              <w:right w:val="single" w:sz="4" w:space="0" w:color="auto"/>
            </w:tcBorders>
            <w:hideMark/>
          </w:tcPr>
          <w:p w14:paraId="76F70D6B" w14:textId="77777777" w:rsidR="005A5D3F" w:rsidRDefault="005A5D3F">
            <w:pPr>
              <w:autoSpaceDE w:val="0"/>
              <w:autoSpaceDN w:val="0"/>
              <w:adjustRightInd w:val="0"/>
              <w:spacing w:after="0" w:line="20" w:lineRule="atLeast"/>
              <w:jc w:val="center"/>
            </w:pPr>
            <w:r>
              <w:t xml:space="preserve">2018 год  </w:t>
            </w:r>
            <w:r>
              <w:br/>
            </w:r>
          </w:p>
        </w:tc>
        <w:tc>
          <w:tcPr>
            <w:tcW w:w="851" w:type="dxa"/>
            <w:tcBorders>
              <w:top w:val="nil"/>
              <w:left w:val="single" w:sz="4" w:space="0" w:color="auto"/>
              <w:bottom w:val="single" w:sz="4" w:space="0" w:color="auto"/>
              <w:right w:val="single" w:sz="4" w:space="0" w:color="auto"/>
            </w:tcBorders>
            <w:hideMark/>
          </w:tcPr>
          <w:p w14:paraId="7ECAB3D5" w14:textId="77777777" w:rsidR="005A5D3F" w:rsidRDefault="005A5D3F">
            <w:pPr>
              <w:autoSpaceDE w:val="0"/>
              <w:autoSpaceDN w:val="0"/>
              <w:adjustRightInd w:val="0"/>
              <w:spacing w:after="0" w:line="20" w:lineRule="atLeast"/>
              <w:jc w:val="center"/>
            </w:pPr>
            <w:r>
              <w:t>2019 год</w:t>
            </w:r>
          </w:p>
        </w:tc>
        <w:tc>
          <w:tcPr>
            <w:tcW w:w="709" w:type="dxa"/>
            <w:tcBorders>
              <w:top w:val="nil"/>
              <w:left w:val="single" w:sz="4" w:space="0" w:color="auto"/>
              <w:bottom w:val="single" w:sz="4" w:space="0" w:color="auto"/>
              <w:right w:val="single" w:sz="4" w:space="0" w:color="auto"/>
            </w:tcBorders>
            <w:hideMark/>
          </w:tcPr>
          <w:p w14:paraId="4161FD39" w14:textId="77777777" w:rsidR="005A5D3F" w:rsidRDefault="005A5D3F">
            <w:pPr>
              <w:autoSpaceDE w:val="0"/>
              <w:autoSpaceDN w:val="0"/>
              <w:adjustRightInd w:val="0"/>
              <w:spacing w:after="0" w:line="20" w:lineRule="atLeast"/>
              <w:jc w:val="center"/>
            </w:pPr>
            <w:r>
              <w:t>2020 год</w:t>
            </w:r>
          </w:p>
        </w:tc>
        <w:tc>
          <w:tcPr>
            <w:tcW w:w="708" w:type="dxa"/>
            <w:tcBorders>
              <w:top w:val="nil"/>
              <w:left w:val="single" w:sz="4" w:space="0" w:color="auto"/>
              <w:bottom w:val="single" w:sz="4" w:space="0" w:color="auto"/>
              <w:right w:val="single" w:sz="4" w:space="0" w:color="auto"/>
            </w:tcBorders>
            <w:hideMark/>
          </w:tcPr>
          <w:p w14:paraId="673C3D82" w14:textId="77777777" w:rsidR="005A5D3F" w:rsidRDefault="005A5D3F">
            <w:pPr>
              <w:autoSpaceDE w:val="0"/>
              <w:autoSpaceDN w:val="0"/>
              <w:adjustRightInd w:val="0"/>
              <w:spacing w:after="0" w:line="20" w:lineRule="atLeast"/>
              <w:jc w:val="center"/>
            </w:pPr>
            <w:r>
              <w:t>2021</w:t>
            </w:r>
          </w:p>
          <w:p w14:paraId="0D10A136" w14:textId="77777777" w:rsidR="005A5D3F" w:rsidRDefault="005A5D3F">
            <w:pPr>
              <w:autoSpaceDE w:val="0"/>
              <w:autoSpaceDN w:val="0"/>
              <w:adjustRightInd w:val="0"/>
              <w:spacing w:after="0" w:line="20" w:lineRule="atLeast"/>
              <w:jc w:val="center"/>
            </w:pPr>
            <w:r>
              <w:t>год</w:t>
            </w:r>
          </w:p>
        </w:tc>
        <w:tc>
          <w:tcPr>
            <w:tcW w:w="709" w:type="dxa"/>
            <w:tcBorders>
              <w:top w:val="nil"/>
              <w:left w:val="single" w:sz="4" w:space="0" w:color="auto"/>
              <w:bottom w:val="single" w:sz="4" w:space="0" w:color="auto"/>
              <w:right w:val="single" w:sz="4" w:space="0" w:color="auto"/>
            </w:tcBorders>
            <w:hideMark/>
          </w:tcPr>
          <w:p w14:paraId="52054731" w14:textId="77777777" w:rsidR="005A5D3F" w:rsidRDefault="005A5D3F">
            <w:pPr>
              <w:autoSpaceDE w:val="0"/>
              <w:autoSpaceDN w:val="0"/>
              <w:adjustRightInd w:val="0"/>
              <w:spacing w:after="0" w:line="20" w:lineRule="atLeast"/>
              <w:jc w:val="center"/>
            </w:pPr>
            <w:r>
              <w:t xml:space="preserve">2022 год </w:t>
            </w:r>
          </w:p>
        </w:tc>
        <w:tc>
          <w:tcPr>
            <w:tcW w:w="709" w:type="dxa"/>
            <w:tcBorders>
              <w:top w:val="nil"/>
              <w:left w:val="single" w:sz="4" w:space="0" w:color="auto"/>
              <w:bottom w:val="single" w:sz="4" w:space="0" w:color="auto"/>
              <w:right w:val="single" w:sz="4" w:space="0" w:color="auto"/>
            </w:tcBorders>
            <w:hideMark/>
          </w:tcPr>
          <w:p w14:paraId="2F8913F2" w14:textId="77777777" w:rsidR="005A5D3F" w:rsidRDefault="005A5D3F">
            <w:pPr>
              <w:autoSpaceDE w:val="0"/>
              <w:autoSpaceDN w:val="0"/>
              <w:adjustRightInd w:val="0"/>
              <w:spacing w:after="0" w:line="20" w:lineRule="atLeast"/>
              <w:jc w:val="center"/>
            </w:pPr>
            <w:r>
              <w:t>2023 год</w:t>
            </w:r>
          </w:p>
        </w:tc>
        <w:tc>
          <w:tcPr>
            <w:tcW w:w="709" w:type="dxa"/>
            <w:tcBorders>
              <w:top w:val="nil"/>
              <w:left w:val="single" w:sz="4" w:space="0" w:color="auto"/>
              <w:bottom w:val="single" w:sz="4" w:space="0" w:color="auto"/>
              <w:right w:val="single" w:sz="4" w:space="0" w:color="auto"/>
            </w:tcBorders>
            <w:hideMark/>
          </w:tcPr>
          <w:p w14:paraId="38CEE908" w14:textId="77777777" w:rsidR="005A5D3F" w:rsidRDefault="005A5D3F">
            <w:pPr>
              <w:autoSpaceDE w:val="0"/>
              <w:autoSpaceDN w:val="0"/>
              <w:adjustRightInd w:val="0"/>
              <w:spacing w:after="0" w:line="20" w:lineRule="atLeast"/>
              <w:jc w:val="center"/>
            </w:pPr>
            <w:r>
              <w:t>2024 год</w:t>
            </w:r>
          </w:p>
        </w:tc>
      </w:tr>
      <w:tr w:rsidR="005A5D3F" w14:paraId="60B6306B" w14:textId="77777777" w:rsidTr="005A5D3F">
        <w:tc>
          <w:tcPr>
            <w:tcW w:w="9570" w:type="dxa"/>
            <w:gridSpan w:val="11"/>
            <w:tcBorders>
              <w:top w:val="nil"/>
              <w:left w:val="single" w:sz="4" w:space="0" w:color="auto"/>
              <w:bottom w:val="single" w:sz="4" w:space="0" w:color="auto"/>
              <w:right w:val="single" w:sz="4" w:space="0" w:color="auto"/>
            </w:tcBorders>
            <w:hideMark/>
          </w:tcPr>
          <w:p w14:paraId="361BB9DD" w14:textId="77777777" w:rsidR="005A5D3F" w:rsidRDefault="005A5D3F">
            <w:pPr>
              <w:autoSpaceDE w:val="0"/>
              <w:autoSpaceDN w:val="0"/>
              <w:adjustRightInd w:val="0"/>
              <w:spacing w:after="0" w:line="20" w:lineRule="atLeast"/>
              <w:jc w:val="center"/>
              <w:rPr>
                <w:lang w:eastAsia="ru-RU" w:bidi="ru-RU"/>
              </w:rPr>
            </w:pPr>
            <w:r>
              <w:rPr>
                <w:lang w:eastAsia="ru-RU" w:bidi="ru-RU"/>
              </w:rPr>
              <w:t>1. Благоустройство дворовых территорий многоквартирных домов</w:t>
            </w:r>
          </w:p>
        </w:tc>
      </w:tr>
      <w:tr w:rsidR="005A5D3F" w14:paraId="03C8C6A4" w14:textId="77777777" w:rsidTr="005A5D3F">
        <w:trPr>
          <w:trHeight w:val="600"/>
        </w:trPr>
        <w:tc>
          <w:tcPr>
            <w:tcW w:w="565" w:type="dxa"/>
            <w:tcBorders>
              <w:top w:val="nil"/>
              <w:left w:val="single" w:sz="4" w:space="0" w:color="auto"/>
              <w:bottom w:val="single" w:sz="4" w:space="0" w:color="auto"/>
              <w:right w:val="single" w:sz="4" w:space="0" w:color="auto"/>
            </w:tcBorders>
            <w:hideMark/>
          </w:tcPr>
          <w:p w14:paraId="486C709B" w14:textId="77777777" w:rsidR="005A5D3F" w:rsidRDefault="005A5D3F">
            <w:pPr>
              <w:autoSpaceDE w:val="0"/>
              <w:autoSpaceDN w:val="0"/>
              <w:adjustRightInd w:val="0"/>
              <w:spacing w:after="0" w:line="20" w:lineRule="atLeast"/>
              <w:jc w:val="center"/>
            </w:pPr>
            <w:r>
              <w:t>1.1</w:t>
            </w:r>
          </w:p>
        </w:tc>
        <w:tc>
          <w:tcPr>
            <w:tcW w:w="1920" w:type="dxa"/>
            <w:tcBorders>
              <w:top w:val="nil"/>
              <w:left w:val="single" w:sz="4" w:space="0" w:color="auto"/>
              <w:bottom w:val="single" w:sz="4" w:space="0" w:color="auto"/>
              <w:right w:val="single" w:sz="4" w:space="0" w:color="auto"/>
            </w:tcBorders>
            <w:hideMark/>
          </w:tcPr>
          <w:p w14:paraId="0328CE31" w14:textId="77777777" w:rsidR="005A5D3F" w:rsidRDefault="005A5D3F">
            <w:pPr>
              <w:autoSpaceDE w:val="0"/>
              <w:autoSpaceDN w:val="0"/>
              <w:adjustRightInd w:val="0"/>
              <w:spacing w:after="0" w:line="20" w:lineRule="atLeast"/>
              <w:ind w:left="-2" w:right="-70"/>
            </w:pPr>
            <w:r>
              <w:rPr>
                <w:rFonts w:eastAsia="Times New Roman"/>
                <w:lang w:eastAsia="ru-RU"/>
              </w:rPr>
              <w:t>Количество благоустроенных дворовых территорий</w:t>
            </w:r>
          </w:p>
        </w:tc>
        <w:tc>
          <w:tcPr>
            <w:tcW w:w="706" w:type="dxa"/>
            <w:tcBorders>
              <w:top w:val="nil"/>
              <w:left w:val="single" w:sz="4" w:space="0" w:color="auto"/>
              <w:bottom w:val="single" w:sz="4" w:space="0" w:color="auto"/>
              <w:right w:val="single" w:sz="4" w:space="0" w:color="auto"/>
            </w:tcBorders>
            <w:hideMark/>
          </w:tcPr>
          <w:p w14:paraId="4F7AE625" w14:textId="77777777" w:rsidR="005A5D3F" w:rsidRDefault="005A5D3F">
            <w:pPr>
              <w:autoSpaceDE w:val="0"/>
              <w:autoSpaceDN w:val="0"/>
              <w:adjustRightInd w:val="0"/>
              <w:spacing w:after="0" w:line="20" w:lineRule="atLeast"/>
              <w:jc w:val="center"/>
            </w:pPr>
            <w:r>
              <w:t>Ед.</w:t>
            </w:r>
          </w:p>
        </w:tc>
        <w:tc>
          <w:tcPr>
            <w:tcW w:w="1276" w:type="dxa"/>
            <w:tcBorders>
              <w:top w:val="nil"/>
              <w:left w:val="single" w:sz="4" w:space="0" w:color="auto"/>
              <w:bottom w:val="single" w:sz="4" w:space="0" w:color="auto"/>
              <w:right w:val="single" w:sz="4" w:space="0" w:color="auto"/>
            </w:tcBorders>
            <w:hideMark/>
          </w:tcPr>
          <w:p w14:paraId="38DC0A10" w14:textId="77777777" w:rsidR="005A5D3F" w:rsidRDefault="005A5D3F">
            <w:pPr>
              <w:autoSpaceDE w:val="0"/>
              <w:autoSpaceDN w:val="0"/>
              <w:adjustRightInd w:val="0"/>
              <w:spacing w:after="0" w:line="20" w:lineRule="atLeast"/>
              <w:jc w:val="center"/>
            </w:pPr>
            <w:r>
              <w:t>1</w:t>
            </w:r>
          </w:p>
        </w:tc>
        <w:tc>
          <w:tcPr>
            <w:tcW w:w="708" w:type="dxa"/>
            <w:tcBorders>
              <w:top w:val="nil"/>
              <w:left w:val="single" w:sz="4" w:space="0" w:color="auto"/>
              <w:bottom w:val="single" w:sz="4" w:space="0" w:color="auto"/>
              <w:right w:val="single" w:sz="4" w:space="0" w:color="auto"/>
            </w:tcBorders>
            <w:hideMark/>
          </w:tcPr>
          <w:p w14:paraId="6C7AD283" w14:textId="77777777" w:rsidR="005A5D3F" w:rsidRDefault="005A5D3F">
            <w:pPr>
              <w:autoSpaceDE w:val="0"/>
              <w:autoSpaceDN w:val="0"/>
              <w:adjustRightInd w:val="0"/>
              <w:spacing w:after="0" w:line="20" w:lineRule="atLeast"/>
              <w:jc w:val="center"/>
            </w:pPr>
            <w:r>
              <w:t>-</w:t>
            </w:r>
          </w:p>
        </w:tc>
        <w:tc>
          <w:tcPr>
            <w:tcW w:w="851" w:type="dxa"/>
            <w:tcBorders>
              <w:top w:val="nil"/>
              <w:left w:val="single" w:sz="4" w:space="0" w:color="auto"/>
              <w:bottom w:val="single" w:sz="4" w:space="0" w:color="auto"/>
              <w:right w:val="single" w:sz="4" w:space="0" w:color="auto"/>
            </w:tcBorders>
            <w:hideMark/>
          </w:tcPr>
          <w:p w14:paraId="3EEAEF77" w14:textId="77777777" w:rsidR="005A5D3F" w:rsidRDefault="005A5D3F">
            <w:pPr>
              <w:autoSpaceDE w:val="0"/>
              <w:autoSpaceDN w:val="0"/>
              <w:adjustRightInd w:val="0"/>
              <w:spacing w:after="0" w:line="20" w:lineRule="atLeast"/>
              <w:jc w:val="center"/>
            </w:pPr>
            <w:r>
              <w:t>1</w:t>
            </w:r>
          </w:p>
        </w:tc>
        <w:tc>
          <w:tcPr>
            <w:tcW w:w="709" w:type="dxa"/>
            <w:tcBorders>
              <w:top w:val="nil"/>
              <w:left w:val="single" w:sz="4" w:space="0" w:color="auto"/>
              <w:bottom w:val="single" w:sz="4" w:space="0" w:color="auto"/>
              <w:right w:val="single" w:sz="4" w:space="0" w:color="auto"/>
            </w:tcBorders>
            <w:hideMark/>
          </w:tcPr>
          <w:p w14:paraId="55F17614" w14:textId="77777777" w:rsidR="005A5D3F" w:rsidRDefault="005A5D3F">
            <w:pPr>
              <w:autoSpaceDE w:val="0"/>
              <w:autoSpaceDN w:val="0"/>
              <w:adjustRightInd w:val="0"/>
              <w:spacing w:after="0" w:line="20" w:lineRule="atLeast"/>
              <w:jc w:val="center"/>
            </w:pPr>
            <w:r>
              <w:t>-</w:t>
            </w:r>
          </w:p>
        </w:tc>
        <w:tc>
          <w:tcPr>
            <w:tcW w:w="708" w:type="dxa"/>
            <w:tcBorders>
              <w:top w:val="nil"/>
              <w:left w:val="single" w:sz="4" w:space="0" w:color="auto"/>
              <w:bottom w:val="single" w:sz="4" w:space="0" w:color="auto"/>
              <w:right w:val="single" w:sz="4" w:space="0" w:color="auto"/>
            </w:tcBorders>
            <w:hideMark/>
          </w:tcPr>
          <w:p w14:paraId="2B4BD2E8" w14:textId="77777777" w:rsidR="005A5D3F" w:rsidRDefault="005A5D3F">
            <w:pPr>
              <w:autoSpaceDE w:val="0"/>
              <w:autoSpaceDN w:val="0"/>
              <w:adjustRightInd w:val="0"/>
              <w:spacing w:after="0" w:line="20" w:lineRule="atLeast"/>
              <w:jc w:val="center"/>
            </w:pPr>
            <w:r>
              <w:t>1</w:t>
            </w:r>
          </w:p>
        </w:tc>
        <w:tc>
          <w:tcPr>
            <w:tcW w:w="709" w:type="dxa"/>
            <w:tcBorders>
              <w:top w:val="nil"/>
              <w:left w:val="single" w:sz="4" w:space="0" w:color="auto"/>
              <w:bottom w:val="single" w:sz="4" w:space="0" w:color="auto"/>
              <w:right w:val="single" w:sz="4" w:space="0" w:color="auto"/>
            </w:tcBorders>
            <w:hideMark/>
          </w:tcPr>
          <w:p w14:paraId="16E6C881" w14:textId="77777777" w:rsidR="005A5D3F" w:rsidRDefault="00A13F0A">
            <w:pPr>
              <w:autoSpaceDE w:val="0"/>
              <w:autoSpaceDN w:val="0"/>
              <w:adjustRightInd w:val="0"/>
              <w:spacing w:after="0" w:line="20" w:lineRule="atLeast"/>
              <w:jc w:val="center"/>
            </w:pPr>
            <w:r>
              <w:t>-</w:t>
            </w:r>
          </w:p>
        </w:tc>
        <w:tc>
          <w:tcPr>
            <w:tcW w:w="709" w:type="dxa"/>
            <w:tcBorders>
              <w:top w:val="nil"/>
              <w:left w:val="single" w:sz="4" w:space="0" w:color="auto"/>
              <w:bottom w:val="single" w:sz="4" w:space="0" w:color="auto"/>
              <w:right w:val="single" w:sz="4" w:space="0" w:color="auto"/>
            </w:tcBorders>
            <w:hideMark/>
          </w:tcPr>
          <w:p w14:paraId="2EA6B583" w14:textId="77777777" w:rsidR="005A5D3F" w:rsidRDefault="005A5D3F">
            <w:pPr>
              <w:autoSpaceDE w:val="0"/>
              <w:autoSpaceDN w:val="0"/>
              <w:adjustRightInd w:val="0"/>
              <w:spacing w:after="0" w:line="20" w:lineRule="atLeast"/>
              <w:jc w:val="center"/>
            </w:pPr>
            <w:r>
              <w:t>-</w:t>
            </w:r>
          </w:p>
        </w:tc>
        <w:tc>
          <w:tcPr>
            <w:tcW w:w="709" w:type="dxa"/>
            <w:tcBorders>
              <w:top w:val="nil"/>
              <w:left w:val="single" w:sz="4" w:space="0" w:color="auto"/>
              <w:bottom w:val="single" w:sz="4" w:space="0" w:color="auto"/>
              <w:right w:val="single" w:sz="4" w:space="0" w:color="auto"/>
            </w:tcBorders>
            <w:hideMark/>
          </w:tcPr>
          <w:p w14:paraId="4C8E225A" w14:textId="77777777" w:rsidR="005A5D3F" w:rsidRDefault="005A5D3F">
            <w:pPr>
              <w:autoSpaceDE w:val="0"/>
              <w:autoSpaceDN w:val="0"/>
              <w:adjustRightInd w:val="0"/>
              <w:spacing w:after="0" w:line="20" w:lineRule="atLeast"/>
              <w:jc w:val="center"/>
            </w:pPr>
            <w:r>
              <w:t>-</w:t>
            </w:r>
          </w:p>
        </w:tc>
      </w:tr>
      <w:tr w:rsidR="005A5D3F" w14:paraId="6703FF24" w14:textId="77777777" w:rsidTr="005A5D3F">
        <w:tc>
          <w:tcPr>
            <w:tcW w:w="9570" w:type="dxa"/>
            <w:gridSpan w:val="11"/>
            <w:tcBorders>
              <w:top w:val="single" w:sz="4" w:space="0" w:color="auto"/>
              <w:left w:val="single" w:sz="4" w:space="0" w:color="auto"/>
              <w:bottom w:val="single" w:sz="4" w:space="0" w:color="auto"/>
              <w:right w:val="single" w:sz="4" w:space="0" w:color="auto"/>
            </w:tcBorders>
            <w:hideMark/>
          </w:tcPr>
          <w:p w14:paraId="4C8009C7" w14:textId="77777777" w:rsidR="005A5D3F" w:rsidRDefault="005A5D3F">
            <w:pPr>
              <w:autoSpaceDE w:val="0"/>
              <w:autoSpaceDN w:val="0"/>
              <w:adjustRightInd w:val="0"/>
              <w:spacing w:after="0" w:line="20" w:lineRule="atLeast"/>
              <w:jc w:val="center"/>
              <w:rPr>
                <w:rFonts w:eastAsia="Times New Roman"/>
                <w:lang w:eastAsia="ru-RU"/>
              </w:rPr>
            </w:pPr>
            <w:r>
              <w:rPr>
                <w:rFonts w:eastAsia="Times New Roman"/>
                <w:lang w:eastAsia="ru-RU"/>
              </w:rPr>
              <w:t xml:space="preserve">2. Благоустройство </w:t>
            </w:r>
            <w:r>
              <w:t>муниципальных территорий общего пользования</w:t>
            </w:r>
          </w:p>
        </w:tc>
      </w:tr>
      <w:tr w:rsidR="005A5D3F" w14:paraId="657757DB" w14:textId="77777777" w:rsidTr="005A5D3F">
        <w:tc>
          <w:tcPr>
            <w:tcW w:w="565" w:type="dxa"/>
            <w:tcBorders>
              <w:top w:val="single" w:sz="4" w:space="0" w:color="auto"/>
              <w:left w:val="single" w:sz="4" w:space="0" w:color="auto"/>
              <w:bottom w:val="single" w:sz="4" w:space="0" w:color="auto"/>
              <w:right w:val="single" w:sz="4" w:space="0" w:color="auto"/>
            </w:tcBorders>
            <w:hideMark/>
          </w:tcPr>
          <w:p w14:paraId="1F5FFED7" w14:textId="77777777" w:rsidR="005A5D3F" w:rsidRDefault="005A5D3F">
            <w:pPr>
              <w:spacing w:after="0" w:line="20" w:lineRule="atLeast"/>
              <w:jc w:val="center"/>
            </w:pPr>
            <w:r>
              <w:t>2.1</w:t>
            </w:r>
          </w:p>
        </w:tc>
        <w:tc>
          <w:tcPr>
            <w:tcW w:w="1920" w:type="dxa"/>
            <w:tcBorders>
              <w:top w:val="single" w:sz="4" w:space="0" w:color="auto"/>
              <w:left w:val="single" w:sz="4" w:space="0" w:color="auto"/>
              <w:bottom w:val="single" w:sz="4" w:space="0" w:color="auto"/>
              <w:right w:val="single" w:sz="4" w:space="0" w:color="auto"/>
            </w:tcBorders>
            <w:hideMark/>
          </w:tcPr>
          <w:p w14:paraId="40C05420" w14:textId="77777777" w:rsidR="005A5D3F" w:rsidRDefault="005A5D3F">
            <w:pPr>
              <w:spacing w:after="0" w:line="20" w:lineRule="atLeast"/>
              <w:ind w:left="-2" w:right="-220"/>
            </w:pPr>
            <w:r>
              <w:rPr>
                <w:rFonts w:eastAsia="Times New Roman"/>
                <w:lang w:eastAsia="ru-RU"/>
              </w:rPr>
              <w:t xml:space="preserve">Количество благоустроенных </w:t>
            </w:r>
            <w:r>
              <w:t>муниципальных территорий общего пользования</w:t>
            </w:r>
          </w:p>
        </w:tc>
        <w:tc>
          <w:tcPr>
            <w:tcW w:w="706" w:type="dxa"/>
            <w:tcBorders>
              <w:top w:val="single" w:sz="4" w:space="0" w:color="auto"/>
              <w:left w:val="single" w:sz="4" w:space="0" w:color="auto"/>
              <w:bottom w:val="single" w:sz="4" w:space="0" w:color="auto"/>
              <w:right w:val="single" w:sz="4" w:space="0" w:color="auto"/>
            </w:tcBorders>
            <w:hideMark/>
          </w:tcPr>
          <w:p w14:paraId="2D68172F" w14:textId="77777777" w:rsidR="005A5D3F" w:rsidRDefault="005A5D3F">
            <w:pPr>
              <w:autoSpaceDE w:val="0"/>
              <w:autoSpaceDN w:val="0"/>
              <w:adjustRightInd w:val="0"/>
              <w:spacing w:after="0" w:line="20" w:lineRule="atLeast"/>
              <w:jc w:val="center"/>
            </w:pPr>
            <w:r>
              <w:t>Ед.</w:t>
            </w:r>
          </w:p>
        </w:tc>
        <w:tc>
          <w:tcPr>
            <w:tcW w:w="1276" w:type="dxa"/>
            <w:tcBorders>
              <w:top w:val="single" w:sz="4" w:space="0" w:color="auto"/>
              <w:left w:val="single" w:sz="4" w:space="0" w:color="auto"/>
              <w:bottom w:val="single" w:sz="4" w:space="0" w:color="auto"/>
              <w:right w:val="single" w:sz="4" w:space="0" w:color="auto"/>
            </w:tcBorders>
            <w:hideMark/>
          </w:tcPr>
          <w:p w14:paraId="0D4E2B76" w14:textId="77777777" w:rsidR="005A5D3F" w:rsidRDefault="005A5D3F">
            <w:pPr>
              <w:autoSpaceDE w:val="0"/>
              <w:autoSpaceDN w:val="0"/>
              <w:adjustRightInd w:val="0"/>
              <w:spacing w:after="0" w:line="20" w:lineRule="atLeast"/>
              <w:jc w:val="center"/>
            </w:pPr>
            <w:r>
              <w:t>1</w:t>
            </w:r>
          </w:p>
        </w:tc>
        <w:tc>
          <w:tcPr>
            <w:tcW w:w="708" w:type="dxa"/>
            <w:tcBorders>
              <w:top w:val="single" w:sz="4" w:space="0" w:color="auto"/>
              <w:left w:val="single" w:sz="4" w:space="0" w:color="auto"/>
              <w:bottom w:val="single" w:sz="4" w:space="0" w:color="auto"/>
              <w:right w:val="single" w:sz="4" w:space="0" w:color="auto"/>
            </w:tcBorders>
            <w:hideMark/>
          </w:tcPr>
          <w:p w14:paraId="0AE608FD" w14:textId="77777777" w:rsidR="005A5D3F" w:rsidRDefault="005A5D3F">
            <w:pPr>
              <w:autoSpaceDE w:val="0"/>
              <w:autoSpaceDN w:val="0"/>
              <w:adjustRightInd w:val="0"/>
              <w:spacing w:after="0" w:line="20" w:lineRule="atLeast"/>
              <w:jc w:val="center"/>
            </w:pPr>
            <w:r>
              <w:t>-</w:t>
            </w:r>
          </w:p>
        </w:tc>
        <w:tc>
          <w:tcPr>
            <w:tcW w:w="851" w:type="dxa"/>
            <w:tcBorders>
              <w:top w:val="single" w:sz="4" w:space="0" w:color="auto"/>
              <w:left w:val="single" w:sz="4" w:space="0" w:color="auto"/>
              <w:bottom w:val="single" w:sz="4" w:space="0" w:color="auto"/>
              <w:right w:val="single" w:sz="4" w:space="0" w:color="auto"/>
            </w:tcBorders>
            <w:hideMark/>
          </w:tcPr>
          <w:p w14:paraId="35F39173" w14:textId="77777777" w:rsidR="005A5D3F" w:rsidRDefault="005A5D3F">
            <w:pPr>
              <w:autoSpaceDE w:val="0"/>
              <w:autoSpaceDN w:val="0"/>
              <w:adjustRightInd w:val="0"/>
              <w:spacing w:after="0" w:line="20" w:lineRule="atLeast"/>
              <w:jc w:val="center"/>
            </w:pPr>
            <w:r>
              <w:t>6</w:t>
            </w:r>
          </w:p>
        </w:tc>
        <w:tc>
          <w:tcPr>
            <w:tcW w:w="709" w:type="dxa"/>
            <w:tcBorders>
              <w:top w:val="single" w:sz="4" w:space="0" w:color="auto"/>
              <w:left w:val="single" w:sz="4" w:space="0" w:color="auto"/>
              <w:bottom w:val="single" w:sz="4" w:space="0" w:color="auto"/>
              <w:right w:val="single" w:sz="4" w:space="0" w:color="auto"/>
            </w:tcBorders>
            <w:hideMark/>
          </w:tcPr>
          <w:p w14:paraId="5C1FC3D0" w14:textId="77777777" w:rsidR="005A5D3F" w:rsidRDefault="003A1E99">
            <w:pPr>
              <w:autoSpaceDE w:val="0"/>
              <w:autoSpaceDN w:val="0"/>
              <w:adjustRightInd w:val="0"/>
              <w:spacing w:after="0" w:line="20" w:lineRule="atLeast"/>
              <w:jc w:val="center"/>
            </w:pPr>
            <w:r>
              <w:t>1</w:t>
            </w:r>
          </w:p>
        </w:tc>
        <w:tc>
          <w:tcPr>
            <w:tcW w:w="708" w:type="dxa"/>
            <w:tcBorders>
              <w:top w:val="single" w:sz="4" w:space="0" w:color="auto"/>
              <w:left w:val="single" w:sz="4" w:space="0" w:color="auto"/>
              <w:bottom w:val="single" w:sz="4" w:space="0" w:color="auto"/>
              <w:right w:val="single" w:sz="4" w:space="0" w:color="auto"/>
            </w:tcBorders>
            <w:hideMark/>
          </w:tcPr>
          <w:p w14:paraId="49A7F700" w14:textId="77777777" w:rsidR="005A5D3F" w:rsidRDefault="005A5D3F">
            <w:pPr>
              <w:autoSpaceDE w:val="0"/>
              <w:autoSpaceDN w:val="0"/>
              <w:adjustRightInd w:val="0"/>
              <w:spacing w:after="0" w:line="20" w:lineRule="atLeast"/>
              <w:jc w:val="center"/>
            </w:pPr>
            <w:r>
              <w:t>6</w:t>
            </w:r>
          </w:p>
        </w:tc>
        <w:tc>
          <w:tcPr>
            <w:tcW w:w="709" w:type="dxa"/>
            <w:tcBorders>
              <w:top w:val="single" w:sz="4" w:space="0" w:color="auto"/>
              <w:left w:val="single" w:sz="4" w:space="0" w:color="auto"/>
              <w:bottom w:val="single" w:sz="4" w:space="0" w:color="auto"/>
              <w:right w:val="single" w:sz="4" w:space="0" w:color="auto"/>
            </w:tcBorders>
            <w:hideMark/>
          </w:tcPr>
          <w:p w14:paraId="4BBB9F2E" w14:textId="77777777" w:rsidR="005A5D3F" w:rsidRDefault="003A1E99">
            <w:pPr>
              <w:autoSpaceDE w:val="0"/>
              <w:autoSpaceDN w:val="0"/>
              <w:adjustRightInd w:val="0"/>
              <w:spacing w:after="0" w:line="20" w:lineRule="atLeast"/>
              <w:jc w:val="center"/>
            </w:pPr>
            <w:r>
              <w:t>4</w:t>
            </w:r>
          </w:p>
        </w:tc>
        <w:tc>
          <w:tcPr>
            <w:tcW w:w="709" w:type="dxa"/>
            <w:tcBorders>
              <w:top w:val="single" w:sz="4" w:space="0" w:color="auto"/>
              <w:left w:val="single" w:sz="4" w:space="0" w:color="auto"/>
              <w:bottom w:val="single" w:sz="4" w:space="0" w:color="auto"/>
              <w:right w:val="single" w:sz="4" w:space="0" w:color="auto"/>
            </w:tcBorders>
            <w:hideMark/>
          </w:tcPr>
          <w:p w14:paraId="77D67BED" w14:textId="77777777" w:rsidR="005A5D3F" w:rsidRDefault="005A5D3F">
            <w:pPr>
              <w:autoSpaceDE w:val="0"/>
              <w:autoSpaceDN w:val="0"/>
              <w:adjustRightInd w:val="0"/>
              <w:spacing w:after="0" w:line="20" w:lineRule="atLeast"/>
              <w:jc w:val="center"/>
            </w:pPr>
            <w:r>
              <w:t>1</w:t>
            </w:r>
          </w:p>
        </w:tc>
        <w:tc>
          <w:tcPr>
            <w:tcW w:w="709" w:type="dxa"/>
            <w:tcBorders>
              <w:top w:val="single" w:sz="4" w:space="0" w:color="auto"/>
              <w:left w:val="single" w:sz="4" w:space="0" w:color="auto"/>
              <w:bottom w:val="single" w:sz="4" w:space="0" w:color="auto"/>
              <w:right w:val="single" w:sz="4" w:space="0" w:color="auto"/>
            </w:tcBorders>
            <w:hideMark/>
          </w:tcPr>
          <w:p w14:paraId="7A5D3997" w14:textId="77777777" w:rsidR="005A5D3F" w:rsidRDefault="005A5D3F">
            <w:pPr>
              <w:autoSpaceDE w:val="0"/>
              <w:autoSpaceDN w:val="0"/>
              <w:adjustRightInd w:val="0"/>
              <w:spacing w:after="0" w:line="20" w:lineRule="atLeast"/>
              <w:jc w:val="center"/>
            </w:pPr>
            <w:r>
              <w:t>1</w:t>
            </w:r>
          </w:p>
        </w:tc>
      </w:tr>
    </w:tbl>
    <w:p w14:paraId="2E724C18" w14:textId="77777777" w:rsidR="005A5D3F" w:rsidRDefault="005A5D3F" w:rsidP="005A5D3F">
      <w:pPr>
        <w:spacing w:after="0" w:line="240" w:lineRule="auto"/>
        <w:rPr>
          <w:sz w:val="28"/>
          <w:szCs w:val="28"/>
        </w:rPr>
      </w:pPr>
    </w:p>
    <w:p w14:paraId="71DDFEE5" w14:textId="77777777" w:rsidR="005A5D3F" w:rsidRDefault="005A5D3F" w:rsidP="005A5D3F">
      <w:pPr>
        <w:spacing w:after="0"/>
        <w:rPr>
          <w:color w:val="auto"/>
          <w:sz w:val="28"/>
          <w:szCs w:val="28"/>
        </w:rPr>
        <w:sectPr w:rsidR="005A5D3F" w:rsidSect="00723DCF">
          <w:pgSz w:w="11906" w:h="16838"/>
          <w:pgMar w:top="1134" w:right="567" w:bottom="992" w:left="1701" w:header="709" w:footer="709" w:gutter="0"/>
          <w:pgNumType w:start="1"/>
          <w:cols w:space="720"/>
          <w:titlePg/>
        </w:sectPr>
      </w:pPr>
    </w:p>
    <w:p w14:paraId="6C8890A6" w14:textId="77777777" w:rsidR="005A5D3F" w:rsidRDefault="005A5D3F" w:rsidP="005A5D3F">
      <w:pPr>
        <w:widowControl w:val="0"/>
        <w:autoSpaceDE w:val="0"/>
        <w:autoSpaceDN w:val="0"/>
        <w:adjustRightInd w:val="0"/>
        <w:spacing w:after="0" w:line="20" w:lineRule="atLeast"/>
        <w:jc w:val="center"/>
        <w:rPr>
          <w:sz w:val="28"/>
          <w:szCs w:val="28"/>
        </w:rPr>
      </w:pPr>
      <w:r>
        <w:rPr>
          <w:sz w:val="28"/>
          <w:szCs w:val="28"/>
        </w:rPr>
        <w:lastRenderedPageBreak/>
        <w:t>3. Система программных мероприятий</w:t>
      </w:r>
    </w:p>
    <w:tbl>
      <w:tblPr>
        <w:tblpPr w:leftFromText="180" w:rightFromText="180" w:bottomFromText="200" w:vertAnchor="text" w:horzAnchor="margin" w:tblpXSpec="right" w:tblpY="94"/>
        <w:tblW w:w="14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642"/>
        <w:gridCol w:w="2835"/>
        <w:gridCol w:w="1418"/>
        <w:gridCol w:w="850"/>
        <w:gridCol w:w="1843"/>
        <w:gridCol w:w="1276"/>
        <w:gridCol w:w="702"/>
        <w:gridCol w:w="10"/>
        <w:gridCol w:w="989"/>
        <w:gridCol w:w="985"/>
        <w:gridCol w:w="10"/>
        <w:gridCol w:w="989"/>
        <w:gridCol w:w="702"/>
        <w:gridCol w:w="10"/>
        <w:gridCol w:w="699"/>
        <w:gridCol w:w="10"/>
        <w:gridCol w:w="850"/>
      </w:tblGrid>
      <w:tr w:rsidR="005A5D3F" w14:paraId="70BCE0B2" w14:textId="77777777" w:rsidTr="005A5D3F">
        <w:trPr>
          <w:trHeight w:val="600"/>
          <w:tblHeader/>
        </w:trPr>
        <w:tc>
          <w:tcPr>
            <w:tcW w:w="642" w:type="dxa"/>
            <w:vMerge w:val="restart"/>
            <w:tcBorders>
              <w:top w:val="single" w:sz="4" w:space="0" w:color="auto"/>
              <w:left w:val="single" w:sz="4" w:space="0" w:color="auto"/>
              <w:bottom w:val="single" w:sz="4" w:space="0" w:color="auto"/>
              <w:right w:val="single" w:sz="4" w:space="0" w:color="auto"/>
            </w:tcBorders>
            <w:hideMark/>
          </w:tcPr>
          <w:p w14:paraId="4E221B14" w14:textId="77777777" w:rsidR="005A5D3F" w:rsidRDefault="005A5D3F">
            <w:pPr>
              <w:autoSpaceDE w:val="0"/>
              <w:autoSpaceDN w:val="0"/>
              <w:adjustRightInd w:val="0"/>
              <w:spacing w:after="0" w:line="20" w:lineRule="atLeast"/>
              <w:jc w:val="center"/>
            </w:pPr>
            <w:r>
              <w:t>№</w:t>
            </w:r>
          </w:p>
          <w:p w14:paraId="0D75A1F7" w14:textId="77777777" w:rsidR="005A5D3F" w:rsidRDefault="005A5D3F">
            <w:pPr>
              <w:autoSpaceDE w:val="0"/>
              <w:autoSpaceDN w:val="0"/>
              <w:adjustRightInd w:val="0"/>
              <w:spacing w:after="0" w:line="20" w:lineRule="atLeast"/>
              <w:ind w:left="-1351" w:right="917"/>
              <w:jc w:val="center"/>
            </w:pPr>
            <w:r>
              <w:t>п/п</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74D33015" w14:textId="77777777" w:rsidR="005A5D3F" w:rsidRDefault="005A5D3F">
            <w:pPr>
              <w:autoSpaceDE w:val="0"/>
              <w:autoSpaceDN w:val="0"/>
              <w:adjustRightInd w:val="0"/>
              <w:spacing w:after="0" w:line="20" w:lineRule="atLeast"/>
              <w:jc w:val="center"/>
            </w:pPr>
            <w:r>
              <w:t>Наименование</w:t>
            </w:r>
          </w:p>
          <w:p w14:paraId="64E88E09" w14:textId="77777777" w:rsidR="005A5D3F" w:rsidRDefault="005A5D3F">
            <w:pPr>
              <w:autoSpaceDE w:val="0"/>
              <w:autoSpaceDN w:val="0"/>
              <w:adjustRightInd w:val="0"/>
              <w:spacing w:after="0" w:line="20" w:lineRule="atLeast"/>
              <w:jc w:val="center"/>
            </w:pPr>
            <w:r>
              <w:t>мероприятия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489DEB93" w14:textId="77777777" w:rsidR="005A5D3F" w:rsidRDefault="005A5D3F">
            <w:pPr>
              <w:autoSpaceDE w:val="0"/>
              <w:autoSpaceDN w:val="0"/>
              <w:adjustRightInd w:val="0"/>
              <w:spacing w:after="0" w:line="20" w:lineRule="atLeast"/>
              <w:jc w:val="center"/>
            </w:pPr>
            <w:r>
              <w:t>Муници-</w:t>
            </w:r>
          </w:p>
          <w:p w14:paraId="6D634D5A" w14:textId="77777777" w:rsidR="005A5D3F" w:rsidRDefault="005A5D3F">
            <w:pPr>
              <w:autoSpaceDE w:val="0"/>
              <w:autoSpaceDN w:val="0"/>
              <w:adjustRightInd w:val="0"/>
              <w:spacing w:after="0" w:line="20" w:lineRule="atLeast"/>
              <w:jc w:val="center"/>
            </w:pPr>
            <w:r>
              <w:t>пальный заказчик, исполни-тель</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59B6591" w14:textId="77777777" w:rsidR="005A5D3F" w:rsidRDefault="005A5D3F">
            <w:pPr>
              <w:autoSpaceDE w:val="0"/>
              <w:autoSpaceDN w:val="0"/>
              <w:adjustRightInd w:val="0"/>
              <w:spacing w:after="0" w:line="20" w:lineRule="atLeast"/>
              <w:ind w:left="-69"/>
              <w:jc w:val="center"/>
            </w:pPr>
            <w:r>
              <w:t>Сроки выпол-нения</w:t>
            </w:r>
          </w:p>
        </w:tc>
        <w:tc>
          <w:tcPr>
            <w:tcW w:w="1843" w:type="dxa"/>
            <w:vMerge w:val="restart"/>
            <w:tcBorders>
              <w:top w:val="single" w:sz="4" w:space="0" w:color="auto"/>
              <w:left w:val="single" w:sz="4" w:space="0" w:color="auto"/>
              <w:bottom w:val="single" w:sz="4" w:space="0" w:color="auto"/>
              <w:right w:val="single" w:sz="4" w:space="0" w:color="auto"/>
            </w:tcBorders>
          </w:tcPr>
          <w:p w14:paraId="05942680" w14:textId="77777777" w:rsidR="005A5D3F" w:rsidRDefault="005A5D3F">
            <w:pPr>
              <w:autoSpaceDE w:val="0"/>
              <w:autoSpaceDN w:val="0"/>
              <w:adjustRightInd w:val="0"/>
              <w:spacing w:after="0" w:line="20" w:lineRule="atLeast"/>
              <w:jc w:val="center"/>
            </w:pPr>
            <w:r>
              <w:t xml:space="preserve">Источники </w:t>
            </w:r>
            <w:r>
              <w:br/>
              <w:t>финансиро</w:t>
            </w:r>
            <w:r>
              <w:br/>
              <w:t>вания</w:t>
            </w:r>
          </w:p>
          <w:p w14:paraId="1F95A02B" w14:textId="77777777" w:rsidR="005A5D3F" w:rsidRDefault="005A5D3F">
            <w:pPr>
              <w:autoSpaceDE w:val="0"/>
              <w:autoSpaceDN w:val="0"/>
              <w:adjustRightInd w:val="0"/>
              <w:spacing w:after="0" w:line="20" w:lineRule="atLeast"/>
              <w:jc w:val="center"/>
            </w:pPr>
          </w:p>
        </w:tc>
        <w:tc>
          <w:tcPr>
            <w:tcW w:w="7232" w:type="dxa"/>
            <w:gridSpan w:val="12"/>
            <w:tcBorders>
              <w:top w:val="single" w:sz="4" w:space="0" w:color="auto"/>
              <w:left w:val="single" w:sz="4" w:space="0" w:color="auto"/>
              <w:bottom w:val="single" w:sz="4" w:space="0" w:color="auto"/>
              <w:right w:val="single" w:sz="4" w:space="0" w:color="auto"/>
            </w:tcBorders>
            <w:hideMark/>
          </w:tcPr>
          <w:p w14:paraId="4A2E56C8" w14:textId="77777777" w:rsidR="005A5D3F" w:rsidRDefault="005A5D3F">
            <w:pPr>
              <w:autoSpaceDE w:val="0"/>
              <w:autoSpaceDN w:val="0"/>
              <w:adjustRightInd w:val="0"/>
              <w:spacing w:after="0" w:line="20" w:lineRule="atLeast"/>
              <w:ind w:left="-75" w:right="-75"/>
              <w:jc w:val="center"/>
            </w:pPr>
            <w:r>
              <w:t>Объем финансирования,</w:t>
            </w:r>
          </w:p>
          <w:p w14:paraId="6EC4033B" w14:textId="77777777" w:rsidR="005A5D3F" w:rsidRDefault="005A5D3F">
            <w:pPr>
              <w:autoSpaceDE w:val="0"/>
              <w:autoSpaceDN w:val="0"/>
              <w:adjustRightInd w:val="0"/>
              <w:spacing w:after="0" w:line="20" w:lineRule="atLeast"/>
              <w:ind w:left="-75" w:right="-75"/>
              <w:jc w:val="center"/>
            </w:pPr>
            <w:r>
              <w:t>тыс. рублей</w:t>
            </w:r>
          </w:p>
        </w:tc>
      </w:tr>
      <w:tr w:rsidR="005A5D3F" w14:paraId="538B4B32" w14:textId="77777777" w:rsidTr="00A13F0A">
        <w:trPr>
          <w:trHeight w:val="328"/>
          <w:tblHeader/>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19050D05"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1D13222"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17D40D6"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D2CF63C" w14:textId="77777777" w:rsidR="005A5D3F" w:rsidRDefault="005A5D3F">
            <w:pPr>
              <w:spacing w:after="0" w:line="240" w:lineRule="auto"/>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0EF20E3" w14:textId="77777777" w:rsidR="005A5D3F" w:rsidRDefault="005A5D3F">
            <w:pPr>
              <w:spacing w:after="0" w:line="240" w:lineRule="auto"/>
            </w:pPr>
          </w:p>
        </w:tc>
        <w:tc>
          <w:tcPr>
            <w:tcW w:w="1276" w:type="dxa"/>
            <w:tcBorders>
              <w:top w:val="single" w:sz="4" w:space="0" w:color="auto"/>
              <w:left w:val="single" w:sz="4" w:space="0" w:color="auto"/>
              <w:bottom w:val="single" w:sz="4" w:space="0" w:color="auto"/>
              <w:right w:val="single" w:sz="4" w:space="0" w:color="auto"/>
            </w:tcBorders>
            <w:hideMark/>
          </w:tcPr>
          <w:p w14:paraId="70CD4F2C" w14:textId="77777777" w:rsidR="005A5D3F" w:rsidRDefault="005A5D3F">
            <w:pPr>
              <w:autoSpaceDE w:val="0"/>
              <w:autoSpaceDN w:val="0"/>
              <w:adjustRightInd w:val="0"/>
              <w:spacing w:after="0" w:line="20" w:lineRule="atLeast"/>
              <w:ind w:left="-75" w:right="-75"/>
              <w:jc w:val="center"/>
            </w:pPr>
            <w:r>
              <w:t>всего</w:t>
            </w:r>
          </w:p>
        </w:tc>
        <w:tc>
          <w:tcPr>
            <w:tcW w:w="712" w:type="dxa"/>
            <w:gridSpan w:val="2"/>
            <w:tcBorders>
              <w:top w:val="single" w:sz="4" w:space="0" w:color="auto"/>
              <w:left w:val="single" w:sz="4" w:space="0" w:color="auto"/>
              <w:bottom w:val="single" w:sz="4" w:space="0" w:color="auto"/>
              <w:right w:val="single" w:sz="4" w:space="0" w:color="auto"/>
            </w:tcBorders>
            <w:hideMark/>
          </w:tcPr>
          <w:p w14:paraId="0F63395C" w14:textId="77777777" w:rsidR="005A5D3F" w:rsidRDefault="005A5D3F">
            <w:pPr>
              <w:autoSpaceDE w:val="0"/>
              <w:autoSpaceDN w:val="0"/>
              <w:adjustRightInd w:val="0"/>
              <w:spacing w:after="0" w:line="20" w:lineRule="atLeast"/>
              <w:ind w:left="-75" w:right="-75"/>
              <w:jc w:val="center"/>
            </w:pPr>
            <w:r>
              <w:t>2018</w:t>
            </w:r>
          </w:p>
        </w:tc>
        <w:tc>
          <w:tcPr>
            <w:tcW w:w="989" w:type="dxa"/>
            <w:tcBorders>
              <w:top w:val="single" w:sz="4" w:space="0" w:color="auto"/>
              <w:left w:val="single" w:sz="4" w:space="0" w:color="auto"/>
              <w:bottom w:val="single" w:sz="4" w:space="0" w:color="auto"/>
              <w:right w:val="single" w:sz="4" w:space="0" w:color="auto"/>
            </w:tcBorders>
            <w:hideMark/>
          </w:tcPr>
          <w:p w14:paraId="6C9C2C80" w14:textId="77777777" w:rsidR="005A5D3F" w:rsidRDefault="005A5D3F">
            <w:pPr>
              <w:autoSpaceDE w:val="0"/>
              <w:autoSpaceDN w:val="0"/>
              <w:adjustRightInd w:val="0"/>
              <w:spacing w:after="0" w:line="20" w:lineRule="atLeast"/>
              <w:ind w:left="-75" w:right="-75"/>
              <w:jc w:val="center"/>
            </w:pPr>
            <w:r>
              <w:t>2019</w:t>
            </w:r>
          </w:p>
        </w:tc>
        <w:tc>
          <w:tcPr>
            <w:tcW w:w="995" w:type="dxa"/>
            <w:gridSpan w:val="2"/>
            <w:tcBorders>
              <w:top w:val="single" w:sz="4" w:space="0" w:color="auto"/>
              <w:left w:val="single" w:sz="4" w:space="0" w:color="auto"/>
              <w:bottom w:val="single" w:sz="4" w:space="0" w:color="auto"/>
              <w:right w:val="single" w:sz="4" w:space="0" w:color="auto"/>
            </w:tcBorders>
            <w:hideMark/>
          </w:tcPr>
          <w:p w14:paraId="3E641F8A" w14:textId="77777777" w:rsidR="005A5D3F" w:rsidRDefault="005A5D3F">
            <w:pPr>
              <w:autoSpaceDE w:val="0"/>
              <w:autoSpaceDN w:val="0"/>
              <w:adjustRightInd w:val="0"/>
              <w:spacing w:after="0" w:line="20" w:lineRule="atLeast"/>
              <w:ind w:left="-75" w:right="-75"/>
              <w:jc w:val="center"/>
            </w:pPr>
            <w:r>
              <w:t>2020</w:t>
            </w:r>
          </w:p>
        </w:tc>
        <w:tc>
          <w:tcPr>
            <w:tcW w:w="989" w:type="dxa"/>
            <w:tcBorders>
              <w:top w:val="single" w:sz="4" w:space="0" w:color="auto"/>
              <w:left w:val="single" w:sz="4" w:space="0" w:color="auto"/>
              <w:bottom w:val="single" w:sz="4" w:space="0" w:color="auto"/>
              <w:right w:val="single" w:sz="4" w:space="0" w:color="auto"/>
            </w:tcBorders>
            <w:hideMark/>
          </w:tcPr>
          <w:p w14:paraId="221AC07C" w14:textId="77777777" w:rsidR="005A5D3F" w:rsidRDefault="005A5D3F">
            <w:pPr>
              <w:autoSpaceDE w:val="0"/>
              <w:autoSpaceDN w:val="0"/>
              <w:adjustRightInd w:val="0"/>
              <w:spacing w:after="0" w:line="20" w:lineRule="atLeast"/>
              <w:ind w:left="-75" w:right="-75"/>
              <w:jc w:val="center"/>
            </w:pPr>
            <w:r>
              <w:t>2021</w:t>
            </w:r>
          </w:p>
        </w:tc>
        <w:tc>
          <w:tcPr>
            <w:tcW w:w="712" w:type="dxa"/>
            <w:gridSpan w:val="2"/>
            <w:tcBorders>
              <w:top w:val="single" w:sz="4" w:space="0" w:color="auto"/>
              <w:left w:val="single" w:sz="4" w:space="0" w:color="auto"/>
              <w:bottom w:val="single" w:sz="4" w:space="0" w:color="auto"/>
              <w:right w:val="single" w:sz="4" w:space="0" w:color="auto"/>
            </w:tcBorders>
            <w:hideMark/>
          </w:tcPr>
          <w:p w14:paraId="7757163B" w14:textId="77777777" w:rsidR="005A5D3F" w:rsidRDefault="005A5D3F">
            <w:pPr>
              <w:autoSpaceDE w:val="0"/>
              <w:autoSpaceDN w:val="0"/>
              <w:adjustRightInd w:val="0"/>
              <w:spacing w:after="0" w:line="20" w:lineRule="atLeast"/>
              <w:ind w:left="-75" w:right="-75"/>
              <w:jc w:val="center"/>
            </w:pPr>
            <w:r>
              <w:t>2022</w:t>
            </w:r>
          </w:p>
        </w:tc>
        <w:tc>
          <w:tcPr>
            <w:tcW w:w="709" w:type="dxa"/>
            <w:gridSpan w:val="2"/>
            <w:tcBorders>
              <w:top w:val="single" w:sz="4" w:space="0" w:color="auto"/>
              <w:left w:val="single" w:sz="4" w:space="0" w:color="auto"/>
              <w:bottom w:val="single" w:sz="4" w:space="0" w:color="auto"/>
              <w:right w:val="single" w:sz="4" w:space="0" w:color="auto"/>
            </w:tcBorders>
            <w:hideMark/>
          </w:tcPr>
          <w:p w14:paraId="62FCD6AF" w14:textId="77777777" w:rsidR="005A5D3F" w:rsidRDefault="005A5D3F">
            <w:pPr>
              <w:autoSpaceDE w:val="0"/>
              <w:autoSpaceDN w:val="0"/>
              <w:adjustRightInd w:val="0"/>
              <w:spacing w:after="0" w:line="20" w:lineRule="atLeast"/>
              <w:ind w:left="-75" w:right="-75"/>
              <w:jc w:val="center"/>
            </w:pPr>
            <w:r>
              <w:t>2023</w:t>
            </w:r>
          </w:p>
        </w:tc>
        <w:tc>
          <w:tcPr>
            <w:tcW w:w="850" w:type="dxa"/>
            <w:tcBorders>
              <w:top w:val="single" w:sz="4" w:space="0" w:color="auto"/>
              <w:left w:val="single" w:sz="4" w:space="0" w:color="auto"/>
              <w:bottom w:val="single" w:sz="4" w:space="0" w:color="auto"/>
              <w:right w:val="single" w:sz="4" w:space="0" w:color="auto"/>
            </w:tcBorders>
            <w:hideMark/>
          </w:tcPr>
          <w:p w14:paraId="18C4DE27" w14:textId="77777777" w:rsidR="005A5D3F" w:rsidRDefault="005A5D3F">
            <w:pPr>
              <w:autoSpaceDE w:val="0"/>
              <w:autoSpaceDN w:val="0"/>
              <w:adjustRightInd w:val="0"/>
              <w:spacing w:after="0" w:line="20" w:lineRule="atLeast"/>
              <w:ind w:left="-75" w:right="-75"/>
              <w:jc w:val="center"/>
            </w:pPr>
            <w:r>
              <w:t>2024</w:t>
            </w:r>
          </w:p>
        </w:tc>
      </w:tr>
      <w:tr w:rsidR="005A5D3F" w14:paraId="44FA9A37" w14:textId="77777777" w:rsidTr="00A13F0A">
        <w:trPr>
          <w:tblHeader/>
        </w:trPr>
        <w:tc>
          <w:tcPr>
            <w:tcW w:w="642" w:type="dxa"/>
            <w:tcBorders>
              <w:top w:val="single" w:sz="4" w:space="0" w:color="auto"/>
              <w:left w:val="single" w:sz="4" w:space="0" w:color="auto"/>
              <w:bottom w:val="single" w:sz="4" w:space="0" w:color="auto"/>
              <w:right w:val="single" w:sz="4" w:space="0" w:color="auto"/>
            </w:tcBorders>
            <w:hideMark/>
          </w:tcPr>
          <w:p w14:paraId="21D08C84" w14:textId="77777777" w:rsidR="005A5D3F" w:rsidRDefault="005A5D3F">
            <w:pPr>
              <w:autoSpaceDE w:val="0"/>
              <w:autoSpaceDN w:val="0"/>
              <w:adjustRightInd w:val="0"/>
              <w:spacing w:after="0" w:line="20" w:lineRule="atLeast"/>
              <w:jc w:val="center"/>
            </w:pPr>
            <w:r>
              <w:t>1</w:t>
            </w:r>
          </w:p>
        </w:tc>
        <w:tc>
          <w:tcPr>
            <w:tcW w:w="2835" w:type="dxa"/>
            <w:tcBorders>
              <w:top w:val="single" w:sz="4" w:space="0" w:color="auto"/>
              <w:left w:val="single" w:sz="4" w:space="0" w:color="auto"/>
              <w:bottom w:val="single" w:sz="4" w:space="0" w:color="auto"/>
              <w:right w:val="single" w:sz="4" w:space="0" w:color="auto"/>
            </w:tcBorders>
            <w:hideMark/>
          </w:tcPr>
          <w:p w14:paraId="58AB6524" w14:textId="77777777" w:rsidR="005A5D3F" w:rsidRDefault="005A5D3F">
            <w:pPr>
              <w:autoSpaceDE w:val="0"/>
              <w:autoSpaceDN w:val="0"/>
              <w:adjustRightInd w:val="0"/>
              <w:spacing w:after="0" w:line="20" w:lineRule="atLeast"/>
              <w:jc w:val="center"/>
            </w:pPr>
            <w:r>
              <w:t>2</w:t>
            </w:r>
          </w:p>
        </w:tc>
        <w:tc>
          <w:tcPr>
            <w:tcW w:w="1418" w:type="dxa"/>
            <w:tcBorders>
              <w:top w:val="single" w:sz="4" w:space="0" w:color="auto"/>
              <w:left w:val="single" w:sz="4" w:space="0" w:color="auto"/>
              <w:bottom w:val="single" w:sz="4" w:space="0" w:color="auto"/>
              <w:right w:val="single" w:sz="4" w:space="0" w:color="auto"/>
            </w:tcBorders>
            <w:hideMark/>
          </w:tcPr>
          <w:p w14:paraId="4253F0F7" w14:textId="77777777" w:rsidR="005A5D3F" w:rsidRDefault="005A5D3F">
            <w:pPr>
              <w:autoSpaceDE w:val="0"/>
              <w:autoSpaceDN w:val="0"/>
              <w:adjustRightInd w:val="0"/>
              <w:spacing w:after="0" w:line="20" w:lineRule="atLeast"/>
              <w:jc w:val="center"/>
            </w:pPr>
            <w:r>
              <w:t>3</w:t>
            </w:r>
          </w:p>
        </w:tc>
        <w:tc>
          <w:tcPr>
            <w:tcW w:w="850" w:type="dxa"/>
            <w:tcBorders>
              <w:top w:val="single" w:sz="4" w:space="0" w:color="auto"/>
              <w:left w:val="single" w:sz="4" w:space="0" w:color="auto"/>
              <w:bottom w:val="single" w:sz="4" w:space="0" w:color="auto"/>
              <w:right w:val="single" w:sz="4" w:space="0" w:color="auto"/>
            </w:tcBorders>
            <w:hideMark/>
          </w:tcPr>
          <w:p w14:paraId="29501A3C" w14:textId="77777777" w:rsidR="005A5D3F" w:rsidRDefault="005A5D3F">
            <w:pPr>
              <w:autoSpaceDE w:val="0"/>
              <w:autoSpaceDN w:val="0"/>
              <w:adjustRightInd w:val="0"/>
              <w:spacing w:after="0" w:line="20" w:lineRule="atLeast"/>
              <w:jc w:val="center"/>
            </w:pPr>
            <w:r>
              <w:t>4</w:t>
            </w:r>
          </w:p>
        </w:tc>
        <w:tc>
          <w:tcPr>
            <w:tcW w:w="1843" w:type="dxa"/>
            <w:tcBorders>
              <w:top w:val="single" w:sz="4" w:space="0" w:color="auto"/>
              <w:left w:val="single" w:sz="4" w:space="0" w:color="auto"/>
              <w:bottom w:val="single" w:sz="4" w:space="0" w:color="auto"/>
              <w:right w:val="single" w:sz="4" w:space="0" w:color="auto"/>
            </w:tcBorders>
            <w:hideMark/>
          </w:tcPr>
          <w:p w14:paraId="010B35DC" w14:textId="77777777" w:rsidR="005A5D3F" w:rsidRDefault="005A5D3F">
            <w:pPr>
              <w:autoSpaceDE w:val="0"/>
              <w:autoSpaceDN w:val="0"/>
              <w:adjustRightInd w:val="0"/>
              <w:spacing w:after="0" w:line="20" w:lineRule="atLeast"/>
              <w:jc w:val="center"/>
            </w:pPr>
            <w:r>
              <w:t>5</w:t>
            </w:r>
          </w:p>
        </w:tc>
        <w:tc>
          <w:tcPr>
            <w:tcW w:w="1276" w:type="dxa"/>
            <w:tcBorders>
              <w:top w:val="single" w:sz="4" w:space="0" w:color="auto"/>
              <w:left w:val="single" w:sz="4" w:space="0" w:color="auto"/>
              <w:bottom w:val="single" w:sz="4" w:space="0" w:color="auto"/>
              <w:right w:val="single" w:sz="4" w:space="0" w:color="auto"/>
            </w:tcBorders>
            <w:hideMark/>
          </w:tcPr>
          <w:p w14:paraId="261DE608" w14:textId="77777777" w:rsidR="005A5D3F" w:rsidRDefault="005A5D3F">
            <w:pPr>
              <w:autoSpaceDE w:val="0"/>
              <w:autoSpaceDN w:val="0"/>
              <w:adjustRightInd w:val="0"/>
              <w:spacing w:after="0" w:line="20" w:lineRule="atLeast"/>
              <w:ind w:left="-75" w:right="-75"/>
              <w:jc w:val="center"/>
            </w:pPr>
            <w:r>
              <w:t>6</w:t>
            </w:r>
          </w:p>
        </w:tc>
        <w:tc>
          <w:tcPr>
            <w:tcW w:w="712" w:type="dxa"/>
            <w:gridSpan w:val="2"/>
            <w:tcBorders>
              <w:top w:val="single" w:sz="4" w:space="0" w:color="auto"/>
              <w:left w:val="single" w:sz="4" w:space="0" w:color="auto"/>
              <w:bottom w:val="single" w:sz="4" w:space="0" w:color="auto"/>
              <w:right w:val="single" w:sz="4" w:space="0" w:color="auto"/>
            </w:tcBorders>
            <w:hideMark/>
          </w:tcPr>
          <w:p w14:paraId="640E81B8" w14:textId="77777777" w:rsidR="005A5D3F" w:rsidRDefault="005A5D3F">
            <w:pPr>
              <w:autoSpaceDE w:val="0"/>
              <w:autoSpaceDN w:val="0"/>
              <w:adjustRightInd w:val="0"/>
              <w:spacing w:after="0" w:line="20" w:lineRule="atLeast"/>
              <w:ind w:left="-75" w:right="-75"/>
              <w:jc w:val="center"/>
            </w:pPr>
            <w:r>
              <w:t>7</w:t>
            </w:r>
          </w:p>
        </w:tc>
        <w:tc>
          <w:tcPr>
            <w:tcW w:w="989" w:type="dxa"/>
            <w:tcBorders>
              <w:top w:val="single" w:sz="4" w:space="0" w:color="auto"/>
              <w:left w:val="single" w:sz="4" w:space="0" w:color="auto"/>
              <w:bottom w:val="single" w:sz="4" w:space="0" w:color="auto"/>
              <w:right w:val="single" w:sz="4" w:space="0" w:color="auto"/>
            </w:tcBorders>
            <w:hideMark/>
          </w:tcPr>
          <w:p w14:paraId="1B9359C2" w14:textId="77777777" w:rsidR="005A5D3F" w:rsidRDefault="005A5D3F">
            <w:pPr>
              <w:autoSpaceDE w:val="0"/>
              <w:autoSpaceDN w:val="0"/>
              <w:adjustRightInd w:val="0"/>
              <w:spacing w:after="0" w:line="20" w:lineRule="atLeast"/>
              <w:ind w:left="-75" w:right="-75"/>
              <w:jc w:val="center"/>
            </w:pPr>
            <w:r>
              <w:t>8</w:t>
            </w:r>
          </w:p>
        </w:tc>
        <w:tc>
          <w:tcPr>
            <w:tcW w:w="995" w:type="dxa"/>
            <w:gridSpan w:val="2"/>
            <w:tcBorders>
              <w:top w:val="single" w:sz="4" w:space="0" w:color="auto"/>
              <w:left w:val="single" w:sz="4" w:space="0" w:color="auto"/>
              <w:bottom w:val="single" w:sz="4" w:space="0" w:color="auto"/>
              <w:right w:val="single" w:sz="4" w:space="0" w:color="auto"/>
            </w:tcBorders>
            <w:hideMark/>
          </w:tcPr>
          <w:p w14:paraId="7EE72477" w14:textId="77777777" w:rsidR="005A5D3F" w:rsidRDefault="005A5D3F">
            <w:pPr>
              <w:autoSpaceDE w:val="0"/>
              <w:autoSpaceDN w:val="0"/>
              <w:adjustRightInd w:val="0"/>
              <w:spacing w:after="0" w:line="20" w:lineRule="atLeast"/>
              <w:ind w:left="-75" w:right="-75"/>
              <w:jc w:val="center"/>
            </w:pPr>
            <w:r>
              <w:t>9</w:t>
            </w:r>
          </w:p>
        </w:tc>
        <w:tc>
          <w:tcPr>
            <w:tcW w:w="989" w:type="dxa"/>
            <w:tcBorders>
              <w:top w:val="single" w:sz="4" w:space="0" w:color="auto"/>
              <w:left w:val="single" w:sz="4" w:space="0" w:color="auto"/>
              <w:bottom w:val="single" w:sz="4" w:space="0" w:color="auto"/>
              <w:right w:val="single" w:sz="4" w:space="0" w:color="auto"/>
            </w:tcBorders>
            <w:hideMark/>
          </w:tcPr>
          <w:p w14:paraId="046EE3E4" w14:textId="77777777" w:rsidR="005A5D3F" w:rsidRDefault="005A5D3F">
            <w:pPr>
              <w:autoSpaceDE w:val="0"/>
              <w:autoSpaceDN w:val="0"/>
              <w:adjustRightInd w:val="0"/>
              <w:spacing w:after="0" w:line="20" w:lineRule="atLeast"/>
              <w:ind w:left="-75" w:right="-75"/>
              <w:jc w:val="center"/>
            </w:pPr>
            <w:r>
              <w:t>10</w:t>
            </w:r>
          </w:p>
        </w:tc>
        <w:tc>
          <w:tcPr>
            <w:tcW w:w="712" w:type="dxa"/>
            <w:gridSpan w:val="2"/>
            <w:tcBorders>
              <w:top w:val="single" w:sz="4" w:space="0" w:color="auto"/>
              <w:left w:val="single" w:sz="4" w:space="0" w:color="auto"/>
              <w:bottom w:val="single" w:sz="4" w:space="0" w:color="auto"/>
              <w:right w:val="single" w:sz="4" w:space="0" w:color="auto"/>
            </w:tcBorders>
            <w:hideMark/>
          </w:tcPr>
          <w:p w14:paraId="2D2962A4" w14:textId="77777777" w:rsidR="005A5D3F" w:rsidRDefault="005A5D3F">
            <w:pPr>
              <w:autoSpaceDE w:val="0"/>
              <w:autoSpaceDN w:val="0"/>
              <w:adjustRightInd w:val="0"/>
              <w:spacing w:after="0" w:line="20" w:lineRule="atLeast"/>
              <w:ind w:left="-75" w:right="-75"/>
              <w:jc w:val="center"/>
            </w:pPr>
            <w:r>
              <w:t>11</w:t>
            </w:r>
          </w:p>
        </w:tc>
        <w:tc>
          <w:tcPr>
            <w:tcW w:w="709" w:type="dxa"/>
            <w:gridSpan w:val="2"/>
            <w:tcBorders>
              <w:top w:val="single" w:sz="4" w:space="0" w:color="auto"/>
              <w:left w:val="single" w:sz="4" w:space="0" w:color="auto"/>
              <w:bottom w:val="single" w:sz="4" w:space="0" w:color="auto"/>
              <w:right w:val="single" w:sz="4" w:space="0" w:color="auto"/>
            </w:tcBorders>
            <w:hideMark/>
          </w:tcPr>
          <w:p w14:paraId="27BA0BFD" w14:textId="77777777" w:rsidR="005A5D3F" w:rsidRDefault="005A5D3F">
            <w:pPr>
              <w:autoSpaceDE w:val="0"/>
              <w:autoSpaceDN w:val="0"/>
              <w:adjustRightInd w:val="0"/>
              <w:spacing w:after="0" w:line="20" w:lineRule="atLeast"/>
              <w:ind w:left="-75" w:right="-75"/>
              <w:jc w:val="center"/>
            </w:pPr>
            <w:r>
              <w:t>12</w:t>
            </w:r>
          </w:p>
        </w:tc>
        <w:tc>
          <w:tcPr>
            <w:tcW w:w="850" w:type="dxa"/>
            <w:tcBorders>
              <w:top w:val="single" w:sz="4" w:space="0" w:color="auto"/>
              <w:left w:val="single" w:sz="4" w:space="0" w:color="auto"/>
              <w:bottom w:val="single" w:sz="4" w:space="0" w:color="auto"/>
              <w:right w:val="single" w:sz="4" w:space="0" w:color="auto"/>
            </w:tcBorders>
            <w:hideMark/>
          </w:tcPr>
          <w:p w14:paraId="276ABDA8" w14:textId="77777777" w:rsidR="005A5D3F" w:rsidRDefault="005A5D3F">
            <w:pPr>
              <w:autoSpaceDE w:val="0"/>
              <w:autoSpaceDN w:val="0"/>
              <w:adjustRightInd w:val="0"/>
              <w:spacing w:after="0" w:line="20" w:lineRule="atLeast"/>
              <w:ind w:left="-75" w:right="-75"/>
              <w:jc w:val="center"/>
            </w:pPr>
            <w:r>
              <w:t>13</w:t>
            </w:r>
          </w:p>
        </w:tc>
      </w:tr>
      <w:tr w:rsidR="005A5D3F" w14:paraId="6573CAD5" w14:textId="77777777" w:rsidTr="00A13F0A">
        <w:trPr>
          <w:trHeight w:val="564"/>
        </w:trPr>
        <w:tc>
          <w:tcPr>
            <w:tcW w:w="642" w:type="dxa"/>
            <w:vMerge w:val="restart"/>
            <w:tcBorders>
              <w:top w:val="single" w:sz="4" w:space="0" w:color="auto"/>
              <w:left w:val="single" w:sz="4" w:space="0" w:color="auto"/>
              <w:bottom w:val="single" w:sz="4" w:space="0" w:color="auto"/>
              <w:right w:val="single" w:sz="4" w:space="0" w:color="auto"/>
            </w:tcBorders>
            <w:hideMark/>
          </w:tcPr>
          <w:p w14:paraId="5CFB150F" w14:textId="77777777" w:rsidR="005A5D3F" w:rsidRDefault="005A5D3F">
            <w:pPr>
              <w:autoSpaceDE w:val="0"/>
              <w:autoSpaceDN w:val="0"/>
              <w:adjustRightInd w:val="0"/>
              <w:spacing w:after="0" w:line="20" w:lineRule="atLeast"/>
              <w:jc w:val="center"/>
            </w:pPr>
            <w:r>
              <w:t>1</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2763BB90" w14:textId="77777777" w:rsidR="005A5D3F" w:rsidRDefault="005A5D3F">
            <w:pPr>
              <w:autoSpaceDE w:val="0"/>
              <w:autoSpaceDN w:val="0"/>
              <w:adjustRightInd w:val="0"/>
              <w:spacing w:after="0" w:line="20" w:lineRule="atLeast"/>
              <w:jc w:val="both"/>
            </w:pPr>
            <w:r>
              <w:t>Благоустройство общественных территории</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381F585B" w14:textId="77777777" w:rsidR="005A5D3F" w:rsidRDefault="005A5D3F">
            <w:pPr>
              <w:autoSpaceDE w:val="0"/>
              <w:autoSpaceDN w:val="0"/>
              <w:adjustRightInd w:val="0"/>
              <w:spacing w:after="0" w:line="20" w:lineRule="atLeast"/>
              <w:jc w:val="center"/>
            </w:pPr>
            <w:r>
              <w:t>Адми-</w:t>
            </w:r>
          </w:p>
          <w:p w14:paraId="258D7B1E" w14:textId="77777777" w:rsidR="005A5D3F" w:rsidRDefault="005A5D3F">
            <w:pPr>
              <w:autoSpaceDE w:val="0"/>
              <w:autoSpaceDN w:val="0"/>
              <w:adjustRightInd w:val="0"/>
              <w:spacing w:after="0" w:line="20" w:lineRule="atLeast"/>
              <w:jc w:val="center"/>
            </w:pPr>
            <w:r>
              <w:t>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FB9027E" w14:textId="77777777" w:rsidR="005A5D3F" w:rsidRDefault="005A5D3F">
            <w:pPr>
              <w:autoSpaceDE w:val="0"/>
              <w:autoSpaceDN w:val="0"/>
              <w:adjustRightInd w:val="0"/>
              <w:spacing w:after="0" w:line="20" w:lineRule="atLeast"/>
              <w:jc w:val="center"/>
            </w:pPr>
            <w:r>
              <w:t xml:space="preserve">2018-2024 </w:t>
            </w:r>
          </w:p>
        </w:tc>
        <w:tc>
          <w:tcPr>
            <w:tcW w:w="1843" w:type="dxa"/>
            <w:tcBorders>
              <w:top w:val="single" w:sz="4" w:space="0" w:color="auto"/>
              <w:left w:val="single" w:sz="4" w:space="0" w:color="auto"/>
              <w:bottom w:val="single" w:sz="4" w:space="0" w:color="auto"/>
              <w:right w:val="single" w:sz="4" w:space="0" w:color="auto"/>
            </w:tcBorders>
            <w:hideMark/>
          </w:tcPr>
          <w:p w14:paraId="37A17863" w14:textId="77777777" w:rsidR="005A5D3F" w:rsidRDefault="005A5D3F">
            <w:pPr>
              <w:autoSpaceDE w:val="0"/>
              <w:autoSpaceDN w:val="0"/>
              <w:adjustRightInd w:val="0"/>
              <w:spacing w:after="0" w:line="20" w:lineRule="atLeast"/>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489434EC" w14:textId="77777777" w:rsidR="005A5D3F" w:rsidRDefault="00A13F0A">
            <w:pPr>
              <w:autoSpaceDE w:val="0"/>
              <w:autoSpaceDN w:val="0"/>
              <w:adjustRightInd w:val="0"/>
              <w:spacing w:after="0" w:line="20" w:lineRule="atLeast"/>
              <w:ind w:left="-75" w:right="-75"/>
              <w:jc w:val="center"/>
            </w:pPr>
            <w:r>
              <w:t>10900,923</w:t>
            </w:r>
          </w:p>
        </w:tc>
        <w:tc>
          <w:tcPr>
            <w:tcW w:w="712" w:type="dxa"/>
            <w:gridSpan w:val="2"/>
            <w:tcBorders>
              <w:top w:val="single" w:sz="4" w:space="0" w:color="auto"/>
              <w:left w:val="single" w:sz="4" w:space="0" w:color="auto"/>
              <w:bottom w:val="single" w:sz="4" w:space="0" w:color="auto"/>
              <w:right w:val="single" w:sz="4" w:space="0" w:color="auto"/>
            </w:tcBorders>
            <w:hideMark/>
          </w:tcPr>
          <w:p w14:paraId="78BF1C18" w14:textId="77777777" w:rsidR="005A5D3F" w:rsidRDefault="005A5D3F">
            <w:pPr>
              <w:autoSpaceDE w:val="0"/>
              <w:autoSpaceDN w:val="0"/>
              <w:adjustRightInd w:val="0"/>
              <w:spacing w:after="0"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56A5C72B" w14:textId="77777777" w:rsidR="005A5D3F" w:rsidRDefault="005A5D3F">
            <w:pPr>
              <w:autoSpaceDE w:val="0"/>
              <w:autoSpaceDN w:val="0"/>
              <w:adjustRightInd w:val="0"/>
              <w:spacing w:after="0" w:line="20" w:lineRule="atLeast"/>
              <w:ind w:left="-75" w:right="-75"/>
              <w:jc w:val="center"/>
            </w:pPr>
            <w:r>
              <w:t>829,17</w:t>
            </w:r>
          </w:p>
        </w:tc>
        <w:tc>
          <w:tcPr>
            <w:tcW w:w="995" w:type="dxa"/>
            <w:gridSpan w:val="2"/>
            <w:tcBorders>
              <w:top w:val="single" w:sz="4" w:space="0" w:color="auto"/>
              <w:left w:val="single" w:sz="4" w:space="0" w:color="auto"/>
              <w:bottom w:val="single" w:sz="4" w:space="0" w:color="auto"/>
              <w:right w:val="single" w:sz="4" w:space="0" w:color="auto"/>
            </w:tcBorders>
            <w:hideMark/>
          </w:tcPr>
          <w:p w14:paraId="30D69F9A" w14:textId="77777777" w:rsidR="005A5D3F" w:rsidRDefault="00A13F0A">
            <w:pPr>
              <w:spacing w:line="20" w:lineRule="atLeast"/>
              <w:ind w:left="-75" w:right="-75"/>
              <w:jc w:val="center"/>
            </w:pPr>
            <w:r>
              <w:t>2414,737</w:t>
            </w:r>
          </w:p>
        </w:tc>
        <w:tc>
          <w:tcPr>
            <w:tcW w:w="989" w:type="dxa"/>
            <w:tcBorders>
              <w:top w:val="single" w:sz="4" w:space="0" w:color="auto"/>
              <w:left w:val="single" w:sz="4" w:space="0" w:color="auto"/>
              <w:bottom w:val="single" w:sz="4" w:space="0" w:color="auto"/>
              <w:right w:val="single" w:sz="4" w:space="0" w:color="auto"/>
            </w:tcBorders>
            <w:hideMark/>
          </w:tcPr>
          <w:p w14:paraId="34B5AEC3" w14:textId="77777777" w:rsidR="005A5D3F" w:rsidRDefault="00A13F0A">
            <w:pPr>
              <w:spacing w:line="20" w:lineRule="atLeast"/>
              <w:ind w:left="-75" w:right="-75"/>
              <w:jc w:val="center"/>
            </w:pPr>
            <w:r>
              <w:t>4000,316</w:t>
            </w:r>
          </w:p>
        </w:tc>
        <w:tc>
          <w:tcPr>
            <w:tcW w:w="712" w:type="dxa"/>
            <w:gridSpan w:val="2"/>
            <w:tcBorders>
              <w:top w:val="single" w:sz="4" w:space="0" w:color="auto"/>
              <w:left w:val="single" w:sz="4" w:space="0" w:color="auto"/>
              <w:bottom w:val="single" w:sz="4" w:space="0" w:color="auto"/>
              <w:right w:val="single" w:sz="4" w:space="0" w:color="auto"/>
            </w:tcBorders>
            <w:hideMark/>
          </w:tcPr>
          <w:p w14:paraId="38FE442F" w14:textId="77777777" w:rsidR="005A5D3F" w:rsidRDefault="00A13F0A">
            <w:pPr>
              <w:spacing w:line="20" w:lineRule="atLeast"/>
              <w:ind w:left="-75" w:right="-75"/>
              <w:jc w:val="center"/>
            </w:pPr>
            <w:r>
              <w:t>1456,7</w:t>
            </w:r>
          </w:p>
        </w:tc>
        <w:tc>
          <w:tcPr>
            <w:tcW w:w="709" w:type="dxa"/>
            <w:gridSpan w:val="2"/>
            <w:tcBorders>
              <w:top w:val="single" w:sz="4" w:space="0" w:color="auto"/>
              <w:left w:val="single" w:sz="4" w:space="0" w:color="auto"/>
              <w:bottom w:val="single" w:sz="4" w:space="0" w:color="auto"/>
              <w:right w:val="single" w:sz="4" w:space="0" w:color="auto"/>
            </w:tcBorders>
            <w:hideMark/>
          </w:tcPr>
          <w:p w14:paraId="0D8A94A5" w14:textId="77777777" w:rsidR="005A5D3F" w:rsidRDefault="005A5D3F">
            <w:pPr>
              <w:spacing w:line="20" w:lineRule="atLeast"/>
              <w:ind w:left="-75" w:right="-75"/>
              <w:jc w:val="center"/>
            </w:pPr>
            <w:r>
              <w:t>1100,0</w:t>
            </w:r>
          </w:p>
        </w:tc>
        <w:tc>
          <w:tcPr>
            <w:tcW w:w="850" w:type="dxa"/>
            <w:tcBorders>
              <w:top w:val="single" w:sz="4" w:space="0" w:color="auto"/>
              <w:left w:val="single" w:sz="4" w:space="0" w:color="auto"/>
              <w:bottom w:val="single" w:sz="4" w:space="0" w:color="auto"/>
              <w:right w:val="single" w:sz="4" w:space="0" w:color="auto"/>
            </w:tcBorders>
            <w:hideMark/>
          </w:tcPr>
          <w:p w14:paraId="1875420E" w14:textId="77777777" w:rsidR="005A5D3F" w:rsidRDefault="005A5D3F">
            <w:pPr>
              <w:spacing w:line="20" w:lineRule="atLeast"/>
              <w:ind w:left="-75" w:right="-75"/>
              <w:jc w:val="center"/>
            </w:pPr>
            <w:r>
              <w:t>1100,0</w:t>
            </w:r>
          </w:p>
        </w:tc>
      </w:tr>
      <w:tr w:rsidR="005A5D3F" w14:paraId="31AB33C2" w14:textId="77777777" w:rsidTr="00A13F0A">
        <w:trPr>
          <w:trHeight w:val="551"/>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26392C9D"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A7157B3"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93E77F8"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C8D4E5F"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74044DDA" w14:textId="77777777" w:rsidR="005A5D3F" w:rsidRDefault="005A5D3F">
            <w:pPr>
              <w:autoSpaceDE w:val="0"/>
              <w:autoSpaceDN w:val="0"/>
              <w:adjustRightInd w:val="0"/>
              <w:spacing w:after="0" w:line="20" w:lineRule="atLeast"/>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642B9F00" w14:textId="77777777" w:rsidR="005A5D3F" w:rsidRDefault="005A5D3F">
            <w:pPr>
              <w:spacing w:line="20" w:lineRule="atLeast"/>
              <w:ind w:left="-75" w:right="-75"/>
              <w:jc w:val="center"/>
            </w:pPr>
            <w:r>
              <w:t>630,166</w:t>
            </w:r>
          </w:p>
        </w:tc>
        <w:tc>
          <w:tcPr>
            <w:tcW w:w="712" w:type="dxa"/>
            <w:gridSpan w:val="2"/>
            <w:tcBorders>
              <w:top w:val="single" w:sz="4" w:space="0" w:color="auto"/>
              <w:left w:val="single" w:sz="4" w:space="0" w:color="auto"/>
              <w:bottom w:val="single" w:sz="4" w:space="0" w:color="auto"/>
              <w:right w:val="single" w:sz="4" w:space="0" w:color="auto"/>
            </w:tcBorders>
            <w:hideMark/>
          </w:tcPr>
          <w:p w14:paraId="787FB81C"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56C706B4" w14:textId="77777777" w:rsidR="005A5D3F" w:rsidRDefault="005A5D3F">
            <w:pPr>
              <w:spacing w:line="20" w:lineRule="atLeast"/>
              <w:ind w:left="-75" w:right="-75"/>
              <w:jc w:val="center"/>
            </w:pPr>
            <w:r>
              <w:t>630,166</w:t>
            </w:r>
          </w:p>
        </w:tc>
        <w:tc>
          <w:tcPr>
            <w:tcW w:w="995" w:type="dxa"/>
            <w:gridSpan w:val="2"/>
            <w:tcBorders>
              <w:top w:val="single" w:sz="4" w:space="0" w:color="auto"/>
              <w:left w:val="single" w:sz="4" w:space="0" w:color="auto"/>
              <w:bottom w:val="single" w:sz="4" w:space="0" w:color="auto"/>
              <w:right w:val="single" w:sz="4" w:space="0" w:color="auto"/>
            </w:tcBorders>
            <w:hideMark/>
          </w:tcPr>
          <w:p w14:paraId="2C58FD09"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6CF00D58"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503CE952"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4BCFCE79"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7E30D012" w14:textId="77777777" w:rsidR="005A5D3F" w:rsidRDefault="005A5D3F">
            <w:pPr>
              <w:spacing w:line="20" w:lineRule="atLeast"/>
              <w:ind w:left="-75" w:right="-75"/>
              <w:jc w:val="center"/>
            </w:pPr>
            <w:r>
              <w:t>0</w:t>
            </w:r>
          </w:p>
        </w:tc>
      </w:tr>
      <w:tr w:rsidR="005A5D3F" w14:paraId="7EE23404" w14:textId="77777777" w:rsidTr="00A13F0A">
        <w:trPr>
          <w:trHeight w:val="488"/>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0FED5EA3"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0545FCB"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FEBBAA6"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1644C37"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2FCCD8FC" w14:textId="77777777" w:rsidR="005A5D3F" w:rsidRDefault="005A5D3F">
            <w:pPr>
              <w:autoSpaceDE w:val="0"/>
              <w:autoSpaceDN w:val="0"/>
              <w:adjustRightInd w:val="0"/>
              <w:spacing w:after="0" w:line="20" w:lineRule="atLeast"/>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60AD10E3" w14:textId="77777777" w:rsidR="005A5D3F" w:rsidRDefault="005A5D3F">
            <w:pPr>
              <w:spacing w:line="20" w:lineRule="atLeast"/>
              <w:ind w:left="-75" w:right="-75"/>
              <w:jc w:val="center"/>
            </w:pPr>
            <w:r>
              <w:t>15124,0</w:t>
            </w:r>
          </w:p>
        </w:tc>
        <w:tc>
          <w:tcPr>
            <w:tcW w:w="712" w:type="dxa"/>
            <w:gridSpan w:val="2"/>
            <w:tcBorders>
              <w:top w:val="single" w:sz="4" w:space="0" w:color="auto"/>
              <w:left w:val="single" w:sz="4" w:space="0" w:color="auto"/>
              <w:bottom w:val="single" w:sz="4" w:space="0" w:color="auto"/>
              <w:right w:val="single" w:sz="4" w:space="0" w:color="auto"/>
            </w:tcBorders>
            <w:hideMark/>
          </w:tcPr>
          <w:p w14:paraId="6A6DD065"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11E09D2B" w14:textId="77777777" w:rsidR="005A5D3F" w:rsidRDefault="005A5D3F">
            <w:pPr>
              <w:spacing w:line="20" w:lineRule="atLeast"/>
              <w:ind w:left="-75" w:right="-75"/>
              <w:jc w:val="center"/>
            </w:pPr>
            <w:r>
              <w:t>15124,0</w:t>
            </w:r>
          </w:p>
        </w:tc>
        <w:tc>
          <w:tcPr>
            <w:tcW w:w="995" w:type="dxa"/>
            <w:gridSpan w:val="2"/>
            <w:tcBorders>
              <w:top w:val="single" w:sz="4" w:space="0" w:color="auto"/>
              <w:left w:val="single" w:sz="4" w:space="0" w:color="auto"/>
              <w:bottom w:val="single" w:sz="4" w:space="0" w:color="auto"/>
              <w:right w:val="single" w:sz="4" w:space="0" w:color="auto"/>
            </w:tcBorders>
            <w:hideMark/>
          </w:tcPr>
          <w:p w14:paraId="70FA325D"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496B1F62"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2D9FC759"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5AF6584"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14D65E09" w14:textId="77777777" w:rsidR="005A5D3F" w:rsidRDefault="005A5D3F">
            <w:pPr>
              <w:spacing w:line="20" w:lineRule="atLeast"/>
              <w:ind w:left="-75" w:right="-75"/>
              <w:jc w:val="center"/>
            </w:pPr>
            <w:r>
              <w:t>0</w:t>
            </w:r>
          </w:p>
        </w:tc>
      </w:tr>
      <w:tr w:rsidR="005A5D3F" w14:paraId="453008AF" w14:textId="77777777" w:rsidTr="00A13F0A">
        <w:trPr>
          <w:trHeight w:val="487"/>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46F278DC"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F13700E"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7BEA4A7"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7BF4CCC"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40F1F571" w14:textId="77777777" w:rsidR="005A5D3F" w:rsidRDefault="005A5D3F">
            <w:pPr>
              <w:autoSpaceDE w:val="0"/>
              <w:autoSpaceDN w:val="0"/>
              <w:adjustRightInd w:val="0"/>
              <w:spacing w:after="0" w:line="20" w:lineRule="atLeast"/>
              <w:jc w:val="center"/>
            </w:pPr>
            <w: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1D61C6E5" w14:textId="77777777" w:rsidR="005A5D3F" w:rsidRDefault="005A5D3F">
            <w:pPr>
              <w:spacing w:line="20" w:lineRule="atLeast"/>
              <w:ind w:left="-75" w:right="-75"/>
              <w:jc w:val="center"/>
            </w:pPr>
            <w:r>
              <w:t>4800,0</w:t>
            </w:r>
          </w:p>
        </w:tc>
        <w:tc>
          <w:tcPr>
            <w:tcW w:w="712" w:type="dxa"/>
            <w:gridSpan w:val="2"/>
            <w:tcBorders>
              <w:top w:val="single" w:sz="4" w:space="0" w:color="auto"/>
              <w:left w:val="single" w:sz="4" w:space="0" w:color="auto"/>
              <w:bottom w:val="single" w:sz="4" w:space="0" w:color="auto"/>
              <w:right w:val="single" w:sz="4" w:space="0" w:color="auto"/>
            </w:tcBorders>
            <w:hideMark/>
          </w:tcPr>
          <w:p w14:paraId="4B1806AC"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73C4D943" w14:textId="77777777" w:rsidR="005A5D3F" w:rsidRDefault="005A5D3F">
            <w:pPr>
              <w:spacing w:line="20" w:lineRule="atLeast"/>
              <w:ind w:left="-75" w:right="-75"/>
              <w:jc w:val="center"/>
            </w:pPr>
            <w:r>
              <w:t>4800,0</w:t>
            </w:r>
          </w:p>
        </w:tc>
        <w:tc>
          <w:tcPr>
            <w:tcW w:w="995" w:type="dxa"/>
            <w:gridSpan w:val="2"/>
            <w:tcBorders>
              <w:top w:val="single" w:sz="4" w:space="0" w:color="auto"/>
              <w:left w:val="single" w:sz="4" w:space="0" w:color="auto"/>
              <w:bottom w:val="single" w:sz="4" w:space="0" w:color="auto"/>
              <w:right w:val="single" w:sz="4" w:space="0" w:color="auto"/>
            </w:tcBorders>
            <w:hideMark/>
          </w:tcPr>
          <w:p w14:paraId="61CFC4F1"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7AC33713"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2E24D8D4"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569EF97B"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2BD5D3ED" w14:textId="77777777" w:rsidR="005A5D3F" w:rsidRDefault="005A5D3F">
            <w:pPr>
              <w:spacing w:line="20" w:lineRule="atLeast"/>
              <w:ind w:left="-75" w:right="-75"/>
              <w:jc w:val="center"/>
            </w:pPr>
            <w:r>
              <w:t>0</w:t>
            </w:r>
          </w:p>
        </w:tc>
      </w:tr>
      <w:tr w:rsidR="005A5D3F" w14:paraId="5D547DA8" w14:textId="77777777" w:rsidTr="00A13F0A">
        <w:trPr>
          <w:trHeight w:val="609"/>
        </w:trPr>
        <w:tc>
          <w:tcPr>
            <w:tcW w:w="642" w:type="dxa"/>
            <w:vMerge w:val="restart"/>
            <w:tcBorders>
              <w:top w:val="single" w:sz="4" w:space="0" w:color="auto"/>
              <w:left w:val="single" w:sz="4" w:space="0" w:color="auto"/>
              <w:bottom w:val="single" w:sz="4" w:space="0" w:color="auto"/>
              <w:right w:val="single" w:sz="4" w:space="0" w:color="auto"/>
            </w:tcBorders>
            <w:hideMark/>
          </w:tcPr>
          <w:p w14:paraId="5EC9F664" w14:textId="77777777" w:rsidR="005A5D3F" w:rsidRDefault="005A5D3F">
            <w:pPr>
              <w:autoSpaceDE w:val="0"/>
              <w:autoSpaceDN w:val="0"/>
              <w:adjustRightInd w:val="0"/>
              <w:spacing w:after="0" w:line="20" w:lineRule="atLeast"/>
              <w:jc w:val="center"/>
            </w:pPr>
            <w:r>
              <w:t>1.1</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04FE4BD9" w14:textId="77777777" w:rsidR="005A5D3F" w:rsidRDefault="005A5D3F">
            <w:pPr>
              <w:autoSpaceDE w:val="0"/>
              <w:autoSpaceDN w:val="0"/>
              <w:adjustRightInd w:val="0"/>
              <w:spacing w:after="0" w:line="20" w:lineRule="atLeast"/>
              <w:jc w:val="both"/>
            </w:pPr>
            <w:r>
              <w:t>Благоустройство территории общего пользования: сквер</w:t>
            </w:r>
          </w:p>
          <w:p w14:paraId="2AB07E6D" w14:textId="77777777" w:rsidR="005A5D3F" w:rsidRDefault="005A5D3F">
            <w:pPr>
              <w:autoSpaceDE w:val="0"/>
              <w:autoSpaceDN w:val="0"/>
              <w:adjustRightInd w:val="0"/>
              <w:spacing w:after="0" w:line="20" w:lineRule="atLeast"/>
              <w:jc w:val="both"/>
            </w:pPr>
            <w:r>
              <w:t xml:space="preserve">по ул. Красная, д.21  </w:t>
            </w:r>
          </w:p>
          <w:p w14:paraId="4FEEF716" w14:textId="77777777" w:rsidR="005A5D3F" w:rsidRDefault="005A5D3F">
            <w:pPr>
              <w:autoSpaceDE w:val="0"/>
              <w:autoSpaceDN w:val="0"/>
              <w:adjustRightInd w:val="0"/>
              <w:spacing w:after="0" w:line="20" w:lineRule="atLeast"/>
              <w:jc w:val="both"/>
            </w:pPr>
            <w:r>
              <w:t xml:space="preserve">в г. Лабинске, Лабинского района, Краснодарского края. </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1D89D884" w14:textId="77777777" w:rsidR="005A5D3F" w:rsidRDefault="005A5D3F">
            <w:pPr>
              <w:autoSpaceDE w:val="0"/>
              <w:autoSpaceDN w:val="0"/>
              <w:adjustRightInd w:val="0"/>
              <w:spacing w:after="0" w:line="20" w:lineRule="atLeast"/>
              <w:jc w:val="cente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C440B68" w14:textId="77777777" w:rsidR="005A5D3F" w:rsidRDefault="005A5D3F">
            <w:pPr>
              <w:autoSpaceDE w:val="0"/>
              <w:autoSpaceDN w:val="0"/>
              <w:adjustRightInd w:val="0"/>
              <w:spacing w:after="0" w:line="20" w:lineRule="atLeast"/>
              <w:jc w:val="center"/>
            </w:pPr>
            <w:r>
              <w:t>2019</w:t>
            </w:r>
          </w:p>
        </w:tc>
        <w:tc>
          <w:tcPr>
            <w:tcW w:w="1843" w:type="dxa"/>
            <w:tcBorders>
              <w:top w:val="single" w:sz="4" w:space="0" w:color="auto"/>
              <w:left w:val="single" w:sz="4" w:space="0" w:color="auto"/>
              <w:bottom w:val="single" w:sz="4" w:space="0" w:color="auto"/>
              <w:right w:val="single" w:sz="4" w:space="0" w:color="auto"/>
            </w:tcBorders>
            <w:hideMark/>
          </w:tcPr>
          <w:p w14:paraId="69766B3F" w14:textId="77777777" w:rsidR="005A5D3F" w:rsidRDefault="005A5D3F">
            <w:pPr>
              <w:autoSpaceDE w:val="0"/>
              <w:autoSpaceDN w:val="0"/>
              <w:adjustRightInd w:val="0"/>
              <w:spacing w:after="0" w:line="20" w:lineRule="atLeast"/>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7EFD4140" w14:textId="77777777" w:rsidR="005A5D3F" w:rsidRDefault="005A5D3F">
            <w:pPr>
              <w:autoSpaceDE w:val="0"/>
              <w:autoSpaceDN w:val="0"/>
              <w:adjustRightInd w:val="0"/>
              <w:spacing w:after="0" w:line="20" w:lineRule="atLeast"/>
              <w:ind w:left="-75" w:right="-75"/>
              <w:jc w:val="center"/>
            </w:pPr>
            <w:r>
              <w:t>829,17</w:t>
            </w:r>
          </w:p>
        </w:tc>
        <w:tc>
          <w:tcPr>
            <w:tcW w:w="712" w:type="dxa"/>
            <w:gridSpan w:val="2"/>
            <w:tcBorders>
              <w:top w:val="single" w:sz="4" w:space="0" w:color="auto"/>
              <w:left w:val="single" w:sz="4" w:space="0" w:color="auto"/>
              <w:bottom w:val="single" w:sz="4" w:space="0" w:color="auto"/>
              <w:right w:val="single" w:sz="4" w:space="0" w:color="auto"/>
            </w:tcBorders>
            <w:hideMark/>
          </w:tcPr>
          <w:p w14:paraId="54BD2DA2" w14:textId="77777777" w:rsidR="005A5D3F" w:rsidRDefault="005A5D3F">
            <w:pPr>
              <w:autoSpaceDE w:val="0"/>
              <w:autoSpaceDN w:val="0"/>
              <w:adjustRightInd w:val="0"/>
              <w:spacing w:after="0"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788C8394" w14:textId="77777777" w:rsidR="005A5D3F" w:rsidRDefault="005A5D3F">
            <w:pPr>
              <w:autoSpaceDE w:val="0"/>
              <w:autoSpaceDN w:val="0"/>
              <w:adjustRightInd w:val="0"/>
              <w:spacing w:after="0" w:line="20" w:lineRule="atLeast"/>
              <w:ind w:left="-75" w:right="-75"/>
              <w:jc w:val="center"/>
            </w:pPr>
            <w:r>
              <w:t>829,17</w:t>
            </w:r>
          </w:p>
        </w:tc>
        <w:tc>
          <w:tcPr>
            <w:tcW w:w="995" w:type="dxa"/>
            <w:gridSpan w:val="2"/>
            <w:tcBorders>
              <w:top w:val="single" w:sz="4" w:space="0" w:color="auto"/>
              <w:left w:val="single" w:sz="4" w:space="0" w:color="auto"/>
              <w:bottom w:val="single" w:sz="4" w:space="0" w:color="auto"/>
              <w:right w:val="single" w:sz="4" w:space="0" w:color="auto"/>
            </w:tcBorders>
            <w:hideMark/>
          </w:tcPr>
          <w:p w14:paraId="41A0BBE7"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4E555F90"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C3FFE90"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7E15BFB0"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2367B9ED" w14:textId="77777777" w:rsidR="005A5D3F" w:rsidRDefault="005A5D3F">
            <w:pPr>
              <w:spacing w:line="20" w:lineRule="atLeast"/>
              <w:ind w:left="-75" w:right="-75"/>
              <w:jc w:val="center"/>
            </w:pPr>
            <w:r>
              <w:t>0</w:t>
            </w:r>
          </w:p>
        </w:tc>
      </w:tr>
      <w:tr w:rsidR="005A5D3F" w14:paraId="59760294" w14:textId="77777777" w:rsidTr="00A13F0A">
        <w:trPr>
          <w:trHeight w:val="547"/>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0D657797"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8A9A25E"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EC6A0B3"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50FE7D7"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5E3E03D6" w14:textId="77777777" w:rsidR="005A5D3F" w:rsidRDefault="005A5D3F">
            <w:pPr>
              <w:autoSpaceDE w:val="0"/>
              <w:autoSpaceDN w:val="0"/>
              <w:adjustRightInd w:val="0"/>
              <w:spacing w:after="0" w:line="20" w:lineRule="atLeast"/>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0C2615B1" w14:textId="77777777" w:rsidR="005A5D3F" w:rsidRDefault="005A5D3F">
            <w:pPr>
              <w:spacing w:line="20" w:lineRule="atLeast"/>
              <w:ind w:left="-75" w:right="-75"/>
              <w:jc w:val="center"/>
            </w:pPr>
            <w:r>
              <w:t>630,166</w:t>
            </w:r>
          </w:p>
        </w:tc>
        <w:tc>
          <w:tcPr>
            <w:tcW w:w="712" w:type="dxa"/>
            <w:gridSpan w:val="2"/>
            <w:tcBorders>
              <w:top w:val="single" w:sz="4" w:space="0" w:color="auto"/>
              <w:left w:val="single" w:sz="4" w:space="0" w:color="auto"/>
              <w:bottom w:val="single" w:sz="4" w:space="0" w:color="auto"/>
              <w:right w:val="single" w:sz="4" w:space="0" w:color="auto"/>
            </w:tcBorders>
            <w:hideMark/>
          </w:tcPr>
          <w:p w14:paraId="2C1ADED3"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1DE30EFC" w14:textId="77777777" w:rsidR="005A5D3F" w:rsidRDefault="005A5D3F">
            <w:pPr>
              <w:spacing w:line="20" w:lineRule="atLeast"/>
              <w:ind w:left="-75" w:right="-75"/>
              <w:jc w:val="center"/>
            </w:pPr>
            <w:r>
              <w:t>630,166</w:t>
            </w:r>
          </w:p>
        </w:tc>
        <w:tc>
          <w:tcPr>
            <w:tcW w:w="995" w:type="dxa"/>
            <w:gridSpan w:val="2"/>
            <w:tcBorders>
              <w:top w:val="single" w:sz="4" w:space="0" w:color="auto"/>
              <w:left w:val="single" w:sz="4" w:space="0" w:color="auto"/>
              <w:bottom w:val="single" w:sz="4" w:space="0" w:color="auto"/>
              <w:right w:val="single" w:sz="4" w:space="0" w:color="auto"/>
            </w:tcBorders>
            <w:hideMark/>
          </w:tcPr>
          <w:p w14:paraId="2AC29438"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05BCE471"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A946A17"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AB6C02E"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7FF79E04" w14:textId="77777777" w:rsidR="005A5D3F" w:rsidRDefault="005A5D3F">
            <w:pPr>
              <w:spacing w:line="20" w:lineRule="atLeast"/>
              <w:ind w:left="-75" w:right="-75"/>
              <w:jc w:val="center"/>
            </w:pPr>
            <w:r>
              <w:t>0</w:t>
            </w:r>
          </w:p>
        </w:tc>
      </w:tr>
      <w:tr w:rsidR="005A5D3F" w14:paraId="55929A59" w14:textId="77777777" w:rsidTr="00A13F0A">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1F4DBCD0"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4513143"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9DB8592"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5A00EA7"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585EE3A0" w14:textId="77777777" w:rsidR="005A5D3F" w:rsidRDefault="005A5D3F">
            <w:pPr>
              <w:autoSpaceDE w:val="0"/>
              <w:autoSpaceDN w:val="0"/>
              <w:adjustRightInd w:val="0"/>
              <w:spacing w:after="0" w:line="20" w:lineRule="atLeast"/>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4B4F4B7D" w14:textId="77777777" w:rsidR="005A5D3F" w:rsidRDefault="005A5D3F">
            <w:pPr>
              <w:spacing w:line="20" w:lineRule="atLeast"/>
              <w:ind w:left="-75" w:right="-75"/>
              <w:jc w:val="center"/>
            </w:pPr>
            <w:r>
              <w:t>15124,0</w:t>
            </w:r>
          </w:p>
        </w:tc>
        <w:tc>
          <w:tcPr>
            <w:tcW w:w="712" w:type="dxa"/>
            <w:gridSpan w:val="2"/>
            <w:tcBorders>
              <w:top w:val="single" w:sz="4" w:space="0" w:color="auto"/>
              <w:left w:val="single" w:sz="4" w:space="0" w:color="auto"/>
              <w:bottom w:val="single" w:sz="4" w:space="0" w:color="auto"/>
              <w:right w:val="single" w:sz="4" w:space="0" w:color="auto"/>
            </w:tcBorders>
            <w:hideMark/>
          </w:tcPr>
          <w:p w14:paraId="3C0FD67F"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46A4A90B" w14:textId="77777777" w:rsidR="005A5D3F" w:rsidRDefault="005A5D3F">
            <w:pPr>
              <w:spacing w:line="20" w:lineRule="atLeast"/>
              <w:ind w:left="-75" w:right="-75"/>
              <w:jc w:val="center"/>
            </w:pPr>
            <w:r>
              <w:t>15124,0</w:t>
            </w:r>
          </w:p>
        </w:tc>
        <w:tc>
          <w:tcPr>
            <w:tcW w:w="995" w:type="dxa"/>
            <w:gridSpan w:val="2"/>
            <w:tcBorders>
              <w:top w:val="single" w:sz="4" w:space="0" w:color="auto"/>
              <w:left w:val="single" w:sz="4" w:space="0" w:color="auto"/>
              <w:bottom w:val="single" w:sz="4" w:space="0" w:color="auto"/>
              <w:right w:val="single" w:sz="4" w:space="0" w:color="auto"/>
            </w:tcBorders>
            <w:hideMark/>
          </w:tcPr>
          <w:p w14:paraId="35F5DBD8"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33FFC6EF"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767F9404"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175E4B73"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17814722" w14:textId="77777777" w:rsidR="005A5D3F" w:rsidRDefault="005A5D3F">
            <w:pPr>
              <w:spacing w:line="20" w:lineRule="atLeast"/>
              <w:ind w:left="-75" w:right="-75"/>
              <w:jc w:val="center"/>
            </w:pPr>
            <w:r>
              <w:t>0</w:t>
            </w:r>
          </w:p>
        </w:tc>
      </w:tr>
      <w:tr w:rsidR="005A5D3F" w14:paraId="6809CF30" w14:textId="77777777" w:rsidTr="00A13F0A">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74382E9B"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A60EE31"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39E8745"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3B8481E"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5FB38FDF" w14:textId="77777777" w:rsidR="005A5D3F" w:rsidRDefault="005A5D3F">
            <w:pPr>
              <w:autoSpaceDE w:val="0"/>
              <w:autoSpaceDN w:val="0"/>
              <w:adjustRightInd w:val="0"/>
              <w:spacing w:after="0" w:line="20" w:lineRule="atLeast"/>
              <w:jc w:val="center"/>
            </w:pPr>
            <w: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06A34A36"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4162B82F"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0340B041" w14:textId="77777777" w:rsidR="005A5D3F" w:rsidRDefault="005A5D3F">
            <w:pPr>
              <w:spacing w:line="20" w:lineRule="atLeast"/>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63B66489"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673BBB14"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7984E0E7"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79B4FAAC"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2F0182F5" w14:textId="77777777" w:rsidR="005A5D3F" w:rsidRDefault="005A5D3F">
            <w:pPr>
              <w:spacing w:line="20" w:lineRule="atLeast"/>
              <w:ind w:left="-75" w:right="-75"/>
              <w:jc w:val="center"/>
            </w:pPr>
            <w:r>
              <w:t>0</w:t>
            </w:r>
          </w:p>
        </w:tc>
      </w:tr>
      <w:tr w:rsidR="005A5D3F" w14:paraId="21D18AAC" w14:textId="77777777" w:rsidTr="00A13F0A">
        <w:trPr>
          <w:trHeight w:val="609"/>
        </w:trPr>
        <w:tc>
          <w:tcPr>
            <w:tcW w:w="642" w:type="dxa"/>
            <w:vMerge w:val="restart"/>
            <w:tcBorders>
              <w:top w:val="single" w:sz="4" w:space="0" w:color="auto"/>
              <w:left w:val="single" w:sz="4" w:space="0" w:color="auto"/>
              <w:bottom w:val="single" w:sz="4" w:space="0" w:color="auto"/>
              <w:right w:val="single" w:sz="4" w:space="0" w:color="auto"/>
            </w:tcBorders>
          </w:tcPr>
          <w:p w14:paraId="5B5E4AA3" w14:textId="77777777" w:rsidR="005A5D3F" w:rsidRDefault="005A5D3F">
            <w:pPr>
              <w:autoSpaceDE w:val="0"/>
              <w:autoSpaceDN w:val="0"/>
              <w:adjustRightInd w:val="0"/>
              <w:spacing w:after="0" w:line="20" w:lineRule="atLeast"/>
              <w:jc w:val="center"/>
            </w:pPr>
            <w:r>
              <w:t>1.2</w:t>
            </w:r>
          </w:p>
          <w:p w14:paraId="4B624620" w14:textId="77777777" w:rsidR="005A5D3F" w:rsidRDefault="005A5D3F"/>
        </w:tc>
        <w:tc>
          <w:tcPr>
            <w:tcW w:w="2835" w:type="dxa"/>
            <w:vMerge w:val="restart"/>
            <w:tcBorders>
              <w:top w:val="single" w:sz="4" w:space="0" w:color="auto"/>
              <w:left w:val="single" w:sz="4" w:space="0" w:color="auto"/>
              <w:bottom w:val="single" w:sz="4" w:space="0" w:color="auto"/>
              <w:right w:val="single" w:sz="4" w:space="0" w:color="auto"/>
            </w:tcBorders>
            <w:hideMark/>
          </w:tcPr>
          <w:p w14:paraId="14291D95" w14:textId="77777777" w:rsidR="005A5D3F" w:rsidRDefault="005A5D3F">
            <w:pPr>
              <w:autoSpaceDE w:val="0"/>
              <w:autoSpaceDN w:val="0"/>
              <w:adjustRightInd w:val="0"/>
              <w:spacing w:after="0" w:line="20" w:lineRule="atLeast"/>
              <w:jc w:val="both"/>
            </w:pPr>
            <w:r>
              <w:t xml:space="preserve">Пешеходная зона </w:t>
            </w:r>
          </w:p>
          <w:p w14:paraId="08609C72" w14:textId="77777777" w:rsidR="005A5D3F" w:rsidRDefault="005A5D3F">
            <w:pPr>
              <w:autoSpaceDE w:val="0"/>
              <w:autoSpaceDN w:val="0"/>
              <w:adjustRightInd w:val="0"/>
              <w:spacing w:after="0" w:line="20" w:lineRule="atLeast"/>
              <w:jc w:val="both"/>
            </w:pPr>
            <w:r>
              <w:t xml:space="preserve">по ул. Победы </w:t>
            </w:r>
          </w:p>
          <w:p w14:paraId="7D5E878B" w14:textId="77777777" w:rsidR="005A5D3F" w:rsidRDefault="005A5D3F">
            <w:pPr>
              <w:autoSpaceDE w:val="0"/>
              <w:autoSpaceDN w:val="0"/>
              <w:adjustRightInd w:val="0"/>
              <w:spacing w:after="0" w:line="20" w:lineRule="atLeast"/>
              <w:jc w:val="both"/>
            </w:pPr>
            <w:r>
              <w:t xml:space="preserve">(от ул. Константинова </w:t>
            </w:r>
          </w:p>
          <w:p w14:paraId="2E82E04D" w14:textId="77777777" w:rsidR="005A5D3F" w:rsidRDefault="005A5D3F">
            <w:pPr>
              <w:autoSpaceDE w:val="0"/>
              <w:autoSpaceDN w:val="0"/>
              <w:adjustRightInd w:val="0"/>
              <w:spacing w:after="0" w:line="20" w:lineRule="atLeast"/>
              <w:jc w:val="both"/>
            </w:pPr>
            <w:r>
              <w:t>до пл. Победы)</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6DE3A6BD" w14:textId="77777777" w:rsidR="005A5D3F" w:rsidRDefault="005A5D3F">
            <w:pPr>
              <w:autoSpaceDE w:val="0"/>
              <w:autoSpaceDN w:val="0"/>
              <w:adjustRightInd w:val="0"/>
              <w:spacing w:after="0" w:line="20" w:lineRule="atLeast"/>
              <w:jc w:val="cente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1808669" w14:textId="77777777" w:rsidR="005A5D3F" w:rsidRDefault="005A5D3F">
            <w:pPr>
              <w:autoSpaceDE w:val="0"/>
              <w:autoSpaceDN w:val="0"/>
              <w:adjustRightInd w:val="0"/>
              <w:spacing w:after="0" w:line="20" w:lineRule="atLeast"/>
              <w:jc w:val="center"/>
            </w:pPr>
            <w:r>
              <w:t>2019</w:t>
            </w:r>
          </w:p>
        </w:tc>
        <w:tc>
          <w:tcPr>
            <w:tcW w:w="1843" w:type="dxa"/>
            <w:tcBorders>
              <w:top w:val="single" w:sz="4" w:space="0" w:color="auto"/>
              <w:left w:val="single" w:sz="4" w:space="0" w:color="auto"/>
              <w:bottom w:val="single" w:sz="4" w:space="0" w:color="auto"/>
              <w:right w:val="single" w:sz="4" w:space="0" w:color="auto"/>
            </w:tcBorders>
            <w:hideMark/>
          </w:tcPr>
          <w:p w14:paraId="4AB15DC2" w14:textId="77777777" w:rsidR="005A5D3F" w:rsidRDefault="005A5D3F">
            <w:pPr>
              <w:autoSpaceDE w:val="0"/>
              <w:autoSpaceDN w:val="0"/>
              <w:adjustRightInd w:val="0"/>
              <w:spacing w:after="0" w:line="20" w:lineRule="atLeast"/>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1166BFBC" w14:textId="77777777" w:rsidR="005A5D3F" w:rsidRDefault="005A5D3F">
            <w:pPr>
              <w:autoSpaceDE w:val="0"/>
              <w:autoSpaceDN w:val="0"/>
              <w:adjustRightInd w:val="0"/>
              <w:spacing w:after="0"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2DD6441F" w14:textId="77777777" w:rsidR="005A5D3F" w:rsidRDefault="005A5D3F">
            <w:pPr>
              <w:autoSpaceDE w:val="0"/>
              <w:autoSpaceDN w:val="0"/>
              <w:adjustRightInd w:val="0"/>
              <w:spacing w:after="0"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10003547" w14:textId="77777777" w:rsidR="005A5D3F" w:rsidRDefault="005A5D3F">
            <w:pPr>
              <w:autoSpaceDE w:val="0"/>
              <w:autoSpaceDN w:val="0"/>
              <w:adjustRightInd w:val="0"/>
              <w:spacing w:after="0" w:line="20" w:lineRule="atLeast"/>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73089A5D"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2C16DD1E"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42DA124"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58BA25D"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38E0C425" w14:textId="77777777" w:rsidR="005A5D3F" w:rsidRDefault="005A5D3F">
            <w:pPr>
              <w:spacing w:line="20" w:lineRule="atLeast"/>
              <w:ind w:left="-75" w:right="-75"/>
              <w:jc w:val="center"/>
            </w:pPr>
            <w:r>
              <w:t>0</w:t>
            </w:r>
          </w:p>
        </w:tc>
      </w:tr>
      <w:tr w:rsidR="005A5D3F" w14:paraId="0D0B09C8" w14:textId="77777777" w:rsidTr="00A13F0A">
        <w:trPr>
          <w:trHeight w:val="547"/>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7EC1AA0B"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6A565B9"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23C629D"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1A01D45"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468F99D6" w14:textId="77777777" w:rsidR="005A5D3F" w:rsidRDefault="005A5D3F">
            <w:pPr>
              <w:autoSpaceDE w:val="0"/>
              <w:autoSpaceDN w:val="0"/>
              <w:adjustRightInd w:val="0"/>
              <w:spacing w:after="0" w:line="20" w:lineRule="atLeast"/>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0E0D824F"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74CC2D4"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16DB065A" w14:textId="77777777" w:rsidR="005A5D3F" w:rsidRDefault="005A5D3F">
            <w:pPr>
              <w:spacing w:line="20" w:lineRule="atLeast"/>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6B8F5B2C"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75A994D4"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5BF6DF3"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1BE9AA2B"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6E31F182" w14:textId="77777777" w:rsidR="005A5D3F" w:rsidRDefault="005A5D3F">
            <w:pPr>
              <w:spacing w:line="20" w:lineRule="atLeast"/>
              <w:ind w:left="-75" w:right="-75"/>
              <w:jc w:val="center"/>
            </w:pPr>
            <w:r>
              <w:t>0</w:t>
            </w:r>
          </w:p>
        </w:tc>
      </w:tr>
      <w:tr w:rsidR="005A5D3F" w14:paraId="45BB6D0B" w14:textId="77777777" w:rsidTr="00A13F0A">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7B82F360"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9BFB324"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A486349"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615E759"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515916AD" w14:textId="77777777" w:rsidR="005A5D3F" w:rsidRDefault="005A5D3F">
            <w:pPr>
              <w:autoSpaceDE w:val="0"/>
              <w:autoSpaceDN w:val="0"/>
              <w:adjustRightInd w:val="0"/>
              <w:spacing w:after="0" w:line="20" w:lineRule="atLeast"/>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61C7C06A"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472D8CFB"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3986574B" w14:textId="77777777" w:rsidR="005A5D3F" w:rsidRDefault="005A5D3F">
            <w:pPr>
              <w:spacing w:line="20" w:lineRule="atLeast"/>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71CFB77A"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48BEBE5A"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5899666C"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0FFB3460"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3314F302" w14:textId="77777777" w:rsidR="005A5D3F" w:rsidRDefault="005A5D3F">
            <w:pPr>
              <w:spacing w:line="20" w:lineRule="atLeast"/>
              <w:ind w:left="-75" w:right="-75"/>
              <w:jc w:val="center"/>
            </w:pPr>
            <w:r>
              <w:t>0</w:t>
            </w:r>
          </w:p>
        </w:tc>
      </w:tr>
      <w:tr w:rsidR="005A5D3F" w14:paraId="4F674E9E" w14:textId="77777777" w:rsidTr="00A13F0A">
        <w:trPr>
          <w:trHeight w:val="517"/>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42530641"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623BB7E"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3DC7604"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BA8357E"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5F190BE5" w14:textId="77777777" w:rsidR="005A5D3F" w:rsidRDefault="005A5D3F">
            <w:pPr>
              <w:autoSpaceDE w:val="0"/>
              <w:autoSpaceDN w:val="0"/>
              <w:adjustRightInd w:val="0"/>
              <w:spacing w:after="0" w:line="20" w:lineRule="atLeast"/>
              <w:jc w:val="center"/>
            </w:pPr>
            <w: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5EEA4A53" w14:textId="77777777" w:rsidR="005A5D3F" w:rsidRDefault="005A5D3F">
            <w:pPr>
              <w:spacing w:line="20" w:lineRule="atLeast"/>
              <w:ind w:left="-75" w:right="-75"/>
              <w:jc w:val="center"/>
            </w:pPr>
            <w:r>
              <w:t>2000,0</w:t>
            </w:r>
          </w:p>
        </w:tc>
        <w:tc>
          <w:tcPr>
            <w:tcW w:w="712" w:type="dxa"/>
            <w:gridSpan w:val="2"/>
            <w:tcBorders>
              <w:top w:val="single" w:sz="4" w:space="0" w:color="auto"/>
              <w:left w:val="single" w:sz="4" w:space="0" w:color="auto"/>
              <w:bottom w:val="single" w:sz="4" w:space="0" w:color="auto"/>
              <w:right w:val="single" w:sz="4" w:space="0" w:color="auto"/>
            </w:tcBorders>
            <w:hideMark/>
          </w:tcPr>
          <w:p w14:paraId="5D322ED6"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693BBC07" w14:textId="77777777" w:rsidR="005A5D3F" w:rsidRDefault="005A5D3F">
            <w:pPr>
              <w:spacing w:line="20" w:lineRule="atLeast"/>
              <w:ind w:left="-75" w:right="-75"/>
              <w:jc w:val="center"/>
            </w:pPr>
            <w:r>
              <w:t>2000,0</w:t>
            </w:r>
          </w:p>
        </w:tc>
        <w:tc>
          <w:tcPr>
            <w:tcW w:w="995" w:type="dxa"/>
            <w:gridSpan w:val="2"/>
            <w:tcBorders>
              <w:top w:val="single" w:sz="4" w:space="0" w:color="auto"/>
              <w:left w:val="single" w:sz="4" w:space="0" w:color="auto"/>
              <w:bottom w:val="single" w:sz="4" w:space="0" w:color="auto"/>
              <w:right w:val="single" w:sz="4" w:space="0" w:color="auto"/>
            </w:tcBorders>
            <w:hideMark/>
          </w:tcPr>
          <w:p w14:paraId="33A95526"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02346F45"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09D6317"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20EF259A"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118250ED" w14:textId="77777777" w:rsidR="005A5D3F" w:rsidRDefault="005A5D3F">
            <w:pPr>
              <w:spacing w:line="20" w:lineRule="atLeast"/>
              <w:ind w:left="-75" w:right="-75"/>
              <w:jc w:val="center"/>
            </w:pPr>
            <w:r>
              <w:t>0</w:t>
            </w:r>
          </w:p>
        </w:tc>
      </w:tr>
      <w:tr w:rsidR="005A5D3F" w14:paraId="397AECC8" w14:textId="77777777" w:rsidTr="00A13F0A">
        <w:trPr>
          <w:trHeight w:val="609"/>
        </w:trPr>
        <w:tc>
          <w:tcPr>
            <w:tcW w:w="642" w:type="dxa"/>
            <w:vMerge w:val="restart"/>
            <w:tcBorders>
              <w:top w:val="single" w:sz="4" w:space="0" w:color="auto"/>
              <w:left w:val="single" w:sz="4" w:space="0" w:color="auto"/>
              <w:bottom w:val="single" w:sz="4" w:space="0" w:color="auto"/>
              <w:right w:val="single" w:sz="4" w:space="0" w:color="auto"/>
            </w:tcBorders>
            <w:hideMark/>
          </w:tcPr>
          <w:p w14:paraId="493FD7EB" w14:textId="77777777" w:rsidR="005A5D3F" w:rsidRDefault="005A5D3F">
            <w:pPr>
              <w:autoSpaceDE w:val="0"/>
              <w:autoSpaceDN w:val="0"/>
              <w:adjustRightInd w:val="0"/>
              <w:spacing w:after="0" w:line="240" w:lineRule="auto"/>
              <w:jc w:val="center"/>
            </w:pPr>
            <w:r>
              <w:t>1.3</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314B2804" w14:textId="77777777" w:rsidR="005A5D3F" w:rsidRDefault="005A5D3F">
            <w:pPr>
              <w:autoSpaceDE w:val="0"/>
              <w:autoSpaceDN w:val="0"/>
              <w:adjustRightInd w:val="0"/>
              <w:spacing w:after="0" w:line="240" w:lineRule="auto"/>
              <w:jc w:val="both"/>
            </w:pPr>
            <w:r>
              <w:t>Установка сооружения «Вертолет» с благоустройством прилегающей территории</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2B4AEC88" w14:textId="77777777" w:rsidR="005A5D3F" w:rsidRDefault="005A5D3F">
            <w:pPr>
              <w:autoSpaceDE w:val="0"/>
              <w:autoSpaceDN w:val="0"/>
              <w:adjustRightInd w:val="0"/>
              <w:spacing w:after="0" w:line="240" w:lineRule="auto"/>
              <w:jc w:val="center"/>
              <w:rPr>
                <w:sz w:val="22"/>
                <w:szCs w:val="22"/>
              </w:rPr>
            </w:pPr>
            <w:r>
              <w:t>Адми-нистрация Лабинского городского</w:t>
            </w:r>
          </w:p>
        </w:tc>
        <w:tc>
          <w:tcPr>
            <w:tcW w:w="850" w:type="dxa"/>
            <w:vMerge w:val="restart"/>
            <w:tcBorders>
              <w:top w:val="single" w:sz="4" w:space="0" w:color="auto"/>
              <w:left w:val="single" w:sz="4" w:space="0" w:color="auto"/>
              <w:bottom w:val="single" w:sz="4" w:space="0" w:color="auto"/>
              <w:right w:val="single" w:sz="4" w:space="0" w:color="auto"/>
            </w:tcBorders>
            <w:hideMark/>
          </w:tcPr>
          <w:p w14:paraId="7460F764" w14:textId="77777777" w:rsidR="005A5D3F" w:rsidRDefault="005A5D3F">
            <w:pPr>
              <w:autoSpaceDE w:val="0"/>
              <w:autoSpaceDN w:val="0"/>
              <w:adjustRightInd w:val="0"/>
              <w:spacing w:after="0" w:line="240" w:lineRule="auto"/>
              <w:jc w:val="center"/>
            </w:pPr>
            <w:r>
              <w:t>2019</w:t>
            </w:r>
          </w:p>
        </w:tc>
        <w:tc>
          <w:tcPr>
            <w:tcW w:w="1843" w:type="dxa"/>
            <w:tcBorders>
              <w:top w:val="single" w:sz="4" w:space="0" w:color="auto"/>
              <w:left w:val="single" w:sz="4" w:space="0" w:color="auto"/>
              <w:bottom w:val="single" w:sz="4" w:space="0" w:color="auto"/>
              <w:right w:val="single" w:sz="4" w:space="0" w:color="auto"/>
            </w:tcBorders>
            <w:hideMark/>
          </w:tcPr>
          <w:p w14:paraId="46FFBD4D" w14:textId="77777777" w:rsidR="005A5D3F" w:rsidRDefault="005A5D3F">
            <w:pPr>
              <w:autoSpaceDE w:val="0"/>
              <w:autoSpaceDN w:val="0"/>
              <w:adjustRightInd w:val="0"/>
              <w:spacing w:after="0" w:line="240" w:lineRule="auto"/>
              <w:jc w:val="center"/>
              <w:rPr>
                <w:sz w:val="22"/>
                <w:szCs w:val="22"/>
              </w:rPr>
            </w:pPr>
            <w:r>
              <w:rPr>
                <w:sz w:val="22"/>
                <w:szCs w:val="22"/>
              </w:rP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5C0E041E" w14:textId="77777777" w:rsidR="005A5D3F" w:rsidRDefault="005A5D3F">
            <w:pPr>
              <w:autoSpaceDE w:val="0"/>
              <w:autoSpaceDN w:val="0"/>
              <w:adjustRightInd w:val="0"/>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20C0E83D" w14:textId="77777777" w:rsidR="005A5D3F" w:rsidRDefault="005A5D3F">
            <w:pPr>
              <w:autoSpaceDE w:val="0"/>
              <w:autoSpaceDN w:val="0"/>
              <w:adjustRightInd w:val="0"/>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239A30DF" w14:textId="77777777" w:rsidR="005A5D3F" w:rsidRDefault="005A5D3F">
            <w:pPr>
              <w:autoSpaceDE w:val="0"/>
              <w:autoSpaceDN w:val="0"/>
              <w:adjustRightInd w:val="0"/>
              <w:spacing w:after="0" w:line="240" w:lineRule="auto"/>
              <w:ind w:left="-75" w:right="-75"/>
              <w:jc w:val="center"/>
              <w:rPr>
                <w:sz w:val="22"/>
                <w:szCs w:val="22"/>
              </w:rPr>
            </w:pPr>
            <w:r>
              <w:rPr>
                <w:sz w:val="22"/>
                <w:szCs w:val="22"/>
              </w:rP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6D51A424"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7012DDB4"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1ED0407F" w14:textId="77777777" w:rsidR="005A5D3F" w:rsidRDefault="005A5D3F">
            <w:pPr>
              <w:spacing w:after="0" w:line="240" w:lineRule="auto"/>
              <w:ind w:left="-75" w:right="-75"/>
              <w:jc w:val="center"/>
              <w:rPr>
                <w:sz w:val="22"/>
                <w:szCs w:val="22"/>
              </w:rPr>
            </w:pPr>
            <w:r>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36471696" w14:textId="77777777" w:rsidR="005A5D3F" w:rsidRDefault="005A5D3F">
            <w:pPr>
              <w:spacing w:after="0" w:line="240" w:lineRule="auto"/>
              <w:ind w:left="-75" w:right="-75"/>
              <w:jc w:val="center"/>
              <w:rPr>
                <w:sz w:val="22"/>
                <w:szCs w:val="22"/>
              </w:rPr>
            </w:pPr>
            <w:r>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603A5926" w14:textId="77777777" w:rsidR="005A5D3F" w:rsidRDefault="005A5D3F">
            <w:pPr>
              <w:spacing w:after="0" w:line="240" w:lineRule="auto"/>
              <w:ind w:left="-75" w:right="-75"/>
              <w:jc w:val="center"/>
              <w:rPr>
                <w:sz w:val="22"/>
                <w:szCs w:val="22"/>
              </w:rPr>
            </w:pPr>
            <w:r>
              <w:rPr>
                <w:sz w:val="22"/>
                <w:szCs w:val="22"/>
              </w:rPr>
              <w:t>0</w:t>
            </w:r>
          </w:p>
        </w:tc>
      </w:tr>
      <w:tr w:rsidR="005A5D3F" w14:paraId="2513C45E" w14:textId="77777777" w:rsidTr="00A13F0A">
        <w:trPr>
          <w:trHeight w:val="277"/>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3BDA96AA"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BD2C1B6"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F5E47AB" w14:textId="77777777" w:rsidR="005A5D3F" w:rsidRDefault="005A5D3F">
            <w:pPr>
              <w:spacing w:after="0" w:line="240" w:lineRule="auto"/>
              <w:rPr>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EF0622F"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36F370AE" w14:textId="77777777" w:rsidR="005A5D3F" w:rsidRDefault="005A5D3F">
            <w:pPr>
              <w:autoSpaceDE w:val="0"/>
              <w:autoSpaceDN w:val="0"/>
              <w:adjustRightInd w:val="0"/>
              <w:spacing w:after="0" w:line="240" w:lineRule="auto"/>
              <w:jc w:val="center"/>
              <w:rPr>
                <w:sz w:val="22"/>
                <w:szCs w:val="22"/>
              </w:rPr>
            </w:pPr>
            <w:r>
              <w:rPr>
                <w:sz w:val="22"/>
                <w:szCs w:val="22"/>
              </w:rP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34368141"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2A095D60"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444FFFA5" w14:textId="77777777" w:rsidR="005A5D3F" w:rsidRDefault="005A5D3F">
            <w:pPr>
              <w:spacing w:after="0" w:line="240" w:lineRule="auto"/>
              <w:ind w:left="-75" w:right="-75"/>
              <w:jc w:val="center"/>
              <w:rPr>
                <w:sz w:val="22"/>
                <w:szCs w:val="22"/>
              </w:rPr>
            </w:pPr>
            <w:r>
              <w:rPr>
                <w:sz w:val="22"/>
                <w:szCs w:val="22"/>
              </w:rP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4C0F39A1"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7F22A369"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6EE3EFBF" w14:textId="77777777" w:rsidR="005A5D3F" w:rsidRDefault="005A5D3F">
            <w:pPr>
              <w:spacing w:after="0" w:line="240" w:lineRule="auto"/>
              <w:ind w:left="-75" w:right="-75"/>
              <w:jc w:val="center"/>
              <w:rPr>
                <w:sz w:val="22"/>
                <w:szCs w:val="22"/>
              </w:rPr>
            </w:pPr>
            <w:r>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3971754A" w14:textId="77777777" w:rsidR="005A5D3F" w:rsidRDefault="005A5D3F">
            <w:pPr>
              <w:spacing w:after="0" w:line="240" w:lineRule="auto"/>
              <w:ind w:left="-75" w:right="-75"/>
              <w:jc w:val="center"/>
              <w:rPr>
                <w:sz w:val="22"/>
                <w:szCs w:val="22"/>
              </w:rPr>
            </w:pPr>
            <w:r>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50AD57F2" w14:textId="77777777" w:rsidR="005A5D3F" w:rsidRDefault="005A5D3F">
            <w:pPr>
              <w:spacing w:after="0" w:line="240" w:lineRule="auto"/>
              <w:ind w:left="-75" w:right="-75"/>
              <w:jc w:val="center"/>
              <w:rPr>
                <w:sz w:val="22"/>
                <w:szCs w:val="22"/>
              </w:rPr>
            </w:pPr>
            <w:r>
              <w:rPr>
                <w:sz w:val="22"/>
                <w:szCs w:val="22"/>
              </w:rPr>
              <w:t>0</w:t>
            </w:r>
          </w:p>
        </w:tc>
      </w:tr>
      <w:tr w:rsidR="005A5D3F" w14:paraId="6296DEEE" w14:textId="77777777" w:rsidTr="00A13F0A">
        <w:trPr>
          <w:trHeight w:val="277"/>
        </w:trPr>
        <w:tc>
          <w:tcPr>
            <w:tcW w:w="642" w:type="dxa"/>
            <w:tcBorders>
              <w:top w:val="single" w:sz="4" w:space="0" w:color="auto"/>
              <w:left w:val="single" w:sz="4" w:space="0" w:color="auto"/>
              <w:bottom w:val="single" w:sz="4" w:space="0" w:color="auto"/>
              <w:right w:val="single" w:sz="4" w:space="0" w:color="auto"/>
            </w:tcBorders>
            <w:hideMark/>
          </w:tcPr>
          <w:p w14:paraId="026121BE" w14:textId="77777777" w:rsidR="005A5D3F" w:rsidRDefault="005A5D3F">
            <w:pPr>
              <w:autoSpaceDE w:val="0"/>
              <w:autoSpaceDN w:val="0"/>
              <w:adjustRightInd w:val="0"/>
              <w:spacing w:after="0" w:line="240" w:lineRule="auto"/>
              <w:jc w:val="center"/>
            </w:pPr>
            <w:r>
              <w:lastRenderedPageBreak/>
              <w:t>1</w:t>
            </w:r>
          </w:p>
        </w:tc>
        <w:tc>
          <w:tcPr>
            <w:tcW w:w="2835" w:type="dxa"/>
            <w:tcBorders>
              <w:top w:val="single" w:sz="4" w:space="0" w:color="auto"/>
              <w:left w:val="single" w:sz="4" w:space="0" w:color="auto"/>
              <w:bottom w:val="single" w:sz="4" w:space="0" w:color="auto"/>
              <w:right w:val="single" w:sz="4" w:space="0" w:color="auto"/>
            </w:tcBorders>
            <w:hideMark/>
          </w:tcPr>
          <w:p w14:paraId="63583676" w14:textId="77777777" w:rsidR="005A5D3F" w:rsidRDefault="005A5D3F">
            <w:pPr>
              <w:autoSpaceDE w:val="0"/>
              <w:autoSpaceDN w:val="0"/>
              <w:adjustRightInd w:val="0"/>
              <w:spacing w:after="0" w:line="240" w:lineRule="auto"/>
              <w:jc w:val="center"/>
              <w:rPr>
                <w:color w:val="auto"/>
                <w:sz w:val="22"/>
                <w:szCs w:val="22"/>
              </w:rPr>
            </w:pPr>
            <w:r>
              <w:t>2</w:t>
            </w:r>
          </w:p>
        </w:tc>
        <w:tc>
          <w:tcPr>
            <w:tcW w:w="1418" w:type="dxa"/>
            <w:tcBorders>
              <w:top w:val="single" w:sz="4" w:space="0" w:color="auto"/>
              <w:left w:val="single" w:sz="4" w:space="0" w:color="auto"/>
              <w:bottom w:val="single" w:sz="4" w:space="0" w:color="auto"/>
              <w:right w:val="single" w:sz="4" w:space="0" w:color="auto"/>
            </w:tcBorders>
            <w:hideMark/>
          </w:tcPr>
          <w:p w14:paraId="4A2E2ECD" w14:textId="77777777" w:rsidR="005A5D3F" w:rsidRDefault="005A5D3F">
            <w:pPr>
              <w:autoSpaceDE w:val="0"/>
              <w:autoSpaceDN w:val="0"/>
              <w:adjustRightInd w:val="0"/>
              <w:spacing w:after="0" w:line="240" w:lineRule="auto"/>
              <w:jc w:val="center"/>
            </w:pPr>
            <w:r>
              <w:t>3</w:t>
            </w:r>
          </w:p>
        </w:tc>
        <w:tc>
          <w:tcPr>
            <w:tcW w:w="850" w:type="dxa"/>
            <w:tcBorders>
              <w:top w:val="single" w:sz="4" w:space="0" w:color="auto"/>
              <w:left w:val="single" w:sz="4" w:space="0" w:color="auto"/>
              <w:bottom w:val="single" w:sz="4" w:space="0" w:color="auto"/>
              <w:right w:val="single" w:sz="4" w:space="0" w:color="auto"/>
            </w:tcBorders>
            <w:hideMark/>
          </w:tcPr>
          <w:p w14:paraId="68C64876" w14:textId="77777777" w:rsidR="005A5D3F" w:rsidRDefault="005A5D3F">
            <w:pPr>
              <w:autoSpaceDE w:val="0"/>
              <w:autoSpaceDN w:val="0"/>
              <w:adjustRightInd w:val="0"/>
              <w:spacing w:after="0" w:line="240" w:lineRule="auto"/>
              <w:jc w:val="center"/>
            </w:pPr>
            <w:r>
              <w:t>4</w:t>
            </w:r>
          </w:p>
        </w:tc>
        <w:tc>
          <w:tcPr>
            <w:tcW w:w="1843" w:type="dxa"/>
            <w:tcBorders>
              <w:top w:val="single" w:sz="4" w:space="0" w:color="auto"/>
              <w:left w:val="single" w:sz="4" w:space="0" w:color="auto"/>
              <w:bottom w:val="single" w:sz="4" w:space="0" w:color="auto"/>
              <w:right w:val="single" w:sz="4" w:space="0" w:color="auto"/>
            </w:tcBorders>
            <w:hideMark/>
          </w:tcPr>
          <w:p w14:paraId="19D6B67A" w14:textId="77777777" w:rsidR="005A5D3F" w:rsidRDefault="005A5D3F">
            <w:pPr>
              <w:autoSpaceDE w:val="0"/>
              <w:autoSpaceDN w:val="0"/>
              <w:adjustRightInd w:val="0"/>
              <w:spacing w:after="0" w:line="240" w:lineRule="auto"/>
              <w:jc w:val="center"/>
              <w:rPr>
                <w:sz w:val="22"/>
                <w:szCs w:val="22"/>
              </w:rPr>
            </w:pPr>
            <w:r>
              <w:t>5</w:t>
            </w:r>
          </w:p>
        </w:tc>
        <w:tc>
          <w:tcPr>
            <w:tcW w:w="1276" w:type="dxa"/>
            <w:tcBorders>
              <w:top w:val="single" w:sz="4" w:space="0" w:color="auto"/>
              <w:left w:val="single" w:sz="4" w:space="0" w:color="auto"/>
              <w:bottom w:val="single" w:sz="4" w:space="0" w:color="auto"/>
              <w:right w:val="single" w:sz="4" w:space="0" w:color="auto"/>
            </w:tcBorders>
            <w:hideMark/>
          </w:tcPr>
          <w:p w14:paraId="5D233777" w14:textId="77777777" w:rsidR="005A5D3F" w:rsidRDefault="005A5D3F">
            <w:pPr>
              <w:autoSpaceDE w:val="0"/>
              <w:autoSpaceDN w:val="0"/>
              <w:adjustRightInd w:val="0"/>
              <w:spacing w:after="0" w:line="240" w:lineRule="auto"/>
              <w:ind w:left="-75" w:right="-75"/>
              <w:jc w:val="center"/>
              <w:rPr>
                <w:sz w:val="22"/>
                <w:szCs w:val="22"/>
              </w:rPr>
            </w:pPr>
            <w:r>
              <w:t>6</w:t>
            </w:r>
          </w:p>
        </w:tc>
        <w:tc>
          <w:tcPr>
            <w:tcW w:w="712" w:type="dxa"/>
            <w:gridSpan w:val="2"/>
            <w:tcBorders>
              <w:top w:val="single" w:sz="4" w:space="0" w:color="auto"/>
              <w:left w:val="single" w:sz="4" w:space="0" w:color="auto"/>
              <w:bottom w:val="single" w:sz="4" w:space="0" w:color="auto"/>
              <w:right w:val="single" w:sz="4" w:space="0" w:color="auto"/>
            </w:tcBorders>
            <w:hideMark/>
          </w:tcPr>
          <w:p w14:paraId="2B13C592" w14:textId="77777777" w:rsidR="005A5D3F" w:rsidRDefault="005A5D3F">
            <w:pPr>
              <w:autoSpaceDE w:val="0"/>
              <w:autoSpaceDN w:val="0"/>
              <w:adjustRightInd w:val="0"/>
              <w:spacing w:after="0" w:line="240" w:lineRule="auto"/>
              <w:ind w:left="-75" w:right="-75"/>
              <w:jc w:val="center"/>
              <w:rPr>
                <w:sz w:val="22"/>
                <w:szCs w:val="22"/>
              </w:rPr>
            </w:pPr>
            <w:r>
              <w:t>7</w:t>
            </w:r>
          </w:p>
        </w:tc>
        <w:tc>
          <w:tcPr>
            <w:tcW w:w="989" w:type="dxa"/>
            <w:tcBorders>
              <w:top w:val="single" w:sz="4" w:space="0" w:color="auto"/>
              <w:left w:val="single" w:sz="4" w:space="0" w:color="auto"/>
              <w:bottom w:val="single" w:sz="4" w:space="0" w:color="auto"/>
              <w:right w:val="single" w:sz="4" w:space="0" w:color="auto"/>
            </w:tcBorders>
            <w:hideMark/>
          </w:tcPr>
          <w:p w14:paraId="308F36C0" w14:textId="77777777" w:rsidR="005A5D3F" w:rsidRDefault="005A5D3F">
            <w:pPr>
              <w:autoSpaceDE w:val="0"/>
              <w:autoSpaceDN w:val="0"/>
              <w:adjustRightInd w:val="0"/>
              <w:spacing w:after="0" w:line="240" w:lineRule="auto"/>
              <w:ind w:left="-75" w:right="-75"/>
              <w:jc w:val="center"/>
              <w:rPr>
                <w:sz w:val="22"/>
                <w:szCs w:val="22"/>
              </w:rPr>
            </w:pPr>
            <w:r>
              <w:t>8</w:t>
            </w:r>
          </w:p>
        </w:tc>
        <w:tc>
          <w:tcPr>
            <w:tcW w:w="995" w:type="dxa"/>
            <w:gridSpan w:val="2"/>
            <w:tcBorders>
              <w:top w:val="single" w:sz="4" w:space="0" w:color="auto"/>
              <w:left w:val="single" w:sz="4" w:space="0" w:color="auto"/>
              <w:bottom w:val="single" w:sz="4" w:space="0" w:color="auto"/>
              <w:right w:val="single" w:sz="4" w:space="0" w:color="auto"/>
            </w:tcBorders>
            <w:hideMark/>
          </w:tcPr>
          <w:p w14:paraId="01342CE2" w14:textId="77777777" w:rsidR="005A5D3F" w:rsidRDefault="005A5D3F">
            <w:pPr>
              <w:spacing w:after="0" w:line="240" w:lineRule="auto"/>
              <w:ind w:left="-75" w:right="-75"/>
              <w:jc w:val="center"/>
              <w:rPr>
                <w:sz w:val="22"/>
                <w:szCs w:val="22"/>
              </w:rPr>
            </w:pPr>
            <w:r>
              <w:t>9</w:t>
            </w:r>
          </w:p>
        </w:tc>
        <w:tc>
          <w:tcPr>
            <w:tcW w:w="989" w:type="dxa"/>
            <w:tcBorders>
              <w:top w:val="single" w:sz="4" w:space="0" w:color="auto"/>
              <w:left w:val="single" w:sz="4" w:space="0" w:color="auto"/>
              <w:bottom w:val="single" w:sz="4" w:space="0" w:color="auto"/>
              <w:right w:val="single" w:sz="4" w:space="0" w:color="auto"/>
            </w:tcBorders>
            <w:hideMark/>
          </w:tcPr>
          <w:p w14:paraId="49AA985E" w14:textId="77777777" w:rsidR="005A5D3F" w:rsidRDefault="005A5D3F">
            <w:pPr>
              <w:spacing w:after="0" w:line="240" w:lineRule="auto"/>
              <w:ind w:left="-75" w:right="-75"/>
              <w:jc w:val="center"/>
              <w:rPr>
                <w:sz w:val="22"/>
                <w:szCs w:val="22"/>
              </w:rPr>
            </w:pPr>
            <w:r>
              <w:t>10</w:t>
            </w:r>
          </w:p>
        </w:tc>
        <w:tc>
          <w:tcPr>
            <w:tcW w:w="712" w:type="dxa"/>
            <w:gridSpan w:val="2"/>
            <w:tcBorders>
              <w:top w:val="single" w:sz="4" w:space="0" w:color="auto"/>
              <w:left w:val="single" w:sz="4" w:space="0" w:color="auto"/>
              <w:bottom w:val="single" w:sz="4" w:space="0" w:color="auto"/>
              <w:right w:val="single" w:sz="4" w:space="0" w:color="auto"/>
            </w:tcBorders>
            <w:hideMark/>
          </w:tcPr>
          <w:p w14:paraId="30A425D1" w14:textId="77777777" w:rsidR="005A5D3F" w:rsidRDefault="005A5D3F">
            <w:pPr>
              <w:spacing w:after="0" w:line="240" w:lineRule="auto"/>
              <w:ind w:left="-75" w:right="-75"/>
              <w:jc w:val="center"/>
              <w:rPr>
                <w:sz w:val="22"/>
                <w:szCs w:val="22"/>
              </w:rPr>
            </w:pPr>
            <w:r>
              <w:t>11</w:t>
            </w:r>
          </w:p>
        </w:tc>
        <w:tc>
          <w:tcPr>
            <w:tcW w:w="709" w:type="dxa"/>
            <w:gridSpan w:val="2"/>
            <w:tcBorders>
              <w:top w:val="single" w:sz="4" w:space="0" w:color="auto"/>
              <w:left w:val="single" w:sz="4" w:space="0" w:color="auto"/>
              <w:bottom w:val="single" w:sz="4" w:space="0" w:color="auto"/>
              <w:right w:val="single" w:sz="4" w:space="0" w:color="auto"/>
            </w:tcBorders>
            <w:hideMark/>
          </w:tcPr>
          <w:p w14:paraId="244B95CC" w14:textId="77777777" w:rsidR="005A5D3F" w:rsidRDefault="005A5D3F">
            <w:pPr>
              <w:spacing w:after="0" w:line="240" w:lineRule="auto"/>
              <w:ind w:left="-75" w:right="-75"/>
              <w:jc w:val="center"/>
              <w:rPr>
                <w:sz w:val="22"/>
                <w:szCs w:val="22"/>
              </w:rPr>
            </w:pPr>
            <w:r>
              <w:t>12</w:t>
            </w:r>
          </w:p>
        </w:tc>
        <w:tc>
          <w:tcPr>
            <w:tcW w:w="850" w:type="dxa"/>
            <w:tcBorders>
              <w:top w:val="single" w:sz="4" w:space="0" w:color="auto"/>
              <w:left w:val="single" w:sz="4" w:space="0" w:color="auto"/>
              <w:bottom w:val="single" w:sz="4" w:space="0" w:color="auto"/>
              <w:right w:val="single" w:sz="4" w:space="0" w:color="auto"/>
            </w:tcBorders>
            <w:hideMark/>
          </w:tcPr>
          <w:p w14:paraId="02BE88E8" w14:textId="77777777" w:rsidR="005A5D3F" w:rsidRDefault="005A5D3F">
            <w:pPr>
              <w:spacing w:after="0" w:line="240" w:lineRule="auto"/>
              <w:ind w:left="-75" w:right="-75"/>
              <w:jc w:val="center"/>
              <w:rPr>
                <w:sz w:val="22"/>
                <w:szCs w:val="22"/>
              </w:rPr>
            </w:pPr>
            <w:r>
              <w:t>13</w:t>
            </w:r>
          </w:p>
        </w:tc>
      </w:tr>
      <w:tr w:rsidR="005A5D3F" w14:paraId="27043A07" w14:textId="77777777" w:rsidTr="00A13F0A">
        <w:trPr>
          <w:trHeight w:val="609"/>
        </w:trPr>
        <w:tc>
          <w:tcPr>
            <w:tcW w:w="642" w:type="dxa"/>
            <w:vMerge w:val="restart"/>
            <w:tcBorders>
              <w:top w:val="single" w:sz="4" w:space="0" w:color="auto"/>
              <w:left w:val="single" w:sz="4" w:space="0" w:color="auto"/>
              <w:bottom w:val="single" w:sz="4" w:space="0" w:color="auto"/>
              <w:right w:val="single" w:sz="4" w:space="0" w:color="auto"/>
            </w:tcBorders>
          </w:tcPr>
          <w:p w14:paraId="50F34893" w14:textId="77777777" w:rsidR="005A5D3F" w:rsidRDefault="005A5D3F">
            <w:pPr>
              <w:autoSpaceDE w:val="0"/>
              <w:autoSpaceDN w:val="0"/>
              <w:adjustRightInd w:val="0"/>
              <w:spacing w:after="0" w:line="20" w:lineRule="atLeast"/>
              <w:jc w:val="center"/>
            </w:pPr>
          </w:p>
        </w:tc>
        <w:tc>
          <w:tcPr>
            <w:tcW w:w="2835" w:type="dxa"/>
            <w:vMerge w:val="restart"/>
            <w:tcBorders>
              <w:top w:val="single" w:sz="4" w:space="0" w:color="auto"/>
              <w:left w:val="single" w:sz="4" w:space="0" w:color="auto"/>
              <w:bottom w:val="single" w:sz="4" w:space="0" w:color="auto"/>
              <w:right w:val="single" w:sz="4" w:space="0" w:color="auto"/>
            </w:tcBorders>
            <w:hideMark/>
          </w:tcPr>
          <w:p w14:paraId="20340067" w14:textId="77777777" w:rsidR="005A5D3F" w:rsidRDefault="005A5D3F">
            <w:pPr>
              <w:spacing w:after="0"/>
              <w:rPr>
                <w:rFonts w:eastAsiaTheme="minorHAnsi"/>
              </w:rPr>
            </w:pPr>
          </w:p>
        </w:tc>
        <w:tc>
          <w:tcPr>
            <w:tcW w:w="1418" w:type="dxa"/>
            <w:vMerge w:val="restart"/>
            <w:tcBorders>
              <w:top w:val="single" w:sz="4" w:space="0" w:color="auto"/>
              <w:left w:val="single" w:sz="4" w:space="0" w:color="auto"/>
              <w:bottom w:val="single" w:sz="4" w:space="0" w:color="auto"/>
              <w:right w:val="single" w:sz="4" w:space="0" w:color="auto"/>
            </w:tcBorders>
            <w:hideMark/>
          </w:tcPr>
          <w:p w14:paraId="06003076" w14:textId="77777777" w:rsidR="005A5D3F" w:rsidRDefault="005A5D3F">
            <w:pPr>
              <w:autoSpaceDE w:val="0"/>
              <w:autoSpaceDN w:val="0"/>
              <w:adjustRightInd w:val="0"/>
              <w:spacing w:after="0" w:line="20" w:lineRule="atLeast"/>
              <w:jc w:val="center"/>
            </w:pPr>
            <w:r>
              <w:t>поселения</w:t>
            </w:r>
          </w:p>
        </w:tc>
        <w:tc>
          <w:tcPr>
            <w:tcW w:w="850" w:type="dxa"/>
            <w:vMerge w:val="restart"/>
            <w:tcBorders>
              <w:top w:val="single" w:sz="4" w:space="0" w:color="auto"/>
              <w:left w:val="single" w:sz="4" w:space="0" w:color="auto"/>
              <w:bottom w:val="single" w:sz="4" w:space="0" w:color="auto"/>
              <w:right w:val="single" w:sz="4" w:space="0" w:color="auto"/>
            </w:tcBorders>
          </w:tcPr>
          <w:p w14:paraId="504FC574" w14:textId="77777777" w:rsidR="005A5D3F" w:rsidRDefault="005A5D3F">
            <w:pPr>
              <w:autoSpaceDE w:val="0"/>
              <w:autoSpaceDN w:val="0"/>
              <w:adjustRightInd w:val="0"/>
              <w:spacing w:after="0" w:line="20" w:lineRule="atLeast"/>
              <w:jc w:val="center"/>
            </w:pPr>
          </w:p>
        </w:tc>
        <w:tc>
          <w:tcPr>
            <w:tcW w:w="1843" w:type="dxa"/>
            <w:tcBorders>
              <w:top w:val="single" w:sz="4" w:space="0" w:color="auto"/>
              <w:left w:val="single" w:sz="4" w:space="0" w:color="auto"/>
              <w:bottom w:val="single" w:sz="4" w:space="0" w:color="auto"/>
              <w:right w:val="single" w:sz="4" w:space="0" w:color="auto"/>
            </w:tcBorders>
            <w:hideMark/>
          </w:tcPr>
          <w:p w14:paraId="1F56E1E3" w14:textId="77777777" w:rsidR="005A5D3F" w:rsidRDefault="005A5D3F">
            <w:pPr>
              <w:autoSpaceDE w:val="0"/>
              <w:autoSpaceDN w:val="0"/>
              <w:adjustRightInd w:val="0"/>
              <w:spacing w:after="0" w:line="20" w:lineRule="atLeast"/>
              <w:jc w:val="center"/>
              <w:rPr>
                <w:sz w:val="22"/>
                <w:szCs w:val="22"/>
              </w:rPr>
            </w:pPr>
            <w:r>
              <w:rPr>
                <w:sz w:val="22"/>
                <w:szCs w:val="22"/>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632486C6" w14:textId="77777777" w:rsidR="005A5D3F" w:rsidRDefault="005A5D3F">
            <w:pPr>
              <w:autoSpaceDE w:val="0"/>
              <w:autoSpaceDN w:val="0"/>
              <w:adjustRightInd w:val="0"/>
              <w:spacing w:after="0" w:line="20" w:lineRule="atLeast"/>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B533472" w14:textId="77777777" w:rsidR="005A5D3F" w:rsidRDefault="005A5D3F">
            <w:pPr>
              <w:autoSpaceDE w:val="0"/>
              <w:autoSpaceDN w:val="0"/>
              <w:adjustRightInd w:val="0"/>
              <w:spacing w:after="0" w:line="20" w:lineRule="atLeast"/>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120FBD14" w14:textId="77777777" w:rsidR="005A5D3F" w:rsidRDefault="005A5D3F">
            <w:pPr>
              <w:autoSpaceDE w:val="0"/>
              <w:autoSpaceDN w:val="0"/>
              <w:adjustRightInd w:val="0"/>
              <w:spacing w:after="0" w:line="20" w:lineRule="atLeast"/>
              <w:ind w:left="-75" w:right="-75"/>
              <w:jc w:val="center"/>
              <w:rPr>
                <w:sz w:val="22"/>
                <w:szCs w:val="22"/>
              </w:rPr>
            </w:pPr>
            <w:r>
              <w:rPr>
                <w:sz w:val="22"/>
                <w:szCs w:val="22"/>
              </w:rP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00D55C92" w14:textId="77777777" w:rsidR="005A5D3F" w:rsidRDefault="005A5D3F">
            <w:pPr>
              <w:spacing w:line="20" w:lineRule="atLeast"/>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144CF847" w14:textId="77777777" w:rsidR="005A5D3F" w:rsidRDefault="005A5D3F">
            <w:pPr>
              <w:spacing w:line="20" w:lineRule="atLeast"/>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67DD67DA" w14:textId="77777777" w:rsidR="005A5D3F" w:rsidRDefault="005A5D3F">
            <w:pPr>
              <w:spacing w:line="20" w:lineRule="atLeast"/>
              <w:ind w:left="-75" w:right="-75"/>
              <w:jc w:val="center"/>
              <w:rPr>
                <w:sz w:val="22"/>
                <w:szCs w:val="22"/>
              </w:rPr>
            </w:pPr>
            <w:r>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33E5F40B" w14:textId="77777777" w:rsidR="005A5D3F" w:rsidRDefault="005A5D3F">
            <w:pPr>
              <w:spacing w:line="20" w:lineRule="atLeast"/>
              <w:ind w:left="-75" w:right="-75"/>
              <w:jc w:val="center"/>
              <w:rPr>
                <w:sz w:val="22"/>
                <w:szCs w:val="22"/>
              </w:rPr>
            </w:pPr>
            <w:r>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17D02410" w14:textId="77777777" w:rsidR="005A5D3F" w:rsidRDefault="005A5D3F">
            <w:pPr>
              <w:spacing w:line="20" w:lineRule="atLeast"/>
              <w:ind w:left="-75" w:right="-75"/>
              <w:jc w:val="center"/>
              <w:rPr>
                <w:sz w:val="22"/>
                <w:szCs w:val="22"/>
              </w:rPr>
            </w:pPr>
            <w:r>
              <w:rPr>
                <w:sz w:val="22"/>
                <w:szCs w:val="22"/>
              </w:rPr>
              <w:t>0</w:t>
            </w:r>
          </w:p>
        </w:tc>
      </w:tr>
      <w:tr w:rsidR="005A5D3F" w14:paraId="7EF2262E" w14:textId="77777777" w:rsidTr="00A13F0A">
        <w:trPr>
          <w:trHeight w:val="609"/>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6832EB91"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4840F64" w14:textId="77777777" w:rsidR="005A5D3F" w:rsidRDefault="005A5D3F">
            <w:pPr>
              <w:spacing w:after="0" w:line="240" w:lineRule="auto"/>
              <w:rPr>
                <w:rFonts w:eastAsiaTheme="minorHAnsi"/>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94F3084"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E0512D7"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33B0A89C" w14:textId="77777777" w:rsidR="005A5D3F" w:rsidRDefault="005A5D3F">
            <w:pPr>
              <w:autoSpaceDE w:val="0"/>
              <w:autoSpaceDN w:val="0"/>
              <w:adjustRightInd w:val="0"/>
              <w:spacing w:after="0" w:line="20" w:lineRule="atLeast"/>
              <w:jc w:val="center"/>
              <w:rPr>
                <w:sz w:val="22"/>
                <w:szCs w:val="22"/>
              </w:rPr>
            </w:pPr>
            <w:r>
              <w:rPr>
                <w:sz w:val="22"/>
                <w:szCs w:val="22"/>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1B412EBB" w14:textId="77777777" w:rsidR="005A5D3F" w:rsidRDefault="005A5D3F">
            <w:pPr>
              <w:autoSpaceDE w:val="0"/>
              <w:autoSpaceDN w:val="0"/>
              <w:adjustRightInd w:val="0"/>
              <w:spacing w:after="0" w:line="20" w:lineRule="atLeast"/>
              <w:ind w:left="-75" w:right="-75"/>
              <w:jc w:val="center"/>
              <w:rPr>
                <w:sz w:val="22"/>
                <w:szCs w:val="22"/>
              </w:rPr>
            </w:pPr>
            <w:r>
              <w:rPr>
                <w:sz w:val="22"/>
                <w:szCs w:val="22"/>
              </w:rPr>
              <w:t>700,0</w:t>
            </w:r>
          </w:p>
        </w:tc>
        <w:tc>
          <w:tcPr>
            <w:tcW w:w="712" w:type="dxa"/>
            <w:gridSpan w:val="2"/>
            <w:tcBorders>
              <w:top w:val="single" w:sz="4" w:space="0" w:color="auto"/>
              <w:left w:val="single" w:sz="4" w:space="0" w:color="auto"/>
              <w:bottom w:val="single" w:sz="4" w:space="0" w:color="auto"/>
              <w:right w:val="single" w:sz="4" w:space="0" w:color="auto"/>
            </w:tcBorders>
            <w:hideMark/>
          </w:tcPr>
          <w:p w14:paraId="2EAA8F68" w14:textId="77777777" w:rsidR="005A5D3F" w:rsidRDefault="005A5D3F">
            <w:pPr>
              <w:autoSpaceDE w:val="0"/>
              <w:autoSpaceDN w:val="0"/>
              <w:adjustRightInd w:val="0"/>
              <w:spacing w:after="0" w:line="20" w:lineRule="atLeast"/>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604C4998" w14:textId="77777777" w:rsidR="005A5D3F" w:rsidRDefault="005A5D3F">
            <w:pPr>
              <w:autoSpaceDE w:val="0"/>
              <w:autoSpaceDN w:val="0"/>
              <w:adjustRightInd w:val="0"/>
              <w:spacing w:after="0" w:line="20" w:lineRule="atLeast"/>
              <w:ind w:left="-75" w:right="-75"/>
              <w:jc w:val="center"/>
              <w:rPr>
                <w:sz w:val="22"/>
                <w:szCs w:val="22"/>
              </w:rPr>
            </w:pPr>
            <w:r>
              <w:rPr>
                <w:sz w:val="22"/>
                <w:szCs w:val="22"/>
              </w:rPr>
              <w:t>700,0</w:t>
            </w:r>
          </w:p>
        </w:tc>
        <w:tc>
          <w:tcPr>
            <w:tcW w:w="995" w:type="dxa"/>
            <w:gridSpan w:val="2"/>
            <w:tcBorders>
              <w:top w:val="single" w:sz="4" w:space="0" w:color="auto"/>
              <w:left w:val="single" w:sz="4" w:space="0" w:color="auto"/>
              <w:bottom w:val="single" w:sz="4" w:space="0" w:color="auto"/>
              <w:right w:val="single" w:sz="4" w:space="0" w:color="auto"/>
            </w:tcBorders>
            <w:hideMark/>
          </w:tcPr>
          <w:p w14:paraId="69B02AA0" w14:textId="77777777" w:rsidR="005A5D3F" w:rsidRDefault="005A5D3F">
            <w:pPr>
              <w:spacing w:line="20" w:lineRule="atLeast"/>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2660373C" w14:textId="77777777" w:rsidR="005A5D3F" w:rsidRDefault="005A5D3F">
            <w:pPr>
              <w:spacing w:line="20" w:lineRule="atLeast"/>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5433BCFB" w14:textId="77777777" w:rsidR="005A5D3F" w:rsidRDefault="005A5D3F">
            <w:pPr>
              <w:spacing w:line="20" w:lineRule="atLeast"/>
              <w:ind w:left="-75" w:right="-75"/>
              <w:jc w:val="center"/>
              <w:rPr>
                <w:sz w:val="22"/>
                <w:szCs w:val="22"/>
              </w:rPr>
            </w:pPr>
            <w:r>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5FE5CE43" w14:textId="77777777" w:rsidR="005A5D3F" w:rsidRDefault="005A5D3F">
            <w:pPr>
              <w:spacing w:line="20" w:lineRule="atLeast"/>
              <w:ind w:left="-75" w:right="-75"/>
              <w:jc w:val="center"/>
              <w:rPr>
                <w:sz w:val="22"/>
                <w:szCs w:val="22"/>
              </w:rPr>
            </w:pPr>
            <w:r>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0E26BB75" w14:textId="77777777" w:rsidR="005A5D3F" w:rsidRDefault="005A5D3F">
            <w:pPr>
              <w:spacing w:line="20" w:lineRule="atLeast"/>
              <w:ind w:left="-75" w:right="-75"/>
              <w:jc w:val="center"/>
              <w:rPr>
                <w:sz w:val="22"/>
                <w:szCs w:val="22"/>
              </w:rPr>
            </w:pPr>
            <w:r>
              <w:rPr>
                <w:sz w:val="22"/>
                <w:szCs w:val="22"/>
              </w:rPr>
              <w:t>0</w:t>
            </w:r>
          </w:p>
        </w:tc>
      </w:tr>
      <w:tr w:rsidR="005A5D3F" w14:paraId="4B61AC53" w14:textId="77777777" w:rsidTr="00A13F0A">
        <w:trPr>
          <w:trHeight w:val="609"/>
        </w:trPr>
        <w:tc>
          <w:tcPr>
            <w:tcW w:w="642" w:type="dxa"/>
            <w:vMerge w:val="restart"/>
            <w:tcBorders>
              <w:top w:val="single" w:sz="4" w:space="0" w:color="auto"/>
              <w:left w:val="single" w:sz="4" w:space="0" w:color="auto"/>
              <w:bottom w:val="single" w:sz="4" w:space="0" w:color="auto"/>
              <w:right w:val="single" w:sz="4" w:space="0" w:color="auto"/>
            </w:tcBorders>
            <w:hideMark/>
          </w:tcPr>
          <w:p w14:paraId="2AAFB922" w14:textId="77777777" w:rsidR="005A5D3F" w:rsidRDefault="005A5D3F">
            <w:pPr>
              <w:autoSpaceDE w:val="0"/>
              <w:autoSpaceDN w:val="0"/>
              <w:adjustRightInd w:val="0"/>
              <w:spacing w:after="0" w:line="240" w:lineRule="auto"/>
              <w:jc w:val="center"/>
            </w:pPr>
            <w:r>
              <w:t>1.4</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325E2219" w14:textId="77777777" w:rsidR="005A5D3F" w:rsidRDefault="005A5D3F">
            <w:pPr>
              <w:autoSpaceDE w:val="0"/>
              <w:autoSpaceDN w:val="0"/>
              <w:adjustRightInd w:val="0"/>
              <w:spacing w:after="0" w:line="240" w:lineRule="auto"/>
              <w:jc w:val="both"/>
              <w:rPr>
                <w:color w:val="auto"/>
              </w:rPr>
            </w:pPr>
            <w:r>
              <w:rPr>
                <w:color w:val="auto"/>
              </w:rPr>
              <w:t>Пешеходная зона</w:t>
            </w:r>
          </w:p>
          <w:p w14:paraId="604EDD44" w14:textId="77777777" w:rsidR="005A5D3F" w:rsidRDefault="005A5D3F">
            <w:pPr>
              <w:autoSpaceDE w:val="0"/>
              <w:autoSpaceDN w:val="0"/>
              <w:adjustRightInd w:val="0"/>
              <w:spacing w:after="0" w:line="240" w:lineRule="auto"/>
              <w:jc w:val="both"/>
              <w:rPr>
                <w:color w:val="auto"/>
              </w:rPr>
            </w:pPr>
            <w:r>
              <w:rPr>
                <w:color w:val="auto"/>
              </w:rPr>
              <w:t xml:space="preserve">на пересечении </w:t>
            </w:r>
          </w:p>
          <w:p w14:paraId="4C8B5EC8" w14:textId="77777777" w:rsidR="005A5D3F" w:rsidRDefault="005A5D3F">
            <w:pPr>
              <w:autoSpaceDE w:val="0"/>
              <w:autoSpaceDN w:val="0"/>
              <w:adjustRightInd w:val="0"/>
              <w:spacing w:after="0" w:line="240" w:lineRule="auto"/>
              <w:jc w:val="both"/>
              <w:rPr>
                <w:color w:val="auto"/>
              </w:rPr>
            </w:pPr>
            <w:r>
              <w:rPr>
                <w:color w:val="auto"/>
              </w:rPr>
              <w:t xml:space="preserve">ул. Турчанинова и </w:t>
            </w:r>
          </w:p>
          <w:p w14:paraId="19BFF9C6" w14:textId="77777777" w:rsidR="005A5D3F" w:rsidRDefault="005A5D3F">
            <w:pPr>
              <w:autoSpaceDE w:val="0"/>
              <w:autoSpaceDN w:val="0"/>
              <w:adjustRightInd w:val="0"/>
              <w:spacing w:after="0" w:line="240" w:lineRule="auto"/>
              <w:jc w:val="both"/>
              <w:rPr>
                <w:color w:val="auto"/>
              </w:rPr>
            </w:pPr>
            <w:r>
              <w:rPr>
                <w:color w:val="auto"/>
              </w:rPr>
              <w:t xml:space="preserve">ул. Свободы </w:t>
            </w:r>
          </w:p>
          <w:p w14:paraId="74DDCF9B" w14:textId="77777777" w:rsidR="005A5D3F" w:rsidRDefault="005A5D3F">
            <w:pPr>
              <w:autoSpaceDE w:val="0"/>
              <w:autoSpaceDN w:val="0"/>
              <w:adjustRightInd w:val="0"/>
              <w:spacing w:after="0" w:line="240" w:lineRule="auto"/>
              <w:jc w:val="both"/>
              <w:rPr>
                <w:color w:val="auto"/>
              </w:rPr>
            </w:pPr>
            <w:r>
              <w:rPr>
                <w:color w:val="auto"/>
              </w:rPr>
              <w:t xml:space="preserve">в г. Лабинске Лабинского городского поселения </w:t>
            </w:r>
          </w:p>
          <w:p w14:paraId="7C7273BA" w14:textId="77777777" w:rsidR="005A5D3F" w:rsidRDefault="005A5D3F">
            <w:pPr>
              <w:autoSpaceDE w:val="0"/>
              <w:autoSpaceDN w:val="0"/>
              <w:adjustRightInd w:val="0"/>
              <w:spacing w:after="0" w:line="240" w:lineRule="auto"/>
              <w:jc w:val="both"/>
              <w:rPr>
                <w:color w:val="auto"/>
                <w:sz w:val="22"/>
                <w:szCs w:val="22"/>
              </w:rPr>
            </w:pPr>
            <w:r>
              <w:rPr>
                <w:color w:val="auto"/>
              </w:rPr>
              <w:t>Лабинского района Краснодарского края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4DCEA1AD" w14:textId="77777777" w:rsidR="005A5D3F" w:rsidRDefault="005A5D3F">
            <w:pPr>
              <w:autoSpaceDE w:val="0"/>
              <w:autoSpaceDN w:val="0"/>
              <w:adjustRightInd w:val="0"/>
              <w:spacing w:after="0" w:line="240" w:lineRule="auto"/>
              <w:jc w:val="center"/>
              <w:rPr>
                <w:color w:val="auto"/>
                <w:sz w:val="22"/>
                <w:szCs w:val="22"/>
              </w:rP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B1D5479" w14:textId="77777777" w:rsidR="005A5D3F" w:rsidRDefault="005A5D3F">
            <w:pPr>
              <w:autoSpaceDE w:val="0"/>
              <w:autoSpaceDN w:val="0"/>
              <w:adjustRightInd w:val="0"/>
              <w:spacing w:after="0" w:line="240" w:lineRule="auto"/>
              <w:jc w:val="center"/>
            </w:pPr>
            <w:r>
              <w:t>2019</w:t>
            </w:r>
          </w:p>
        </w:tc>
        <w:tc>
          <w:tcPr>
            <w:tcW w:w="1843" w:type="dxa"/>
            <w:tcBorders>
              <w:top w:val="single" w:sz="4" w:space="0" w:color="auto"/>
              <w:left w:val="single" w:sz="4" w:space="0" w:color="auto"/>
              <w:bottom w:val="single" w:sz="4" w:space="0" w:color="auto"/>
              <w:right w:val="single" w:sz="4" w:space="0" w:color="auto"/>
            </w:tcBorders>
            <w:hideMark/>
          </w:tcPr>
          <w:p w14:paraId="7F3E6BA3" w14:textId="77777777" w:rsidR="005A5D3F" w:rsidRDefault="005A5D3F">
            <w:pPr>
              <w:autoSpaceDE w:val="0"/>
              <w:autoSpaceDN w:val="0"/>
              <w:adjustRightInd w:val="0"/>
              <w:spacing w:after="0" w:line="240" w:lineRule="auto"/>
              <w:jc w:val="center"/>
              <w:rPr>
                <w:sz w:val="22"/>
                <w:szCs w:val="22"/>
              </w:rPr>
            </w:pPr>
            <w:r>
              <w:rPr>
                <w:sz w:val="22"/>
                <w:szCs w:val="22"/>
              </w:rP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18B44993" w14:textId="77777777" w:rsidR="005A5D3F" w:rsidRDefault="005A5D3F">
            <w:pPr>
              <w:autoSpaceDE w:val="0"/>
              <w:autoSpaceDN w:val="0"/>
              <w:adjustRightInd w:val="0"/>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57773B88" w14:textId="77777777" w:rsidR="005A5D3F" w:rsidRDefault="005A5D3F">
            <w:pPr>
              <w:autoSpaceDE w:val="0"/>
              <w:autoSpaceDN w:val="0"/>
              <w:adjustRightInd w:val="0"/>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1433B3EA" w14:textId="77777777" w:rsidR="005A5D3F" w:rsidRDefault="005A5D3F">
            <w:pPr>
              <w:autoSpaceDE w:val="0"/>
              <w:autoSpaceDN w:val="0"/>
              <w:adjustRightInd w:val="0"/>
              <w:spacing w:after="0" w:line="240" w:lineRule="auto"/>
              <w:ind w:left="-75" w:right="-75"/>
              <w:jc w:val="center"/>
              <w:rPr>
                <w:sz w:val="22"/>
                <w:szCs w:val="22"/>
              </w:rPr>
            </w:pPr>
            <w:r>
              <w:rPr>
                <w:sz w:val="22"/>
                <w:szCs w:val="22"/>
              </w:rP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1E89D3E1"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2892173C"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79230FE" w14:textId="77777777" w:rsidR="005A5D3F" w:rsidRDefault="005A5D3F">
            <w:pPr>
              <w:spacing w:after="0" w:line="240" w:lineRule="auto"/>
              <w:ind w:left="-75" w:right="-75"/>
              <w:jc w:val="center"/>
              <w:rPr>
                <w:sz w:val="22"/>
                <w:szCs w:val="22"/>
              </w:rPr>
            </w:pPr>
            <w:r>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0E6E2BBC" w14:textId="77777777" w:rsidR="005A5D3F" w:rsidRDefault="005A5D3F">
            <w:pPr>
              <w:spacing w:after="0" w:line="240" w:lineRule="auto"/>
              <w:ind w:left="-75" w:right="-75"/>
              <w:jc w:val="center"/>
              <w:rPr>
                <w:sz w:val="22"/>
                <w:szCs w:val="22"/>
              </w:rPr>
            </w:pPr>
            <w:r>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33908C43" w14:textId="77777777" w:rsidR="005A5D3F" w:rsidRDefault="005A5D3F">
            <w:pPr>
              <w:spacing w:after="0" w:line="240" w:lineRule="auto"/>
              <w:ind w:left="-75" w:right="-75"/>
              <w:jc w:val="center"/>
              <w:rPr>
                <w:sz w:val="22"/>
                <w:szCs w:val="22"/>
              </w:rPr>
            </w:pPr>
            <w:r>
              <w:rPr>
                <w:sz w:val="22"/>
                <w:szCs w:val="22"/>
              </w:rPr>
              <w:t>0</w:t>
            </w:r>
          </w:p>
        </w:tc>
      </w:tr>
      <w:tr w:rsidR="005A5D3F" w14:paraId="226D432F" w14:textId="77777777" w:rsidTr="00A13F0A">
        <w:trPr>
          <w:trHeight w:val="547"/>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7D1CB8A7"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1E4C9F7" w14:textId="77777777" w:rsidR="005A5D3F" w:rsidRDefault="005A5D3F">
            <w:pPr>
              <w:spacing w:after="0" w:line="240" w:lineRule="auto"/>
              <w:rPr>
                <w:color w:val="auto"/>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124E6C4" w14:textId="77777777" w:rsidR="005A5D3F" w:rsidRDefault="005A5D3F">
            <w:pPr>
              <w:spacing w:after="0" w:line="240" w:lineRule="auto"/>
              <w:rPr>
                <w:color w:val="auto"/>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FB5C579"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4B656562" w14:textId="77777777" w:rsidR="005A5D3F" w:rsidRDefault="005A5D3F">
            <w:pPr>
              <w:autoSpaceDE w:val="0"/>
              <w:autoSpaceDN w:val="0"/>
              <w:adjustRightInd w:val="0"/>
              <w:spacing w:after="0" w:line="240" w:lineRule="auto"/>
              <w:jc w:val="center"/>
              <w:rPr>
                <w:sz w:val="22"/>
                <w:szCs w:val="22"/>
              </w:rPr>
            </w:pPr>
            <w:r>
              <w:rPr>
                <w:sz w:val="22"/>
                <w:szCs w:val="22"/>
              </w:rP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0BEF43CF"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7509228E"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7A7F90ED" w14:textId="77777777" w:rsidR="005A5D3F" w:rsidRDefault="005A5D3F">
            <w:pPr>
              <w:spacing w:after="0" w:line="240" w:lineRule="auto"/>
              <w:ind w:left="-75" w:right="-75"/>
              <w:jc w:val="center"/>
              <w:rPr>
                <w:sz w:val="22"/>
                <w:szCs w:val="22"/>
              </w:rPr>
            </w:pPr>
            <w:r>
              <w:rPr>
                <w:sz w:val="22"/>
                <w:szCs w:val="22"/>
              </w:rP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0AE7D14E"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7A5564E4"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90C6A93" w14:textId="77777777" w:rsidR="005A5D3F" w:rsidRDefault="005A5D3F">
            <w:pPr>
              <w:spacing w:after="0" w:line="240" w:lineRule="auto"/>
              <w:ind w:left="-75" w:right="-75"/>
              <w:jc w:val="center"/>
              <w:rPr>
                <w:sz w:val="22"/>
                <w:szCs w:val="22"/>
              </w:rPr>
            </w:pPr>
            <w:r>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2C616B09" w14:textId="77777777" w:rsidR="005A5D3F" w:rsidRDefault="005A5D3F">
            <w:pPr>
              <w:spacing w:after="0" w:line="240" w:lineRule="auto"/>
              <w:ind w:left="-75" w:right="-75"/>
              <w:jc w:val="center"/>
              <w:rPr>
                <w:sz w:val="22"/>
                <w:szCs w:val="22"/>
              </w:rPr>
            </w:pPr>
            <w:r>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305405BF" w14:textId="77777777" w:rsidR="005A5D3F" w:rsidRDefault="005A5D3F">
            <w:pPr>
              <w:spacing w:after="0" w:line="240" w:lineRule="auto"/>
              <w:ind w:left="-75" w:right="-75"/>
              <w:jc w:val="center"/>
              <w:rPr>
                <w:sz w:val="22"/>
                <w:szCs w:val="22"/>
              </w:rPr>
            </w:pPr>
            <w:r>
              <w:rPr>
                <w:sz w:val="22"/>
                <w:szCs w:val="22"/>
              </w:rPr>
              <w:t>0</w:t>
            </w:r>
          </w:p>
        </w:tc>
      </w:tr>
      <w:tr w:rsidR="005A5D3F" w14:paraId="7C065437" w14:textId="77777777" w:rsidTr="00A13F0A">
        <w:trPr>
          <w:trHeight w:val="473"/>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54B730E6"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2DBC4B2" w14:textId="77777777" w:rsidR="005A5D3F" w:rsidRDefault="005A5D3F">
            <w:pPr>
              <w:spacing w:after="0" w:line="240" w:lineRule="auto"/>
              <w:rPr>
                <w:color w:val="auto"/>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4158BAD" w14:textId="77777777" w:rsidR="005A5D3F" w:rsidRDefault="005A5D3F">
            <w:pPr>
              <w:spacing w:after="0" w:line="240" w:lineRule="auto"/>
              <w:rPr>
                <w:color w:val="auto"/>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99C295E"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16EBB37F" w14:textId="77777777" w:rsidR="005A5D3F" w:rsidRDefault="005A5D3F">
            <w:pPr>
              <w:autoSpaceDE w:val="0"/>
              <w:autoSpaceDN w:val="0"/>
              <w:adjustRightInd w:val="0"/>
              <w:spacing w:after="0" w:line="240" w:lineRule="auto"/>
              <w:jc w:val="center"/>
              <w:rPr>
                <w:sz w:val="22"/>
                <w:szCs w:val="22"/>
              </w:rPr>
            </w:pPr>
            <w:r>
              <w:rPr>
                <w:sz w:val="22"/>
                <w:szCs w:val="22"/>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6B51D963"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E0DAB64"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2D75020E" w14:textId="77777777" w:rsidR="005A5D3F" w:rsidRDefault="005A5D3F">
            <w:pPr>
              <w:spacing w:after="0" w:line="240" w:lineRule="auto"/>
              <w:ind w:left="-75" w:right="-75"/>
              <w:jc w:val="center"/>
              <w:rPr>
                <w:sz w:val="22"/>
                <w:szCs w:val="22"/>
              </w:rPr>
            </w:pPr>
            <w:r>
              <w:rPr>
                <w:sz w:val="22"/>
                <w:szCs w:val="22"/>
              </w:rP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7CDCAE0C"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390DEFD5"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66B68064" w14:textId="77777777" w:rsidR="005A5D3F" w:rsidRDefault="005A5D3F">
            <w:pPr>
              <w:spacing w:after="0" w:line="240" w:lineRule="auto"/>
              <w:ind w:left="-75" w:right="-75"/>
              <w:jc w:val="center"/>
              <w:rPr>
                <w:sz w:val="22"/>
                <w:szCs w:val="22"/>
              </w:rPr>
            </w:pPr>
            <w:r>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02685725" w14:textId="77777777" w:rsidR="005A5D3F" w:rsidRDefault="005A5D3F">
            <w:pPr>
              <w:spacing w:after="0" w:line="240" w:lineRule="auto"/>
              <w:ind w:left="-75" w:right="-75"/>
              <w:jc w:val="center"/>
              <w:rPr>
                <w:sz w:val="22"/>
                <w:szCs w:val="22"/>
              </w:rPr>
            </w:pPr>
            <w:r>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77E3DF9C" w14:textId="77777777" w:rsidR="005A5D3F" w:rsidRDefault="005A5D3F">
            <w:pPr>
              <w:spacing w:after="0" w:line="240" w:lineRule="auto"/>
              <w:ind w:left="-75" w:right="-75"/>
              <w:jc w:val="center"/>
              <w:rPr>
                <w:sz w:val="22"/>
                <w:szCs w:val="22"/>
              </w:rPr>
            </w:pPr>
            <w:r>
              <w:rPr>
                <w:sz w:val="22"/>
                <w:szCs w:val="22"/>
              </w:rPr>
              <w:t>0</w:t>
            </w:r>
          </w:p>
        </w:tc>
      </w:tr>
      <w:tr w:rsidR="005A5D3F" w14:paraId="5DB149CD" w14:textId="77777777" w:rsidTr="00A13F0A">
        <w:trPr>
          <w:trHeight w:val="472"/>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19D9AC28"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EAE3CD8" w14:textId="77777777" w:rsidR="005A5D3F" w:rsidRDefault="005A5D3F">
            <w:pPr>
              <w:spacing w:after="0" w:line="240" w:lineRule="auto"/>
              <w:rPr>
                <w:color w:val="auto"/>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D60FACC" w14:textId="77777777" w:rsidR="005A5D3F" w:rsidRDefault="005A5D3F">
            <w:pPr>
              <w:spacing w:after="0" w:line="240" w:lineRule="auto"/>
              <w:rPr>
                <w:color w:val="auto"/>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C820CCB"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tcPr>
          <w:p w14:paraId="0431B9CA" w14:textId="77777777" w:rsidR="005A5D3F" w:rsidRDefault="005A5D3F">
            <w:pPr>
              <w:autoSpaceDE w:val="0"/>
              <w:autoSpaceDN w:val="0"/>
              <w:adjustRightInd w:val="0"/>
              <w:spacing w:after="0" w:line="240" w:lineRule="auto"/>
              <w:jc w:val="center"/>
              <w:rPr>
                <w:sz w:val="22"/>
                <w:szCs w:val="22"/>
              </w:rPr>
            </w:pPr>
            <w:r>
              <w:rPr>
                <w:sz w:val="22"/>
                <w:szCs w:val="22"/>
              </w:rPr>
              <w:t>Внебюджетные источники</w:t>
            </w:r>
          </w:p>
          <w:p w14:paraId="02B13F65" w14:textId="77777777" w:rsidR="005A5D3F" w:rsidRDefault="005A5D3F">
            <w:pPr>
              <w:autoSpaceDE w:val="0"/>
              <w:autoSpaceDN w:val="0"/>
              <w:adjustRightInd w:val="0"/>
              <w:spacing w:after="0" w:line="240" w:lineRule="auto"/>
              <w:jc w:val="center"/>
              <w:rPr>
                <w:sz w:val="22"/>
                <w:szCs w:val="22"/>
              </w:rPr>
            </w:pPr>
          </w:p>
        </w:tc>
        <w:tc>
          <w:tcPr>
            <w:tcW w:w="1276" w:type="dxa"/>
            <w:tcBorders>
              <w:top w:val="single" w:sz="4" w:space="0" w:color="auto"/>
              <w:left w:val="single" w:sz="4" w:space="0" w:color="auto"/>
              <w:bottom w:val="single" w:sz="4" w:space="0" w:color="auto"/>
              <w:right w:val="single" w:sz="4" w:space="0" w:color="auto"/>
            </w:tcBorders>
            <w:hideMark/>
          </w:tcPr>
          <w:p w14:paraId="64D9C454" w14:textId="77777777" w:rsidR="005A5D3F" w:rsidRDefault="005A5D3F">
            <w:pPr>
              <w:spacing w:after="0" w:line="240" w:lineRule="auto"/>
              <w:ind w:left="-75" w:right="-75"/>
              <w:jc w:val="center"/>
              <w:rPr>
                <w:sz w:val="22"/>
                <w:szCs w:val="22"/>
              </w:rPr>
            </w:pPr>
            <w:r>
              <w:rPr>
                <w:sz w:val="22"/>
                <w:szCs w:val="22"/>
              </w:rPr>
              <w:t>500,0</w:t>
            </w:r>
          </w:p>
        </w:tc>
        <w:tc>
          <w:tcPr>
            <w:tcW w:w="712" w:type="dxa"/>
            <w:gridSpan w:val="2"/>
            <w:tcBorders>
              <w:top w:val="single" w:sz="4" w:space="0" w:color="auto"/>
              <w:left w:val="single" w:sz="4" w:space="0" w:color="auto"/>
              <w:bottom w:val="single" w:sz="4" w:space="0" w:color="auto"/>
              <w:right w:val="single" w:sz="4" w:space="0" w:color="auto"/>
            </w:tcBorders>
            <w:hideMark/>
          </w:tcPr>
          <w:p w14:paraId="114DC507"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6F8C6758" w14:textId="77777777" w:rsidR="005A5D3F" w:rsidRDefault="005A5D3F">
            <w:pPr>
              <w:spacing w:after="0" w:line="240" w:lineRule="auto"/>
              <w:ind w:left="-75" w:right="-75"/>
              <w:jc w:val="center"/>
              <w:rPr>
                <w:sz w:val="22"/>
                <w:szCs w:val="22"/>
              </w:rPr>
            </w:pPr>
            <w:r>
              <w:rPr>
                <w:sz w:val="22"/>
                <w:szCs w:val="22"/>
              </w:rPr>
              <w:t>500,0</w:t>
            </w:r>
          </w:p>
        </w:tc>
        <w:tc>
          <w:tcPr>
            <w:tcW w:w="995" w:type="dxa"/>
            <w:gridSpan w:val="2"/>
            <w:tcBorders>
              <w:top w:val="single" w:sz="4" w:space="0" w:color="auto"/>
              <w:left w:val="single" w:sz="4" w:space="0" w:color="auto"/>
              <w:bottom w:val="single" w:sz="4" w:space="0" w:color="auto"/>
              <w:right w:val="single" w:sz="4" w:space="0" w:color="auto"/>
            </w:tcBorders>
            <w:hideMark/>
          </w:tcPr>
          <w:p w14:paraId="786597F2"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6C831E37"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7D2B1532" w14:textId="77777777" w:rsidR="005A5D3F" w:rsidRDefault="005A5D3F">
            <w:pPr>
              <w:spacing w:after="0" w:line="240" w:lineRule="auto"/>
              <w:ind w:left="-75" w:right="-75"/>
              <w:jc w:val="center"/>
              <w:rPr>
                <w:sz w:val="22"/>
                <w:szCs w:val="22"/>
              </w:rPr>
            </w:pPr>
            <w:r>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78D90AAF" w14:textId="77777777" w:rsidR="005A5D3F" w:rsidRDefault="005A5D3F">
            <w:pPr>
              <w:spacing w:after="0" w:line="240" w:lineRule="auto"/>
              <w:ind w:left="-75" w:right="-75"/>
              <w:jc w:val="center"/>
              <w:rPr>
                <w:sz w:val="22"/>
                <w:szCs w:val="22"/>
              </w:rPr>
            </w:pPr>
            <w:r>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397BCE97" w14:textId="77777777" w:rsidR="005A5D3F" w:rsidRDefault="005A5D3F">
            <w:pPr>
              <w:spacing w:after="0" w:line="240" w:lineRule="auto"/>
              <w:ind w:left="-75" w:right="-75"/>
              <w:jc w:val="center"/>
              <w:rPr>
                <w:sz w:val="22"/>
                <w:szCs w:val="22"/>
              </w:rPr>
            </w:pPr>
            <w:r>
              <w:rPr>
                <w:sz w:val="22"/>
                <w:szCs w:val="22"/>
              </w:rPr>
              <w:t>0</w:t>
            </w:r>
          </w:p>
        </w:tc>
      </w:tr>
      <w:tr w:rsidR="005A5D3F" w14:paraId="3072B9F9" w14:textId="77777777" w:rsidTr="00A13F0A">
        <w:trPr>
          <w:trHeight w:val="371"/>
        </w:trPr>
        <w:tc>
          <w:tcPr>
            <w:tcW w:w="642" w:type="dxa"/>
            <w:vMerge w:val="restart"/>
            <w:tcBorders>
              <w:top w:val="single" w:sz="4" w:space="0" w:color="auto"/>
              <w:left w:val="single" w:sz="4" w:space="0" w:color="auto"/>
              <w:bottom w:val="single" w:sz="4" w:space="0" w:color="auto"/>
              <w:right w:val="single" w:sz="4" w:space="0" w:color="auto"/>
            </w:tcBorders>
            <w:hideMark/>
          </w:tcPr>
          <w:p w14:paraId="75691A3B" w14:textId="77777777" w:rsidR="005A5D3F" w:rsidRDefault="005A5D3F">
            <w:pPr>
              <w:autoSpaceDE w:val="0"/>
              <w:autoSpaceDN w:val="0"/>
              <w:adjustRightInd w:val="0"/>
              <w:spacing w:after="0" w:line="240" w:lineRule="auto"/>
              <w:jc w:val="center"/>
            </w:pPr>
            <w:r>
              <w:t>1.5</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5C2044B0" w14:textId="77777777" w:rsidR="005A5D3F" w:rsidRDefault="005A5D3F">
            <w:pPr>
              <w:autoSpaceDE w:val="0"/>
              <w:autoSpaceDN w:val="0"/>
              <w:adjustRightInd w:val="0"/>
              <w:spacing w:after="0" w:line="240" w:lineRule="auto"/>
              <w:jc w:val="both"/>
            </w:pPr>
            <w:r>
              <w:t xml:space="preserve">Зона отдыха </w:t>
            </w:r>
          </w:p>
          <w:p w14:paraId="5CF80C7F" w14:textId="77777777" w:rsidR="005A5D3F" w:rsidRDefault="005A5D3F">
            <w:pPr>
              <w:autoSpaceDE w:val="0"/>
              <w:autoSpaceDN w:val="0"/>
              <w:adjustRightInd w:val="0"/>
              <w:spacing w:after="0" w:line="240" w:lineRule="auto"/>
              <w:jc w:val="both"/>
            </w:pPr>
            <w:r>
              <w:t>по ул. Фрунзе</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330447F1" w14:textId="77777777" w:rsidR="005A5D3F" w:rsidRDefault="005A5D3F">
            <w:pPr>
              <w:autoSpaceDE w:val="0"/>
              <w:autoSpaceDN w:val="0"/>
              <w:adjustRightInd w:val="0"/>
              <w:spacing w:after="0" w:line="240" w:lineRule="auto"/>
              <w:jc w:val="center"/>
              <w:rPr>
                <w:sz w:val="22"/>
                <w:szCs w:val="22"/>
              </w:rP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648C04B" w14:textId="77777777" w:rsidR="005A5D3F" w:rsidRDefault="005A5D3F">
            <w:pPr>
              <w:autoSpaceDE w:val="0"/>
              <w:autoSpaceDN w:val="0"/>
              <w:adjustRightInd w:val="0"/>
              <w:spacing w:after="0" w:line="240" w:lineRule="auto"/>
              <w:jc w:val="center"/>
            </w:pPr>
            <w:r>
              <w:t>2019</w:t>
            </w:r>
          </w:p>
        </w:tc>
        <w:tc>
          <w:tcPr>
            <w:tcW w:w="1843" w:type="dxa"/>
            <w:tcBorders>
              <w:top w:val="single" w:sz="4" w:space="0" w:color="auto"/>
              <w:left w:val="single" w:sz="4" w:space="0" w:color="auto"/>
              <w:bottom w:val="single" w:sz="4" w:space="0" w:color="auto"/>
              <w:right w:val="single" w:sz="4" w:space="0" w:color="auto"/>
            </w:tcBorders>
            <w:hideMark/>
          </w:tcPr>
          <w:p w14:paraId="7005CB9E" w14:textId="77777777" w:rsidR="005A5D3F" w:rsidRDefault="005A5D3F">
            <w:pPr>
              <w:autoSpaceDE w:val="0"/>
              <w:autoSpaceDN w:val="0"/>
              <w:adjustRightInd w:val="0"/>
              <w:spacing w:after="0" w:line="240" w:lineRule="auto"/>
              <w:jc w:val="center"/>
              <w:rPr>
                <w:sz w:val="22"/>
                <w:szCs w:val="22"/>
              </w:rPr>
            </w:pPr>
            <w:r>
              <w:rPr>
                <w:sz w:val="22"/>
                <w:szCs w:val="22"/>
              </w:rP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29616C74" w14:textId="77777777" w:rsidR="005A5D3F" w:rsidRDefault="005A5D3F">
            <w:pPr>
              <w:autoSpaceDE w:val="0"/>
              <w:autoSpaceDN w:val="0"/>
              <w:adjustRightInd w:val="0"/>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198A61F4" w14:textId="77777777" w:rsidR="005A5D3F" w:rsidRDefault="005A5D3F">
            <w:pPr>
              <w:autoSpaceDE w:val="0"/>
              <w:autoSpaceDN w:val="0"/>
              <w:adjustRightInd w:val="0"/>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6CDC8FE0" w14:textId="77777777" w:rsidR="005A5D3F" w:rsidRDefault="005A5D3F">
            <w:pPr>
              <w:autoSpaceDE w:val="0"/>
              <w:autoSpaceDN w:val="0"/>
              <w:adjustRightInd w:val="0"/>
              <w:spacing w:after="0" w:line="240" w:lineRule="auto"/>
              <w:ind w:left="-75" w:right="-75"/>
              <w:jc w:val="center"/>
              <w:rPr>
                <w:sz w:val="22"/>
                <w:szCs w:val="22"/>
              </w:rPr>
            </w:pPr>
            <w:r>
              <w:rPr>
                <w:sz w:val="22"/>
                <w:szCs w:val="22"/>
              </w:rP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64887417"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61DA8FF6"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18D1C901" w14:textId="77777777" w:rsidR="005A5D3F" w:rsidRDefault="005A5D3F">
            <w:pPr>
              <w:spacing w:after="0" w:line="240" w:lineRule="auto"/>
              <w:ind w:left="-75" w:right="-75"/>
              <w:jc w:val="center"/>
              <w:rPr>
                <w:sz w:val="22"/>
                <w:szCs w:val="22"/>
              </w:rPr>
            </w:pPr>
            <w:r>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4318EFC6" w14:textId="77777777" w:rsidR="005A5D3F" w:rsidRDefault="005A5D3F">
            <w:pPr>
              <w:spacing w:after="0" w:line="240" w:lineRule="auto"/>
              <w:ind w:left="-75" w:right="-75"/>
              <w:jc w:val="center"/>
              <w:rPr>
                <w:sz w:val="22"/>
                <w:szCs w:val="22"/>
              </w:rPr>
            </w:pPr>
            <w:r>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2EB3528D" w14:textId="77777777" w:rsidR="005A5D3F" w:rsidRDefault="005A5D3F">
            <w:pPr>
              <w:spacing w:after="0" w:line="240" w:lineRule="auto"/>
              <w:ind w:left="-75" w:right="-75"/>
              <w:jc w:val="center"/>
              <w:rPr>
                <w:sz w:val="22"/>
                <w:szCs w:val="22"/>
              </w:rPr>
            </w:pPr>
            <w:r>
              <w:rPr>
                <w:sz w:val="22"/>
                <w:szCs w:val="22"/>
              </w:rPr>
              <w:t>0</w:t>
            </w:r>
          </w:p>
        </w:tc>
      </w:tr>
      <w:tr w:rsidR="005A5D3F" w14:paraId="761DDAD6" w14:textId="77777777" w:rsidTr="00A13F0A">
        <w:trPr>
          <w:trHeight w:val="278"/>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3C555BA0"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1A8DE9F"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67136E7" w14:textId="77777777" w:rsidR="005A5D3F" w:rsidRDefault="005A5D3F">
            <w:pPr>
              <w:spacing w:after="0" w:line="240" w:lineRule="auto"/>
              <w:rPr>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0541E26"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261576AA" w14:textId="77777777" w:rsidR="005A5D3F" w:rsidRDefault="005A5D3F">
            <w:pPr>
              <w:autoSpaceDE w:val="0"/>
              <w:autoSpaceDN w:val="0"/>
              <w:adjustRightInd w:val="0"/>
              <w:spacing w:after="0" w:line="240" w:lineRule="auto"/>
              <w:jc w:val="center"/>
              <w:rPr>
                <w:sz w:val="22"/>
                <w:szCs w:val="22"/>
              </w:rPr>
            </w:pPr>
            <w:r>
              <w:rPr>
                <w:sz w:val="22"/>
                <w:szCs w:val="22"/>
              </w:rP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20762FF3"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711A4F19"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19595969" w14:textId="77777777" w:rsidR="005A5D3F" w:rsidRDefault="005A5D3F">
            <w:pPr>
              <w:spacing w:after="0" w:line="240" w:lineRule="auto"/>
              <w:ind w:left="-75" w:right="-75"/>
              <w:jc w:val="center"/>
              <w:rPr>
                <w:sz w:val="22"/>
                <w:szCs w:val="22"/>
              </w:rPr>
            </w:pPr>
            <w:r>
              <w:rPr>
                <w:sz w:val="22"/>
                <w:szCs w:val="22"/>
              </w:rP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13C7D735"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7497B95C"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7BAEE598" w14:textId="77777777" w:rsidR="005A5D3F" w:rsidRDefault="005A5D3F">
            <w:pPr>
              <w:spacing w:after="0" w:line="240" w:lineRule="auto"/>
              <w:ind w:left="-75" w:right="-75"/>
              <w:jc w:val="center"/>
              <w:rPr>
                <w:sz w:val="22"/>
                <w:szCs w:val="22"/>
              </w:rPr>
            </w:pPr>
            <w:r>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7FAAFD10" w14:textId="77777777" w:rsidR="005A5D3F" w:rsidRDefault="005A5D3F">
            <w:pPr>
              <w:spacing w:after="0" w:line="240" w:lineRule="auto"/>
              <w:ind w:left="-75" w:right="-75"/>
              <w:jc w:val="center"/>
              <w:rPr>
                <w:sz w:val="22"/>
                <w:szCs w:val="22"/>
              </w:rPr>
            </w:pPr>
            <w:r>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5DBB50F6" w14:textId="77777777" w:rsidR="005A5D3F" w:rsidRDefault="005A5D3F">
            <w:pPr>
              <w:spacing w:after="0" w:line="240" w:lineRule="auto"/>
              <w:ind w:left="-75" w:right="-75"/>
              <w:jc w:val="center"/>
              <w:rPr>
                <w:sz w:val="22"/>
                <w:szCs w:val="22"/>
              </w:rPr>
            </w:pPr>
            <w:r>
              <w:rPr>
                <w:sz w:val="22"/>
                <w:szCs w:val="22"/>
              </w:rPr>
              <w:t>0</w:t>
            </w:r>
          </w:p>
        </w:tc>
      </w:tr>
      <w:tr w:rsidR="005A5D3F" w14:paraId="4CFEC701" w14:textId="77777777" w:rsidTr="00A13F0A">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72612C0A"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4E375D8"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52C9CD5" w14:textId="77777777" w:rsidR="005A5D3F" w:rsidRDefault="005A5D3F">
            <w:pPr>
              <w:spacing w:after="0" w:line="240" w:lineRule="auto"/>
              <w:rPr>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B898E84"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772D3099" w14:textId="77777777" w:rsidR="005A5D3F" w:rsidRDefault="005A5D3F">
            <w:pPr>
              <w:autoSpaceDE w:val="0"/>
              <w:autoSpaceDN w:val="0"/>
              <w:adjustRightInd w:val="0"/>
              <w:spacing w:after="0" w:line="240" w:lineRule="auto"/>
              <w:jc w:val="center"/>
              <w:rPr>
                <w:sz w:val="22"/>
                <w:szCs w:val="22"/>
              </w:rPr>
            </w:pPr>
            <w:r>
              <w:rPr>
                <w:sz w:val="22"/>
                <w:szCs w:val="22"/>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1BAE44D6"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79384E9"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415E96D7" w14:textId="77777777" w:rsidR="005A5D3F" w:rsidRDefault="005A5D3F">
            <w:pPr>
              <w:spacing w:after="0" w:line="240" w:lineRule="auto"/>
              <w:ind w:left="-75" w:right="-75"/>
              <w:jc w:val="center"/>
              <w:rPr>
                <w:sz w:val="22"/>
                <w:szCs w:val="22"/>
              </w:rPr>
            </w:pPr>
            <w:r>
              <w:rPr>
                <w:sz w:val="22"/>
                <w:szCs w:val="22"/>
              </w:rP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64CD98C9"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3E6B3953"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2830AFB" w14:textId="77777777" w:rsidR="005A5D3F" w:rsidRDefault="005A5D3F">
            <w:pPr>
              <w:spacing w:after="0" w:line="240" w:lineRule="auto"/>
              <w:ind w:left="-75" w:right="-75"/>
              <w:jc w:val="center"/>
              <w:rPr>
                <w:sz w:val="22"/>
                <w:szCs w:val="22"/>
              </w:rPr>
            </w:pPr>
            <w:r>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8491340" w14:textId="77777777" w:rsidR="005A5D3F" w:rsidRDefault="005A5D3F">
            <w:pPr>
              <w:spacing w:after="0" w:line="240" w:lineRule="auto"/>
              <w:ind w:left="-75" w:right="-75"/>
              <w:jc w:val="center"/>
              <w:rPr>
                <w:sz w:val="22"/>
                <w:szCs w:val="22"/>
              </w:rPr>
            </w:pPr>
            <w:r>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567476CF" w14:textId="77777777" w:rsidR="005A5D3F" w:rsidRDefault="005A5D3F">
            <w:pPr>
              <w:spacing w:after="0" w:line="240" w:lineRule="auto"/>
              <w:ind w:left="-75" w:right="-75"/>
              <w:jc w:val="center"/>
              <w:rPr>
                <w:sz w:val="22"/>
                <w:szCs w:val="22"/>
              </w:rPr>
            </w:pPr>
            <w:r>
              <w:rPr>
                <w:sz w:val="22"/>
                <w:szCs w:val="22"/>
              </w:rPr>
              <w:t>0</w:t>
            </w:r>
          </w:p>
        </w:tc>
      </w:tr>
      <w:tr w:rsidR="005A5D3F" w14:paraId="4868D2EE" w14:textId="77777777" w:rsidTr="00A13F0A">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6525491A"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2725F2F"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8BA67C3" w14:textId="77777777" w:rsidR="005A5D3F" w:rsidRDefault="005A5D3F">
            <w:pPr>
              <w:spacing w:after="0" w:line="240" w:lineRule="auto"/>
              <w:rPr>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22B8DF1"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5BF111D1" w14:textId="77777777" w:rsidR="005A5D3F" w:rsidRDefault="005A5D3F">
            <w:pPr>
              <w:autoSpaceDE w:val="0"/>
              <w:autoSpaceDN w:val="0"/>
              <w:adjustRightInd w:val="0"/>
              <w:spacing w:after="0" w:line="240" w:lineRule="auto"/>
              <w:jc w:val="center"/>
              <w:rPr>
                <w:sz w:val="22"/>
                <w:szCs w:val="22"/>
              </w:rPr>
            </w:pPr>
            <w:r>
              <w:rPr>
                <w:sz w:val="22"/>
                <w:szCs w:val="22"/>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4A4572C4" w14:textId="77777777" w:rsidR="005A5D3F" w:rsidRDefault="005A5D3F">
            <w:pPr>
              <w:spacing w:after="0" w:line="240" w:lineRule="auto"/>
              <w:ind w:left="-75" w:right="-75"/>
              <w:jc w:val="center"/>
              <w:rPr>
                <w:sz w:val="22"/>
                <w:szCs w:val="22"/>
              </w:rPr>
            </w:pPr>
            <w:r>
              <w:rPr>
                <w:sz w:val="22"/>
                <w:szCs w:val="22"/>
              </w:rPr>
              <w:t>1000,0</w:t>
            </w:r>
          </w:p>
        </w:tc>
        <w:tc>
          <w:tcPr>
            <w:tcW w:w="712" w:type="dxa"/>
            <w:gridSpan w:val="2"/>
            <w:tcBorders>
              <w:top w:val="single" w:sz="4" w:space="0" w:color="auto"/>
              <w:left w:val="single" w:sz="4" w:space="0" w:color="auto"/>
              <w:bottom w:val="single" w:sz="4" w:space="0" w:color="auto"/>
              <w:right w:val="single" w:sz="4" w:space="0" w:color="auto"/>
            </w:tcBorders>
            <w:hideMark/>
          </w:tcPr>
          <w:p w14:paraId="6550B300"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63EFF31F" w14:textId="77777777" w:rsidR="005A5D3F" w:rsidRDefault="005A5D3F">
            <w:pPr>
              <w:spacing w:after="0" w:line="240" w:lineRule="auto"/>
              <w:ind w:left="-75" w:right="-75"/>
              <w:jc w:val="center"/>
              <w:rPr>
                <w:sz w:val="22"/>
                <w:szCs w:val="22"/>
              </w:rPr>
            </w:pPr>
            <w:r>
              <w:rPr>
                <w:sz w:val="22"/>
                <w:szCs w:val="22"/>
              </w:rPr>
              <w:t>1000,0</w:t>
            </w:r>
          </w:p>
        </w:tc>
        <w:tc>
          <w:tcPr>
            <w:tcW w:w="995" w:type="dxa"/>
            <w:gridSpan w:val="2"/>
            <w:tcBorders>
              <w:top w:val="single" w:sz="4" w:space="0" w:color="auto"/>
              <w:left w:val="single" w:sz="4" w:space="0" w:color="auto"/>
              <w:bottom w:val="single" w:sz="4" w:space="0" w:color="auto"/>
              <w:right w:val="single" w:sz="4" w:space="0" w:color="auto"/>
            </w:tcBorders>
            <w:hideMark/>
          </w:tcPr>
          <w:p w14:paraId="074ECA3A"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74B0BE00"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B760946" w14:textId="77777777" w:rsidR="005A5D3F" w:rsidRDefault="005A5D3F">
            <w:pPr>
              <w:spacing w:after="0" w:line="240" w:lineRule="auto"/>
              <w:ind w:left="-75" w:right="-75"/>
              <w:jc w:val="center"/>
              <w:rPr>
                <w:sz w:val="22"/>
                <w:szCs w:val="22"/>
              </w:rPr>
            </w:pPr>
            <w:r>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3A4EA543" w14:textId="77777777" w:rsidR="005A5D3F" w:rsidRDefault="005A5D3F">
            <w:pPr>
              <w:spacing w:after="0" w:line="240" w:lineRule="auto"/>
              <w:ind w:left="-75" w:right="-75"/>
              <w:jc w:val="center"/>
              <w:rPr>
                <w:sz w:val="22"/>
                <w:szCs w:val="22"/>
              </w:rPr>
            </w:pPr>
            <w:r>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7626C537" w14:textId="77777777" w:rsidR="005A5D3F" w:rsidRDefault="005A5D3F">
            <w:pPr>
              <w:spacing w:after="0" w:line="240" w:lineRule="auto"/>
              <w:ind w:left="-75" w:right="-75"/>
              <w:jc w:val="center"/>
              <w:rPr>
                <w:sz w:val="22"/>
                <w:szCs w:val="22"/>
              </w:rPr>
            </w:pPr>
            <w:r>
              <w:rPr>
                <w:sz w:val="22"/>
                <w:szCs w:val="22"/>
              </w:rPr>
              <w:t>0</w:t>
            </w:r>
          </w:p>
        </w:tc>
      </w:tr>
      <w:tr w:rsidR="005A5D3F" w14:paraId="359ECC54" w14:textId="77777777" w:rsidTr="00A13F0A">
        <w:trPr>
          <w:trHeight w:val="367"/>
        </w:trPr>
        <w:tc>
          <w:tcPr>
            <w:tcW w:w="642" w:type="dxa"/>
            <w:vMerge w:val="restart"/>
            <w:tcBorders>
              <w:top w:val="single" w:sz="4" w:space="0" w:color="auto"/>
              <w:left w:val="single" w:sz="4" w:space="0" w:color="auto"/>
              <w:bottom w:val="single" w:sz="4" w:space="0" w:color="auto"/>
              <w:right w:val="single" w:sz="4" w:space="0" w:color="auto"/>
            </w:tcBorders>
            <w:hideMark/>
          </w:tcPr>
          <w:p w14:paraId="7870C95A" w14:textId="77777777" w:rsidR="005A5D3F" w:rsidRDefault="005A5D3F">
            <w:pPr>
              <w:autoSpaceDE w:val="0"/>
              <w:autoSpaceDN w:val="0"/>
              <w:adjustRightInd w:val="0"/>
              <w:spacing w:after="0" w:line="240" w:lineRule="auto"/>
              <w:jc w:val="center"/>
            </w:pPr>
            <w:r>
              <w:t>1.6</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19E97A2F" w14:textId="77777777" w:rsidR="005A5D3F" w:rsidRDefault="005A5D3F">
            <w:pPr>
              <w:autoSpaceDE w:val="0"/>
              <w:autoSpaceDN w:val="0"/>
              <w:adjustRightInd w:val="0"/>
              <w:spacing w:after="0" w:line="240" w:lineRule="auto"/>
              <w:jc w:val="both"/>
            </w:pPr>
            <w:r>
              <w:t xml:space="preserve">Благоустройство территории прилегающей </w:t>
            </w:r>
          </w:p>
          <w:p w14:paraId="2D01138C" w14:textId="77777777" w:rsidR="005A5D3F" w:rsidRDefault="005A5D3F">
            <w:pPr>
              <w:autoSpaceDE w:val="0"/>
              <w:autoSpaceDN w:val="0"/>
              <w:adjustRightInd w:val="0"/>
              <w:spacing w:after="0" w:line="240" w:lineRule="auto"/>
              <w:jc w:val="both"/>
            </w:pPr>
            <w:r>
              <w:t xml:space="preserve">к торговому комплексу </w:t>
            </w:r>
          </w:p>
          <w:p w14:paraId="1D57BDB9" w14:textId="4CC7CA23" w:rsidR="005A5D3F" w:rsidRDefault="005A5D3F">
            <w:pPr>
              <w:autoSpaceDE w:val="0"/>
              <w:autoSpaceDN w:val="0"/>
              <w:adjustRightInd w:val="0"/>
              <w:spacing w:after="0" w:line="240" w:lineRule="auto"/>
              <w:jc w:val="both"/>
            </w:pPr>
            <w:r>
              <w:t>по ул. Победы, 350 А</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4A163035" w14:textId="77777777" w:rsidR="005A5D3F" w:rsidRDefault="005A5D3F">
            <w:pPr>
              <w:autoSpaceDE w:val="0"/>
              <w:autoSpaceDN w:val="0"/>
              <w:adjustRightInd w:val="0"/>
              <w:spacing w:after="0" w:line="240" w:lineRule="auto"/>
              <w:ind w:right="-6"/>
              <w:jc w:val="center"/>
              <w:rPr>
                <w:sz w:val="22"/>
                <w:szCs w:val="22"/>
              </w:rP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0443E77" w14:textId="77777777" w:rsidR="005A5D3F" w:rsidRDefault="005A5D3F">
            <w:pPr>
              <w:autoSpaceDE w:val="0"/>
              <w:autoSpaceDN w:val="0"/>
              <w:adjustRightInd w:val="0"/>
              <w:spacing w:after="0" w:line="240" w:lineRule="auto"/>
              <w:jc w:val="center"/>
            </w:pPr>
            <w:r>
              <w:t>2019</w:t>
            </w:r>
          </w:p>
        </w:tc>
        <w:tc>
          <w:tcPr>
            <w:tcW w:w="1843" w:type="dxa"/>
            <w:tcBorders>
              <w:top w:val="single" w:sz="4" w:space="0" w:color="auto"/>
              <w:left w:val="single" w:sz="4" w:space="0" w:color="auto"/>
              <w:bottom w:val="single" w:sz="4" w:space="0" w:color="auto"/>
              <w:right w:val="single" w:sz="4" w:space="0" w:color="auto"/>
            </w:tcBorders>
            <w:hideMark/>
          </w:tcPr>
          <w:p w14:paraId="651D3392" w14:textId="77777777" w:rsidR="005A5D3F" w:rsidRDefault="005A5D3F">
            <w:pPr>
              <w:autoSpaceDE w:val="0"/>
              <w:autoSpaceDN w:val="0"/>
              <w:adjustRightInd w:val="0"/>
              <w:spacing w:after="0" w:line="240" w:lineRule="auto"/>
              <w:jc w:val="center"/>
              <w:rPr>
                <w:sz w:val="22"/>
                <w:szCs w:val="22"/>
              </w:rPr>
            </w:pPr>
            <w:r>
              <w:rPr>
                <w:sz w:val="22"/>
                <w:szCs w:val="22"/>
              </w:rP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2C5047CD" w14:textId="77777777" w:rsidR="005A5D3F" w:rsidRDefault="005A5D3F">
            <w:pPr>
              <w:autoSpaceDE w:val="0"/>
              <w:autoSpaceDN w:val="0"/>
              <w:adjustRightInd w:val="0"/>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1EDF3C32" w14:textId="77777777" w:rsidR="005A5D3F" w:rsidRDefault="005A5D3F">
            <w:pPr>
              <w:autoSpaceDE w:val="0"/>
              <w:autoSpaceDN w:val="0"/>
              <w:adjustRightInd w:val="0"/>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751510E5" w14:textId="77777777" w:rsidR="005A5D3F" w:rsidRDefault="005A5D3F">
            <w:pPr>
              <w:autoSpaceDE w:val="0"/>
              <w:autoSpaceDN w:val="0"/>
              <w:adjustRightInd w:val="0"/>
              <w:spacing w:after="0" w:line="240" w:lineRule="auto"/>
              <w:ind w:left="-75" w:right="-75"/>
              <w:jc w:val="center"/>
              <w:rPr>
                <w:sz w:val="22"/>
                <w:szCs w:val="22"/>
              </w:rPr>
            </w:pPr>
            <w:r>
              <w:rPr>
                <w:sz w:val="22"/>
                <w:szCs w:val="22"/>
              </w:rP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44360D03"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689E149D"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1389B3CA" w14:textId="77777777" w:rsidR="005A5D3F" w:rsidRDefault="005A5D3F">
            <w:pPr>
              <w:spacing w:after="0" w:line="240" w:lineRule="auto"/>
              <w:ind w:left="-75" w:right="-75"/>
              <w:jc w:val="center"/>
              <w:rPr>
                <w:sz w:val="22"/>
                <w:szCs w:val="22"/>
              </w:rPr>
            </w:pPr>
            <w:r>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24C2FD50" w14:textId="77777777" w:rsidR="005A5D3F" w:rsidRDefault="005A5D3F">
            <w:pPr>
              <w:spacing w:after="0" w:line="240" w:lineRule="auto"/>
              <w:ind w:left="-75" w:right="-75"/>
              <w:jc w:val="center"/>
              <w:rPr>
                <w:sz w:val="22"/>
                <w:szCs w:val="22"/>
              </w:rPr>
            </w:pPr>
            <w:r>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677CB0FD" w14:textId="77777777" w:rsidR="005A5D3F" w:rsidRDefault="005A5D3F">
            <w:pPr>
              <w:spacing w:after="0" w:line="240" w:lineRule="auto"/>
              <w:ind w:left="-75" w:right="-75"/>
              <w:jc w:val="center"/>
              <w:rPr>
                <w:sz w:val="22"/>
                <w:szCs w:val="22"/>
              </w:rPr>
            </w:pPr>
            <w:r>
              <w:rPr>
                <w:sz w:val="22"/>
                <w:szCs w:val="22"/>
              </w:rPr>
              <w:t>0</w:t>
            </w:r>
          </w:p>
        </w:tc>
      </w:tr>
      <w:tr w:rsidR="005A5D3F" w14:paraId="717F45A4" w14:textId="77777777" w:rsidTr="00A13F0A">
        <w:trPr>
          <w:trHeight w:val="305"/>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28117401"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09C1AC3"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FBB80DC" w14:textId="77777777" w:rsidR="005A5D3F" w:rsidRDefault="005A5D3F">
            <w:pPr>
              <w:spacing w:after="0" w:line="240" w:lineRule="auto"/>
              <w:rPr>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74B3F7B"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3CCF1711" w14:textId="77777777" w:rsidR="005A5D3F" w:rsidRDefault="005A5D3F">
            <w:pPr>
              <w:autoSpaceDE w:val="0"/>
              <w:autoSpaceDN w:val="0"/>
              <w:adjustRightInd w:val="0"/>
              <w:spacing w:after="0" w:line="240" w:lineRule="auto"/>
              <w:jc w:val="center"/>
              <w:rPr>
                <w:sz w:val="22"/>
                <w:szCs w:val="22"/>
              </w:rPr>
            </w:pPr>
            <w:r>
              <w:rPr>
                <w:sz w:val="22"/>
                <w:szCs w:val="22"/>
              </w:rP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6FB4C8A8"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582BAF0"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034A3DDE" w14:textId="77777777" w:rsidR="005A5D3F" w:rsidRDefault="005A5D3F">
            <w:pPr>
              <w:spacing w:after="0" w:line="240" w:lineRule="auto"/>
              <w:ind w:left="-75" w:right="-75"/>
              <w:jc w:val="center"/>
              <w:rPr>
                <w:sz w:val="22"/>
                <w:szCs w:val="22"/>
              </w:rPr>
            </w:pPr>
            <w:r>
              <w:rPr>
                <w:sz w:val="22"/>
                <w:szCs w:val="22"/>
              </w:rP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5234155C"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33244E9B"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12E8552C" w14:textId="77777777" w:rsidR="005A5D3F" w:rsidRDefault="005A5D3F">
            <w:pPr>
              <w:spacing w:after="0" w:line="240" w:lineRule="auto"/>
              <w:ind w:left="-75" w:right="-75"/>
              <w:jc w:val="center"/>
              <w:rPr>
                <w:sz w:val="22"/>
                <w:szCs w:val="22"/>
              </w:rPr>
            </w:pPr>
            <w:r>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761829AF" w14:textId="77777777" w:rsidR="005A5D3F" w:rsidRDefault="005A5D3F">
            <w:pPr>
              <w:spacing w:after="0" w:line="240" w:lineRule="auto"/>
              <w:ind w:left="-75" w:right="-75"/>
              <w:jc w:val="center"/>
              <w:rPr>
                <w:sz w:val="22"/>
                <w:szCs w:val="22"/>
              </w:rPr>
            </w:pPr>
            <w:r>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18042154" w14:textId="77777777" w:rsidR="005A5D3F" w:rsidRDefault="005A5D3F">
            <w:pPr>
              <w:spacing w:after="0" w:line="240" w:lineRule="auto"/>
              <w:ind w:left="-75" w:right="-75"/>
              <w:jc w:val="center"/>
              <w:rPr>
                <w:sz w:val="22"/>
                <w:szCs w:val="22"/>
              </w:rPr>
            </w:pPr>
            <w:r>
              <w:rPr>
                <w:sz w:val="22"/>
                <w:szCs w:val="22"/>
              </w:rPr>
              <w:t>0</w:t>
            </w:r>
          </w:p>
        </w:tc>
      </w:tr>
      <w:tr w:rsidR="005A5D3F" w14:paraId="1550BA8A" w14:textId="77777777" w:rsidTr="00A13F0A">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3A9F9246"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6BB5E46"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D1C6AEA" w14:textId="77777777" w:rsidR="005A5D3F" w:rsidRDefault="005A5D3F">
            <w:pPr>
              <w:spacing w:after="0" w:line="240" w:lineRule="auto"/>
              <w:rPr>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63E516D"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0FC681D7" w14:textId="77777777" w:rsidR="005A5D3F" w:rsidRDefault="005A5D3F">
            <w:pPr>
              <w:autoSpaceDE w:val="0"/>
              <w:autoSpaceDN w:val="0"/>
              <w:adjustRightInd w:val="0"/>
              <w:spacing w:after="0" w:line="240" w:lineRule="auto"/>
              <w:jc w:val="center"/>
              <w:rPr>
                <w:sz w:val="22"/>
                <w:szCs w:val="22"/>
              </w:rPr>
            </w:pPr>
            <w:r>
              <w:rPr>
                <w:sz w:val="22"/>
                <w:szCs w:val="22"/>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4D6FD445"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562F39A0"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6CC291CE" w14:textId="77777777" w:rsidR="005A5D3F" w:rsidRDefault="005A5D3F">
            <w:pPr>
              <w:spacing w:after="0" w:line="240" w:lineRule="auto"/>
              <w:ind w:left="-75" w:right="-75"/>
              <w:jc w:val="center"/>
              <w:rPr>
                <w:sz w:val="22"/>
                <w:szCs w:val="22"/>
              </w:rPr>
            </w:pPr>
            <w:r>
              <w:rPr>
                <w:sz w:val="22"/>
                <w:szCs w:val="22"/>
              </w:rP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7F606E23"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316E40E8"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6DBCD86C" w14:textId="77777777" w:rsidR="005A5D3F" w:rsidRDefault="005A5D3F">
            <w:pPr>
              <w:spacing w:after="0" w:line="240" w:lineRule="auto"/>
              <w:ind w:left="-75" w:right="-75"/>
              <w:jc w:val="center"/>
              <w:rPr>
                <w:sz w:val="22"/>
                <w:szCs w:val="22"/>
              </w:rPr>
            </w:pPr>
            <w:r>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00C7A6C4" w14:textId="77777777" w:rsidR="005A5D3F" w:rsidRDefault="005A5D3F">
            <w:pPr>
              <w:spacing w:after="0" w:line="240" w:lineRule="auto"/>
              <w:ind w:left="-75" w:right="-75"/>
              <w:jc w:val="center"/>
              <w:rPr>
                <w:sz w:val="22"/>
                <w:szCs w:val="22"/>
              </w:rPr>
            </w:pPr>
            <w:r>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065566AD" w14:textId="77777777" w:rsidR="005A5D3F" w:rsidRDefault="005A5D3F">
            <w:pPr>
              <w:spacing w:after="0" w:line="240" w:lineRule="auto"/>
              <w:ind w:left="-75" w:right="-75"/>
              <w:jc w:val="center"/>
              <w:rPr>
                <w:sz w:val="22"/>
                <w:szCs w:val="22"/>
              </w:rPr>
            </w:pPr>
            <w:r>
              <w:rPr>
                <w:sz w:val="22"/>
                <w:szCs w:val="22"/>
              </w:rPr>
              <w:t>0</w:t>
            </w:r>
          </w:p>
        </w:tc>
      </w:tr>
      <w:tr w:rsidR="005A5D3F" w14:paraId="51EDB08C" w14:textId="77777777" w:rsidTr="00A13F0A">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55110E3D"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A5C2D62"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D45D1E3" w14:textId="77777777" w:rsidR="005A5D3F" w:rsidRDefault="005A5D3F">
            <w:pPr>
              <w:spacing w:after="0" w:line="240" w:lineRule="auto"/>
              <w:rPr>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A91974E"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4E665AC2" w14:textId="77777777" w:rsidR="005A5D3F" w:rsidRDefault="005A5D3F">
            <w:pPr>
              <w:autoSpaceDE w:val="0"/>
              <w:autoSpaceDN w:val="0"/>
              <w:adjustRightInd w:val="0"/>
              <w:spacing w:after="0" w:line="240" w:lineRule="auto"/>
              <w:jc w:val="center"/>
              <w:rPr>
                <w:sz w:val="22"/>
                <w:szCs w:val="22"/>
              </w:rPr>
            </w:pPr>
            <w:r>
              <w:rPr>
                <w:sz w:val="22"/>
                <w:szCs w:val="22"/>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47B4B2FF" w14:textId="77777777" w:rsidR="005A5D3F" w:rsidRDefault="005A5D3F">
            <w:pPr>
              <w:spacing w:after="0" w:line="240" w:lineRule="auto"/>
              <w:ind w:left="-75" w:right="-75"/>
              <w:jc w:val="center"/>
              <w:rPr>
                <w:sz w:val="22"/>
                <w:szCs w:val="22"/>
              </w:rPr>
            </w:pPr>
            <w:r>
              <w:rPr>
                <w:sz w:val="22"/>
                <w:szCs w:val="22"/>
              </w:rPr>
              <w:t>600,0</w:t>
            </w:r>
          </w:p>
        </w:tc>
        <w:tc>
          <w:tcPr>
            <w:tcW w:w="712" w:type="dxa"/>
            <w:gridSpan w:val="2"/>
            <w:tcBorders>
              <w:top w:val="single" w:sz="4" w:space="0" w:color="auto"/>
              <w:left w:val="single" w:sz="4" w:space="0" w:color="auto"/>
              <w:bottom w:val="single" w:sz="4" w:space="0" w:color="auto"/>
              <w:right w:val="single" w:sz="4" w:space="0" w:color="auto"/>
            </w:tcBorders>
            <w:hideMark/>
          </w:tcPr>
          <w:p w14:paraId="7A43B767"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12DFD14C" w14:textId="77777777" w:rsidR="005A5D3F" w:rsidRDefault="005A5D3F">
            <w:pPr>
              <w:spacing w:after="0" w:line="240" w:lineRule="auto"/>
              <w:ind w:left="-75" w:right="-75"/>
              <w:jc w:val="center"/>
              <w:rPr>
                <w:sz w:val="22"/>
                <w:szCs w:val="22"/>
              </w:rPr>
            </w:pPr>
            <w:r>
              <w:rPr>
                <w:sz w:val="22"/>
                <w:szCs w:val="22"/>
              </w:rPr>
              <w:t>600,0</w:t>
            </w:r>
          </w:p>
        </w:tc>
        <w:tc>
          <w:tcPr>
            <w:tcW w:w="995" w:type="dxa"/>
            <w:gridSpan w:val="2"/>
            <w:tcBorders>
              <w:top w:val="single" w:sz="4" w:space="0" w:color="auto"/>
              <w:left w:val="single" w:sz="4" w:space="0" w:color="auto"/>
              <w:bottom w:val="single" w:sz="4" w:space="0" w:color="auto"/>
              <w:right w:val="single" w:sz="4" w:space="0" w:color="auto"/>
            </w:tcBorders>
            <w:hideMark/>
          </w:tcPr>
          <w:p w14:paraId="2F6D1339" w14:textId="77777777" w:rsidR="005A5D3F" w:rsidRDefault="005A5D3F">
            <w:pPr>
              <w:spacing w:after="0" w:line="240" w:lineRule="auto"/>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0687378B" w14:textId="77777777" w:rsidR="005A5D3F" w:rsidRDefault="005A5D3F">
            <w:pPr>
              <w:spacing w:after="0" w:line="240" w:lineRule="auto"/>
              <w:ind w:left="-75" w:right="-75"/>
              <w:jc w:val="center"/>
              <w:rPr>
                <w:sz w:val="22"/>
                <w:szCs w:val="22"/>
              </w:rPr>
            </w:pPr>
            <w:r>
              <w:rPr>
                <w:sz w:val="22"/>
                <w:szCs w:val="22"/>
              </w:rP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C6A8E11" w14:textId="77777777" w:rsidR="005A5D3F" w:rsidRDefault="005A5D3F">
            <w:pPr>
              <w:spacing w:after="0" w:line="240" w:lineRule="auto"/>
              <w:ind w:left="-75" w:right="-75"/>
              <w:jc w:val="center"/>
              <w:rPr>
                <w:sz w:val="22"/>
                <w:szCs w:val="22"/>
              </w:rPr>
            </w:pPr>
            <w:r>
              <w:rPr>
                <w:sz w:val="22"/>
                <w:szCs w:val="22"/>
              </w:rP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ED8C8FC" w14:textId="77777777" w:rsidR="005A5D3F" w:rsidRDefault="005A5D3F">
            <w:pPr>
              <w:spacing w:after="0" w:line="240" w:lineRule="auto"/>
              <w:ind w:left="-75" w:right="-75"/>
              <w:jc w:val="center"/>
              <w:rPr>
                <w:sz w:val="22"/>
                <w:szCs w:val="22"/>
              </w:rPr>
            </w:pPr>
            <w:r>
              <w:rPr>
                <w:sz w:val="22"/>
                <w:szCs w:val="22"/>
              </w:rPr>
              <w:t>0</w:t>
            </w:r>
          </w:p>
        </w:tc>
        <w:tc>
          <w:tcPr>
            <w:tcW w:w="850" w:type="dxa"/>
            <w:tcBorders>
              <w:top w:val="single" w:sz="4" w:space="0" w:color="auto"/>
              <w:left w:val="single" w:sz="4" w:space="0" w:color="auto"/>
              <w:bottom w:val="single" w:sz="4" w:space="0" w:color="auto"/>
              <w:right w:val="single" w:sz="4" w:space="0" w:color="auto"/>
            </w:tcBorders>
            <w:hideMark/>
          </w:tcPr>
          <w:p w14:paraId="0DA36F33" w14:textId="77777777" w:rsidR="005A5D3F" w:rsidRDefault="005A5D3F">
            <w:pPr>
              <w:spacing w:after="0" w:line="240" w:lineRule="auto"/>
              <w:ind w:left="-75" w:right="-75"/>
              <w:jc w:val="center"/>
              <w:rPr>
                <w:sz w:val="22"/>
                <w:szCs w:val="22"/>
              </w:rPr>
            </w:pPr>
            <w:r>
              <w:rPr>
                <w:sz w:val="22"/>
                <w:szCs w:val="22"/>
              </w:rPr>
              <w:t>0</w:t>
            </w:r>
          </w:p>
        </w:tc>
      </w:tr>
      <w:tr w:rsidR="005A5D3F" w14:paraId="4D5EC285" w14:textId="77777777" w:rsidTr="00A13F0A">
        <w:trPr>
          <w:trHeight w:val="609"/>
        </w:trPr>
        <w:tc>
          <w:tcPr>
            <w:tcW w:w="642" w:type="dxa"/>
            <w:vMerge w:val="restart"/>
            <w:tcBorders>
              <w:top w:val="single" w:sz="4" w:space="0" w:color="auto"/>
              <w:left w:val="single" w:sz="4" w:space="0" w:color="auto"/>
              <w:bottom w:val="single" w:sz="4" w:space="0" w:color="auto"/>
              <w:right w:val="single" w:sz="4" w:space="0" w:color="auto"/>
            </w:tcBorders>
            <w:hideMark/>
          </w:tcPr>
          <w:p w14:paraId="269ACD78" w14:textId="77777777" w:rsidR="005A5D3F" w:rsidRDefault="005A5D3F">
            <w:pPr>
              <w:autoSpaceDE w:val="0"/>
              <w:autoSpaceDN w:val="0"/>
              <w:adjustRightInd w:val="0"/>
              <w:spacing w:after="0" w:line="240" w:lineRule="auto"/>
              <w:jc w:val="center"/>
            </w:pPr>
            <w:r>
              <w:t>1.7</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0F4C89A1" w14:textId="6E26801D" w:rsidR="00AF1199" w:rsidRDefault="005A5D3F" w:rsidP="00533DE6">
            <w:pPr>
              <w:spacing w:after="0" w:line="240" w:lineRule="auto"/>
              <w:jc w:val="both"/>
              <w:rPr>
                <w:color w:val="auto"/>
              </w:rPr>
            </w:pPr>
            <w:r>
              <w:t xml:space="preserve">«Сквер ул. Турчанинова» расположенный по </w:t>
            </w:r>
            <w:r w:rsidR="00DB3830">
              <w:t xml:space="preserve">              </w:t>
            </w:r>
            <w:r>
              <w:t xml:space="preserve">ул. Турчанинова от </w:t>
            </w:r>
            <w:r w:rsidR="00DB3830">
              <w:t xml:space="preserve">            </w:t>
            </w:r>
            <w:r>
              <w:t xml:space="preserve">ул. Огородная до </w:t>
            </w:r>
            <w:r w:rsidR="00DB3830">
              <w:t xml:space="preserve">                 </w:t>
            </w:r>
            <w:r>
              <w:t xml:space="preserve">ул. Красина, в </w:t>
            </w:r>
            <w:r w:rsidR="00DB3830">
              <w:t xml:space="preserve">                      </w:t>
            </w:r>
            <w:r>
              <w:t xml:space="preserve">г. Лабинске, </w:t>
            </w:r>
            <w:r>
              <w:rPr>
                <w:color w:val="auto"/>
              </w:rPr>
              <w:t>Лабинского городского поселения, Лабинского района, Краснодарского края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064892D3" w14:textId="77777777" w:rsidR="005A5D3F" w:rsidRDefault="005A5D3F">
            <w:pPr>
              <w:autoSpaceDE w:val="0"/>
              <w:autoSpaceDN w:val="0"/>
              <w:adjustRightInd w:val="0"/>
              <w:spacing w:after="0" w:line="240" w:lineRule="auto"/>
              <w:ind w:left="-77" w:right="-148"/>
              <w:jc w:val="cente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9355802" w14:textId="77777777" w:rsidR="005A5D3F" w:rsidRDefault="005A5D3F">
            <w:pPr>
              <w:autoSpaceDE w:val="0"/>
              <w:autoSpaceDN w:val="0"/>
              <w:adjustRightInd w:val="0"/>
              <w:spacing w:after="0" w:line="240" w:lineRule="auto"/>
              <w:jc w:val="center"/>
            </w:pPr>
            <w:r>
              <w:t>2020</w:t>
            </w:r>
          </w:p>
        </w:tc>
        <w:tc>
          <w:tcPr>
            <w:tcW w:w="1843" w:type="dxa"/>
            <w:tcBorders>
              <w:top w:val="single" w:sz="4" w:space="0" w:color="auto"/>
              <w:left w:val="single" w:sz="4" w:space="0" w:color="auto"/>
              <w:bottom w:val="single" w:sz="4" w:space="0" w:color="auto"/>
              <w:right w:val="single" w:sz="4" w:space="0" w:color="auto"/>
            </w:tcBorders>
            <w:hideMark/>
          </w:tcPr>
          <w:p w14:paraId="7E7E16C5" w14:textId="77777777" w:rsidR="005A5D3F" w:rsidRDefault="005A5D3F">
            <w:pPr>
              <w:autoSpaceDE w:val="0"/>
              <w:autoSpaceDN w:val="0"/>
              <w:adjustRightInd w:val="0"/>
              <w:spacing w:after="0" w:line="240" w:lineRule="auto"/>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463C7FCC" w14:textId="77777777" w:rsidR="005A5D3F" w:rsidRDefault="005A5D3F">
            <w:pPr>
              <w:autoSpaceDE w:val="0"/>
              <w:autoSpaceDN w:val="0"/>
              <w:adjustRightInd w:val="0"/>
              <w:spacing w:after="0" w:line="240" w:lineRule="auto"/>
              <w:ind w:left="-75" w:right="-75"/>
              <w:jc w:val="center"/>
            </w:pPr>
            <w:r>
              <w:t>2414,737</w:t>
            </w:r>
          </w:p>
        </w:tc>
        <w:tc>
          <w:tcPr>
            <w:tcW w:w="712" w:type="dxa"/>
            <w:gridSpan w:val="2"/>
            <w:tcBorders>
              <w:top w:val="single" w:sz="4" w:space="0" w:color="auto"/>
              <w:left w:val="single" w:sz="4" w:space="0" w:color="auto"/>
              <w:bottom w:val="single" w:sz="4" w:space="0" w:color="auto"/>
              <w:right w:val="single" w:sz="4" w:space="0" w:color="auto"/>
            </w:tcBorders>
            <w:hideMark/>
          </w:tcPr>
          <w:p w14:paraId="19FF953F" w14:textId="77777777" w:rsidR="005A5D3F" w:rsidRDefault="005A5D3F">
            <w:pPr>
              <w:autoSpaceDE w:val="0"/>
              <w:autoSpaceDN w:val="0"/>
              <w:adjustRightInd w:val="0"/>
              <w:spacing w:after="0" w:line="240" w:lineRule="auto"/>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7D0D4715" w14:textId="77777777" w:rsidR="005A5D3F" w:rsidRDefault="005A5D3F">
            <w:pPr>
              <w:autoSpaceDE w:val="0"/>
              <w:autoSpaceDN w:val="0"/>
              <w:adjustRightInd w:val="0"/>
              <w:spacing w:after="0" w:line="240" w:lineRule="auto"/>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016CEF7D" w14:textId="77777777" w:rsidR="005A5D3F" w:rsidRDefault="005A5D3F">
            <w:pPr>
              <w:spacing w:after="0" w:line="240" w:lineRule="auto"/>
              <w:ind w:left="-75" w:right="-75"/>
              <w:jc w:val="center"/>
              <w:rPr>
                <w:sz w:val="22"/>
                <w:szCs w:val="22"/>
              </w:rPr>
            </w:pPr>
            <w:r>
              <w:rPr>
                <w:sz w:val="22"/>
                <w:szCs w:val="22"/>
              </w:rPr>
              <w:t>2414,737</w:t>
            </w:r>
          </w:p>
        </w:tc>
        <w:tc>
          <w:tcPr>
            <w:tcW w:w="989" w:type="dxa"/>
            <w:tcBorders>
              <w:top w:val="single" w:sz="4" w:space="0" w:color="auto"/>
              <w:left w:val="single" w:sz="4" w:space="0" w:color="auto"/>
              <w:bottom w:val="single" w:sz="4" w:space="0" w:color="auto"/>
              <w:right w:val="single" w:sz="4" w:space="0" w:color="auto"/>
            </w:tcBorders>
            <w:hideMark/>
          </w:tcPr>
          <w:p w14:paraId="4B2C2F74" w14:textId="77777777" w:rsidR="005A5D3F" w:rsidRDefault="005A5D3F">
            <w:pPr>
              <w:spacing w:after="0" w:line="240" w:lineRule="auto"/>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792552F3" w14:textId="77777777" w:rsidR="005A5D3F" w:rsidRDefault="005A5D3F">
            <w:pPr>
              <w:spacing w:after="0" w:line="240" w:lineRule="auto"/>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27EC2978" w14:textId="77777777" w:rsidR="005A5D3F" w:rsidRDefault="005A5D3F">
            <w:pPr>
              <w:spacing w:after="0" w:line="240" w:lineRule="auto"/>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29FF975E" w14:textId="77777777" w:rsidR="005A5D3F" w:rsidRDefault="005A5D3F">
            <w:pPr>
              <w:spacing w:after="0" w:line="240" w:lineRule="auto"/>
              <w:ind w:left="-75" w:right="-75"/>
              <w:jc w:val="center"/>
            </w:pPr>
            <w:r>
              <w:t>0</w:t>
            </w:r>
          </w:p>
        </w:tc>
      </w:tr>
      <w:tr w:rsidR="005A5D3F" w14:paraId="4C281D9D" w14:textId="77777777" w:rsidTr="00A13F0A">
        <w:trPr>
          <w:trHeight w:val="547"/>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47594C32"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7CCF8E0" w14:textId="77777777" w:rsidR="005A5D3F" w:rsidRDefault="005A5D3F">
            <w:pPr>
              <w:spacing w:after="0" w:line="240" w:lineRule="auto"/>
              <w:rPr>
                <w:color w:val="auto"/>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D7473A2"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784C18E"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5B0224CC" w14:textId="77777777" w:rsidR="005A5D3F" w:rsidRDefault="005A5D3F">
            <w:pPr>
              <w:autoSpaceDE w:val="0"/>
              <w:autoSpaceDN w:val="0"/>
              <w:adjustRightInd w:val="0"/>
              <w:spacing w:after="0" w:line="240" w:lineRule="auto"/>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7C4A997F" w14:textId="77777777" w:rsidR="005A5D3F" w:rsidRDefault="005A5D3F">
            <w:pPr>
              <w:spacing w:after="0" w:line="240" w:lineRule="auto"/>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54EF92D9" w14:textId="77777777" w:rsidR="005A5D3F" w:rsidRDefault="005A5D3F">
            <w:pPr>
              <w:spacing w:after="0" w:line="240" w:lineRule="auto"/>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05E17676" w14:textId="77777777" w:rsidR="005A5D3F" w:rsidRDefault="005A5D3F">
            <w:pPr>
              <w:spacing w:after="0" w:line="240" w:lineRule="auto"/>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358A485C" w14:textId="77777777" w:rsidR="005A5D3F" w:rsidRDefault="005A5D3F">
            <w:pPr>
              <w:spacing w:after="0" w:line="240" w:lineRule="auto"/>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1506D3CE" w14:textId="77777777" w:rsidR="005A5D3F" w:rsidRDefault="005A5D3F">
            <w:pPr>
              <w:spacing w:after="0" w:line="240" w:lineRule="auto"/>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41F84C45" w14:textId="77777777" w:rsidR="005A5D3F" w:rsidRDefault="005A5D3F">
            <w:pPr>
              <w:spacing w:after="0" w:line="240" w:lineRule="auto"/>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D92C303" w14:textId="77777777" w:rsidR="005A5D3F" w:rsidRDefault="005A5D3F">
            <w:pPr>
              <w:spacing w:after="0" w:line="240" w:lineRule="auto"/>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32504306" w14:textId="77777777" w:rsidR="005A5D3F" w:rsidRDefault="005A5D3F">
            <w:pPr>
              <w:spacing w:after="0" w:line="240" w:lineRule="auto"/>
              <w:ind w:left="-75" w:right="-75"/>
              <w:jc w:val="center"/>
            </w:pPr>
            <w:r>
              <w:t>0</w:t>
            </w:r>
          </w:p>
        </w:tc>
      </w:tr>
      <w:tr w:rsidR="005A5D3F" w14:paraId="53AE7D57" w14:textId="77777777" w:rsidTr="00A13F0A">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3A04E11C"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83CB72D" w14:textId="77777777" w:rsidR="005A5D3F" w:rsidRDefault="005A5D3F">
            <w:pPr>
              <w:spacing w:after="0" w:line="240" w:lineRule="auto"/>
              <w:rPr>
                <w:color w:val="auto"/>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C4C288A"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0BC2541"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1CEDF07A" w14:textId="77777777" w:rsidR="005A5D3F" w:rsidRDefault="005A5D3F">
            <w:pPr>
              <w:autoSpaceDE w:val="0"/>
              <w:autoSpaceDN w:val="0"/>
              <w:adjustRightInd w:val="0"/>
              <w:spacing w:after="0" w:line="20" w:lineRule="atLeast"/>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6F2F4532"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37E76F2"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25A5C50F" w14:textId="77777777" w:rsidR="005A5D3F" w:rsidRDefault="005A5D3F">
            <w:pPr>
              <w:spacing w:line="20" w:lineRule="atLeast"/>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63858B31"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1539C03A"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63903A59"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2F1B5AE6"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477AF8FB" w14:textId="77777777" w:rsidR="005A5D3F" w:rsidRDefault="005A5D3F">
            <w:pPr>
              <w:spacing w:line="20" w:lineRule="atLeast"/>
              <w:ind w:left="-75" w:right="-75"/>
              <w:jc w:val="center"/>
            </w:pPr>
            <w:r>
              <w:t>0</w:t>
            </w:r>
          </w:p>
        </w:tc>
      </w:tr>
      <w:tr w:rsidR="005A5D3F" w14:paraId="039DB360" w14:textId="77777777" w:rsidTr="00A13F0A">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680B495F"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40AA864" w14:textId="77777777" w:rsidR="005A5D3F" w:rsidRDefault="005A5D3F">
            <w:pPr>
              <w:spacing w:after="0" w:line="240" w:lineRule="auto"/>
              <w:rPr>
                <w:color w:val="auto"/>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7EAC6DD"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4DBF184"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04CD17B8" w14:textId="77777777" w:rsidR="005A5D3F" w:rsidRDefault="005A5D3F">
            <w:pPr>
              <w:autoSpaceDE w:val="0"/>
              <w:autoSpaceDN w:val="0"/>
              <w:adjustRightInd w:val="0"/>
              <w:spacing w:after="0" w:line="20" w:lineRule="atLeast"/>
              <w:jc w:val="center"/>
            </w:pPr>
            <w: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4B139B40"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4A37C2F0"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583E3F1D" w14:textId="77777777" w:rsidR="005A5D3F" w:rsidRDefault="005A5D3F">
            <w:pPr>
              <w:spacing w:line="20" w:lineRule="atLeast"/>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670811C7"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3B9EDBC1"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58615A7F"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29D99CBE"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1C5F005D" w14:textId="77777777" w:rsidR="005A5D3F" w:rsidRDefault="005A5D3F">
            <w:pPr>
              <w:spacing w:line="20" w:lineRule="atLeast"/>
              <w:ind w:left="-75" w:right="-75"/>
              <w:jc w:val="center"/>
            </w:pPr>
            <w:r>
              <w:t>0</w:t>
            </w:r>
          </w:p>
        </w:tc>
      </w:tr>
      <w:tr w:rsidR="005A5D3F" w14:paraId="0C215C58" w14:textId="77777777" w:rsidTr="00A13F0A">
        <w:trPr>
          <w:trHeight w:val="277"/>
        </w:trPr>
        <w:tc>
          <w:tcPr>
            <w:tcW w:w="642" w:type="dxa"/>
            <w:tcBorders>
              <w:top w:val="single" w:sz="4" w:space="0" w:color="auto"/>
              <w:left w:val="single" w:sz="4" w:space="0" w:color="auto"/>
              <w:bottom w:val="single" w:sz="4" w:space="0" w:color="auto"/>
              <w:right w:val="single" w:sz="4" w:space="0" w:color="auto"/>
            </w:tcBorders>
            <w:hideMark/>
          </w:tcPr>
          <w:p w14:paraId="53F71735" w14:textId="77777777" w:rsidR="005A5D3F" w:rsidRDefault="005A5D3F">
            <w:pPr>
              <w:autoSpaceDE w:val="0"/>
              <w:autoSpaceDN w:val="0"/>
              <w:adjustRightInd w:val="0"/>
              <w:spacing w:after="0" w:line="240" w:lineRule="auto"/>
              <w:jc w:val="center"/>
            </w:pPr>
            <w:r>
              <w:lastRenderedPageBreak/>
              <w:t>1</w:t>
            </w:r>
          </w:p>
        </w:tc>
        <w:tc>
          <w:tcPr>
            <w:tcW w:w="2835" w:type="dxa"/>
            <w:tcBorders>
              <w:top w:val="single" w:sz="4" w:space="0" w:color="auto"/>
              <w:left w:val="single" w:sz="4" w:space="0" w:color="auto"/>
              <w:bottom w:val="single" w:sz="4" w:space="0" w:color="auto"/>
              <w:right w:val="single" w:sz="4" w:space="0" w:color="auto"/>
            </w:tcBorders>
            <w:hideMark/>
          </w:tcPr>
          <w:p w14:paraId="494221F9" w14:textId="77777777" w:rsidR="005A5D3F" w:rsidRDefault="005A5D3F">
            <w:pPr>
              <w:spacing w:after="0" w:line="240" w:lineRule="auto"/>
              <w:jc w:val="center"/>
              <w:rPr>
                <w:rStyle w:val="FontStyle39"/>
                <w:b w:val="0"/>
                <w:sz w:val="24"/>
                <w:szCs w:val="24"/>
              </w:rPr>
            </w:pPr>
            <w:r>
              <w:t>2</w:t>
            </w:r>
          </w:p>
        </w:tc>
        <w:tc>
          <w:tcPr>
            <w:tcW w:w="1418" w:type="dxa"/>
            <w:tcBorders>
              <w:top w:val="single" w:sz="4" w:space="0" w:color="auto"/>
              <w:left w:val="single" w:sz="4" w:space="0" w:color="auto"/>
              <w:bottom w:val="single" w:sz="4" w:space="0" w:color="auto"/>
              <w:right w:val="single" w:sz="4" w:space="0" w:color="auto"/>
            </w:tcBorders>
            <w:hideMark/>
          </w:tcPr>
          <w:p w14:paraId="091E1F82" w14:textId="77777777" w:rsidR="005A5D3F" w:rsidRDefault="005A5D3F">
            <w:pPr>
              <w:autoSpaceDE w:val="0"/>
              <w:autoSpaceDN w:val="0"/>
              <w:adjustRightInd w:val="0"/>
              <w:spacing w:after="0" w:line="240" w:lineRule="auto"/>
              <w:jc w:val="center"/>
            </w:pPr>
            <w:r>
              <w:t>3</w:t>
            </w:r>
          </w:p>
        </w:tc>
        <w:tc>
          <w:tcPr>
            <w:tcW w:w="850" w:type="dxa"/>
            <w:tcBorders>
              <w:top w:val="single" w:sz="4" w:space="0" w:color="auto"/>
              <w:left w:val="single" w:sz="4" w:space="0" w:color="auto"/>
              <w:bottom w:val="single" w:sz="4" w:space="0" w:color="auto"/>
              <w:right w:val="single" w:sz="4" w:space="0" w:color="auto"/>
            </w:tcBorders>
            <w:hideMark/>
          </w:tcPr>
          <w:p w14:paraId="63AB6DBB" w14:textId="77777777" w:rsidR="005A5D3F" w:rsidRDefault="005A5D3F">
            <w:pPr>
              <w:autoSpaceDE w:val="0"/>
              <w:autoSpaceDN w:val="0"/>
              <w:adjustRightInd w:val="0"/>
              <w:spacing w:after="0" w:line="240" w:lineRule="auto"/>
              <w:jc w:val="center"/>
            </w:pPr>
            <w:r>
              <w:t>4</w:t>
            </w:r>
          </w:p>
        </w:tc>
        <w:tc>
          <w:tcPr>
            <w:tcW w:w="1843" w:type="dxa"/>
            <w:tcBorders>
              <w:top w:val="single" w:sz="4" w:space="0" w:color="auto"/>
              <w:left w:val="single" w:sz="4" w:space="0" w:color="auto"/>
              <w:bottom w:val="single" w:sz="4" w:space="0" w:color="auto"/>
              <w:right w:val="single" w:sz="4" w:space="0" w:color="auto"/>
            </w:tcBorders>
            <w:hideMark/>
          </w:tcPr>
          <w:p w14:paraId="429D7EEB" w14:textId="77777777" w:rsidR="005A5D3F" w:rsidRDefault="005A5D3F">
            <w:pPr>
              <w:autoSpaceDE w:val="0"/>
              <w:autoSpaceDN w:val="0"/>
              <w:adjustRightInd w:val="0"/>
              <w:spacing w:after="0" w:line="240" w:lineRule="auto"/>
              <w:jc w:val="center"/>
            </w:pPr>
            <w:r>
              <w:t>5</w:t>
            </w:r>
          </w:p>
        </w:tc>
        <w:tc>
          <w:tcPr>
            <w:tcW w:w="1276" w:type="dxa"/>
            <w:tcBorders>
              <w:top w:val="single" w:sz="4" w:space="0" w:color="auto"/>
              <w:left w:val="single" w:sz="4" w:space="0" w:color="auto"/>
              <w:bottom w:val="single" w:sz="4" w:space="0" w:color="auto"/>
              <w:right w:val="single" w:sz="4" w:space="0" w:color="auto"/>
            </w:tcBorders>
            <w:hideMark/>
          </w:tcPr>
          <w:p w14:paraId="2F1ACB00" w14:textId="77777777" w:rsidR="005A5D3F" w:rsidRDefault="005A5D3F">
            <w:pPr>
              <w:autoSpaceDE w:val="0"/>
              <w:autoSpaceDN w:val="0"/>
              <w:adjustRightInd w:val="0"/>
              <w:spacing w:after="0" w:line="240" w:lineRule="auto"/>
              <w:ind w:left="-75" w:right="-75"/>
              <w:jc w:val="center"/>
            </w:pPr>
            <w:r>
              <w:t>6</w:t>
            </w:r>
          </w:p>
        </w:tc>
        <w:tc>
          <w:tcPr>
            <w:tcW w:w="712" w:type="dxa"/>
            <w:gridSpan w:val="2"/>
            <w:tcBorders>
              <w:top w:val="single" w:sz="4" w:space="0" w:color="auto"/>
              <w:left w:val="single" w:sz="4" w:space="0" w:color="auto"/>
              <w:bottom w:val="single" w:sz="4" w:space="0" w:color="auto"/>
              <w:right w:val="single" w:sz="4" w:space="0" w:color="auto"/>
            </w:tcBorders>
            <w:hideMark/>
          </w:tcPr>
          <w:p w14:paraId="31EA795F" w14:textId="77777777" w:rsidR="005A5D3F" w:rsidRDefault="005A5D3F">
            <w:pPr>
              <w:autoSpaceDE w:val="0"/>
              <w:autoSpaceDN w:val="0"/>
              <w:adjustRightInd w:val="0"/>
              <w:spacing w:after="0" w:line="240" w:lineRule="auto"/>
              <w:ind w:left="-75" w:right="-75"/>
              <w:jc w:val="center"/>
            </w:pPr>
            <w:r>
              <w:t>7</w:t>
            </w:r>
          </w:p>
        </w:tc>
        <w:tc>
          <w:tcPr>
            <w:tcW w:w="989" w:type="dxa"/>
            <w:tcBorders>
              <w:top w:val="single" w:sz="4" w:space="0" w:color="auto"/>
              <w:left w:val="single" w:sz="4" w:space="0" w:color="auto"/>
              <w:bottom w:val="single" w:sz="4" w:space="0" w:color="auto"/>
              <w:right w:val="single" w:sz="4" w:space="0" w:color="auto"/>
            </w:tcBorders>
            <w:hideMark/>
          </w:tcPr>
          <w:p w14:paraId="0B3EF819" w14:textId="77777777" w:rsidR="005A5D3F" w:rsidRDefault="005A5D3F">
            <w:pPr>
              <w:autoSpaceDE w:val="0"/>
              <w:autoSpaceDN w:val="0"/>
              <w:adjustRightInd w:val="0"/>
              <w:spacing w:after="0" w:line="240" w:lineRule="auto"/>
              <w:ind w:left="-75" w:right="-75"/>
              <w:jc w:val="center"/>
            </w:pPr>
            <w:r>
              <w:t>8</w:t>
            </w:r>
          </w:p>
        </w:tc>
        <w:tc>
          <w:tcPr>
            <w:tcW w:w="995" w:type="dxa"/>
            <w:gridSpan w:val="2"/>
            <w:tcBorders>
              <w:top w:val="single" w:sz="4" w:space="0" w:color="auto"/>
              <w:left w:val="single" w:sz="4" w:space="0" w:color="auto"/>
              <w:bottom w:val="single" w:sz="4" w:space="0" w:color="auto"/>
              <w:right w:val="single" w:sz="4" w:space="0" w:color="auto"/>
            </w:tcBorders>
            <w:hideMark/>
          </w:tcPr>
          <w:p w14:paraId="09C08E9C" w14:textId="77777777" w:rsidR="005A5D3F" w:rsidRDefault="005A5D3F">
            <w:pPr>
              <w:spacing w:after="0" w:line="240" w:lineRule="auto"/>
              <w:ind w:left="-75" w:right="-75"/>
              <w:jc w:val="center"/>
              <w:rPr>
                <w:sz w:val="22"/>
                <w:szCs w:val="22"/>
              </w:rPr>
            </w:pPr>
            <w:r>
              <w:t>9</w:t>
            </w:r>
          </w:p>
        </w:tc>
        <w:tc>
          <w:tcPr>
            <w:tcW w:w="989" w:type="dxa"/>
            <w:tcBorders>
              <w:top w:val="single" w:sz="4" w:space="0" w:color="auto"/>
              <w:left w:val="single" w:sz="4" w:space="0" w:color="auto"/>
              <w:bottom w:val="single" w:sz="4" w:space="0" w:color="auto"/>
              <w:right w:val="single" w:sz="4" w:space="0" w:color="auto"/>
            </w:tcBorders>
            <w:hideMark/>
          </w:tcPr>
          <w:p w14:paraId="3B2B9AA3" w14:textId="77777777" w:rsidR="005A5D3F" w:rsidRDefault="005A5D3F">
            <w:pPr>
              <w:spacing w:after="0" w:line="240" w:lineRule="auto"/>
              <w:ind w:left="-75" w:right="-75"/>
              <w:jc w:val="center"/>
            </w:pPr>
            <w:r>
              <w:t>10</w:t>
            </w:r>
          </w:p>
        </w:tc>
        <w:tc>
          <w:tcPr>
            <w:tcW w:w="712" w:type="dxa"/>
            <w:gridSpan w:val="2"/>
            <w:tcBorders>
              <w:top w:val="single" w:sz="4" w:space="0" w:color="auto"/>
              <w:left w:val="single" w:sz="4" w:space="0" w:color="auto"/>
              <w:bottom w:val="single" w:sz="4" w:space="0" w:color="auto"/>
              <w:right w:val="single" w:sz="4" w:space="0" w:color="auto"/>
            </w:tcBorders>
            <w:hideMark/>
          </w:tcPr>
          <w:p w14:paraId="12D84040" w14:textId="77777777" w:rsidR="005A5D3F" w:rsidRDefault="005A5D3F">
            <w:pPr>
              <w:spacing w:after="0" w:line="240" w:lineRule="auto"/>
              <w:ind w:left="-75" w:right="-75"/>
              <w:jc w:val="center"/>
            </w:pPr>
            <w:r>
              <w:t>11</w:t>
            </w:r>
          </w:p>
        </w:tc>
        <w:tc>
          <w:tcPr>
            <w:tcW w:w="709" w:type="dxa"/>
            <w:gridSpan w:val="2"/>
            <w:tcBorders>
              <w:top w:val="single" w:sz="4" w:space="0" w:color="auto"/>
              <w:left w:val="single" w:sz="4" w:space="0" w:color="auto"/>
              <w:bottom w:val="single" w:sz="4" w:space="0" w:color="auto"/>
              <w:right w:val="single" w:sz="4" w:space="0" w:color="auto"/>
            </w:tcBorders>
            <w:hideMark/>
          </w:tcPr>
          <w:p w14:paraId="0D259359" w14:textId="77777777" w:rsidR="005A5D3F" w:rsidRDefault="005A5D3F">
            <w:pPr>
              <w:spacing w:after="0" w:line="240" w:lineRule="auto"/>
              <w:ind w:left="-75" w:right="-75"/>
              <w:jc w:val="center"/>
            </w:pPr>
            <w:r>
              <w:t>12</w:t>
            </w:r>
          </w:p>
        </w:tc>
        <w:tc>
          <w:tcPr>
            <w:tcW w:w="850" w:type="dxa"/>
            <w:tcBorders>
              <w:top w:val="single" w:sz="4" w:space="0" w:color="auto"/>
              <w:left w:val="single" w:sz="4" w:space="0" w:color="auto"/>
              <w:bottom w:val="single" w:sz="4" w:space="0" w:color="auto"/>
              <w:right w:val="single" w:sz="4" w:space="0" w:color="auto"/>
            </w:tcBorders>
            <w:hideMark/>
          </w:tcPr>
          <w:p w14:paraId="7592645E" w14:textId="77777777" w:rsidR="005A5D3F" w:rsidRDefault="005A5D3F">
            <w:pPr>
              <w:spacing w:after="0" w:line="240" w:lineRule="auto"/>
              <w:ind w:left="-75" w:right="-75"/>
              <w:jc w:val="center"/>
            </w:pPr>
            <w:r>
              <w:t>13</w:t>
            </w:r>
          </w:p>
        </w:tc>
      </w:tr>
      <w:tr w:rsidR="005A5D3F" w14:paraId="2E2EAC0F" w14:textId="77777777" w:rsidTr="00A13F0A">
        <w:trPr>
          <w:trHeight w:val="609"/>
        </w:trPr>
        <w:tc>
          <w:tcPr>
            <w:tcW w:w="642" w:type="dxa"/>
            <w:vMerge w:val="restart"/>
            <w:tcBorders>
              <w:top w:val="single" w:sz="4" w:space="0" w:color="auto"/>
              <w:left w:val="single" w:sz="4" w:space="0" w:color="auto"/>
              <w:bottom w:val="single" w:sz="4" w:space="0" w:color="auto"/>
              <w:right w:val="single" w:sz="4" w:space="0" w:color="auto"/>
            </w:tcBorders>
            <w:hideMark/>
          </w:tcPr>
          <w:p w14:paraId="76E0488C" w14:textId="77777777" w:rsidR="005A5D3F" w:rsidRDefault="005A5D3F">
            <w:pPr>
              <w:autoSpaceDE w:val="0"/>
              <w:autoSpaceDN w:val="0"/>
              <w:adjustRightInd w:val="0"/>
              <w:spacing w:after="0" w:line="20" w:lineRule="atLeast"/>
              <w:jc w:val="center"/>
            </w:pPr>
            <w:r>
              <w:t>1.8</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154C25FD" w14:textId="77777777" w:rsidR="005A5D3F" w:rsidRDefault="005A5D3F">
            <w:pPr>
              <w:spacing w:after="0" w:line="240" w:lineRule="auto"/>
              <w:jc w:val="both"/>
              <w:rPr>
                <w:color w:val="FF0000"/>
              </w:rPr>
            </w:pPr>
            <w:r>
              <w:rPr>
                <w:rStyle w:val="FontStyle39"/>
                <w:b w:val="0"/>
                <w:sz w:val="24"/>
                <w:szCs w:val="24"/>
              </w:rPr>
              <w:t>«Сквер ул. Красная, д.98», расположенный            по ул. Красная                  от ул. Константинова              до ул. Первомайская                       в г. Лабинске, Лабинского городского поселения, Лабинского района, Краснодарского края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255A0998" w14:textId="77777777" w:rsidR="005A5D3F" w:rsidRDefault="005A5D3F">
            <w:pPr>
              <w:autoSpaceDE w:val="0"/>
              <w:autoSpaceDN w:val="0"/>
              <w:adjustRightInd w:val="0"/>
              <w:spacing w:after="0" w:line="20" w:lineRule="atLeast"/>
              <w:jc w:val="cente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A2EC5EB" w14:textId="77777777" w:rsidR="005A5D3F" w:rsidRDefault="005A5D3F">
            <w:pPr>
              <w:autoSpaceDE w:val="0"/>
              <w:autoSpaceDN w:val="0"/>
              <w:adjustRightInd w:val="0"/>
              <w:spacing w:after="0" w:line="20" w:lineRule="atLeast"/>
              <w:jc w:val="center"/>
            </w:pPr>
            <w:r>
              <w:t>2020</w:t>
            </w:r>
          </w:p>
        </w:tc>
        <w:tc>
          <w:tcPr>
            <w:tcW w:w="1843" w:type="dxa"/>
            <w:tcBorders>
              <w:top w:val="single" w:sz="4" w:space="0" w:color="auto"/>
              <w:left w:val="single" w:sz="4" w:space="0" w:color="auto"/>
              <w:bottom w:val="single" w:sz="4" w:space="0" w:color="auto"/>
              <w:right w:val="single" w:sz="4" w:space="0" w:color="auto"/>
            </w:tcBorders>
            <w:hideMark/>
          </w:tcPr>
          <w:p w14:paraId="3F6B769A" w14:textId="77777777" w:rsidR="005A5D3F" w:rsidRDefault="005A5D3F">
            <w:pPr>
              <w:autoSpaceDE w:val="0"/>
              <w:autoSpaceDN w:val="0"/>
              <w:adjustRightInd w:val="0"/>
              <w:spacing w:after="0" w:line="20" w:lineRule="atLeast"/>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18B1CE8F" w14:textId="77777777" w:rsidR="005A5D3F" w:rsidRDefault="002E70C7">
            <w:pPr>
              <w:autoSpaceDE w:val="0"/>
              <w:autoSpaceDN w:val="0"/>
              <w:adjustRightInd w:val="0"/>
              <w:spacing w:after="0" w:line="20" w:lineRule="atLeast"/>
              <w:ind w:left="-75" w:right="-75"/>
              <w:jc w:val="center"/>
            </w:pPr>
            <w:r>
              <w:t>4000,316</w:t>
            </w:r>
          </w:p>
        </w:tc>
        <w:tc>
          <w:tcPr>
            <w:tcW w:w="712" w:type="dxa"/>
            <w:gridSpan w:val="2"/>
            <w:tcBorders>
              <w:top w:val="single" w:sz="4" w:space="0" w:color="auto"/>
              <w:left w:val="single" w:sz="4" w:space="0" w:color="auto"/>
              <w:bottom w:val="single" w:sz="4" w:space="0" w:color="auto"/>
              <w:right w:val="single" w:sz="4" w:space="0" w:color="auto"/>
            </w:tcBorders>
            <w:hideMark/>
          </w:tcPr>
          <w:p w14:paraId="784E0AE7" w14:textId="77777777" w:rsidR="005A5D3F" w:rsidRDefault="005A5D3F">
            <w:pPr>
              <w:autoSpaceDE w:val="0"/>
              <w:autoSpaceDN w:val="0"/>
              <w:adjustRightInd w:val="0"/>
              <w:spacing w:after="0"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650540A5" w14:textId="77777777" w:rsidR="005A5D3F" w:rsidRDefault="005A5D3F">
            <w:pPr>
              <w:autoSpaceDE w:val="0"/>
              <w:autoSpaceDN w:val="0"/>
              <w:adjustRightInd w:val="0"/>
              <w:spacing w:after="0" w:line="20" w:lineRule="atLeast"/>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158DD62E" w14:textId="77777777" w:rsidR="005A5D3F" w:rsidRDefault="002E70C7">
            <w:pPr>
              <w:spacing w:line="20" w:lineRule="atLeast"/>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7D5E6D30" w14:textId="77777777" w:rsidR="005A5D3F" w:rsidRDefault="002E70C7">
            <w:pPr>
              <w:spacing w:line="20" w:lineRule="atLeast"/>
              <w:ind w:left="-75" w:right="-75"/>
              <w:jc w:val="center"/>
            </w:pPr>
            <w:r>
              <w:t>4000,316</w:t>
            </w:r>
          </w:p>
        </w:tc>
        <w:tc>
          <w:tcPr>
            <w:tcW w:w="712" w:type="dxa"/>
            <w:gridSpan w:val="2"/>
            <w:tcBorders>
              <w:top w:val="single" w:sz="4" w:space="0" w:color="auto"/>
              <w:left w:val="single" w:sz="4" w:space="0" w:color="auto"/>
              <w:bottom w:val="single" w:sz="4" w:space="0" w:color="auto"/>
              <w:right w:val="single" w:sz="4" w:space="0" w:color="auto"/>
            </w:tcBorders>
            <w:hideMark/>
          </w:tcPr>
          <w:p w14:paraId="2A8FB968"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6C8A511"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3A7178A9" w14:textId="77777777" w:rsidR="005A5D3F" w:rsidRDefault="005A5D3F">
            <w:pPr>
              <w:spacing w:line="20" w:lineRule="atLeast"/>
              <w:ind w:left="-75" w:right="-75"/>
              <w:jc w:val="center"/>
            </w:pPr>
            <w:r>
              <w:t>0</w:t>
            </w:r>
          </w:p>
        </w:tc>
      </w:tr>
      <w:tr w:rsidR="005A5D3F" w14:paraId="63D72738" w14:textId="77777777" w:rsidTr="00A13F0A">
        <w:trPr>
          <w:trHeight w:val="547"/>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4F8B8BEC"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783B9B9" w14:textId="77777777" w:rsidR="005A5D3F" w:rsidRDefault="005A5D3F">
            <w:pPr>
              <w:spacing w:after="0" w:line="240" w:lineRule="auto"/>
              <w:rPr>
                <w:color w:val="FF000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378B1A4"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843CCB3"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3C10CCFD" w14:textId="77777777" w:rsidR="005A5D3F" w:rsidRDefault="005A5D3F">
            <w:pPr>
              <w:autoSpaceDE w:val="0"/>
              <w:autoSpaceDN w:val="0"/>
              <w:adjustRightInd w:val="0"/>
              <w:spacing w:after="0" w:line="20" w:lineRule="atLeast"/>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6B94D734"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4810E92A"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4BCDD316" w14:textId="77777777" w:rsidR="005A5D3F" w:rsidRDefault="005A5D3F">
            <w:pPr>
              <w:spacing w:line="20" w:lineRule="atLeast"/>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3227E33C"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3F455262"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61764E6B"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12AB5064"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5137C6EC" w14:textId="77777777" w:rsidR="005A5D3F" w:rsidRDefault="005A5D3F">
            <w:pPr>
              <w:spacing w:line="20" w:lineRule="atLeast"/>
              <w:ind w:left="-75" w:right="-75"/>
              <w:jc w:val="center"/>
            </w:pPr>
            <w:r>
              <w:t>0</w:t>
            </w:r>
          </w:p>
        </w:tc>
      </w:tr>
      <w:tr w:rsidR="005A5D3F" w14:paraId="5E0A625C" w14:textId="77777777" w:rsidTr="00A13F0A">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5008873A"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238ADE2" w14:textId="77777777" w:rsidR="005A5D3F" w:rsidRDefault="005A5D3F">
            <w:pPr>
              <w:spacing w:after="0" w:line="240" w:lineRule="auto"/>
              <w:rPr>
                <w:color w:val="FF000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373B3F0"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8CAA2FB"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60DB31C7" w14:textId="77777777" w:rsidR="005A5D3F" w:rsidRDefault="005A5D3F">
            <w:pPr>
              <w:autoSpaceDE w:val="0"/>
              <w:autoSpaceDN w:val="0"/>
              <w:adjustRightInd w:val="0"/>
              <w:spacing w:after="0" w:line="20" w:lineRule="atLeast"/>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54117AC8"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DA01C2E"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4265DC2A" w14:textId="77777777" w:rsidR="005A5D3F" w:rsidRDefault="005A5D3F">
            <w:pPr>
              <w:spacing w:line="20" w:lineRule="atLeast"/>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58BC0DB9"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41676393"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663D16C"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2E65FFF7"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1A197781" w14:textId="77777777" w:rsidR="005A5D3F" w:rsidRDefault="005A5D3F">
            <w:pPr>
              <w:spacing w:line="20" w:lineRule="atLeast"/>
              <w:ind w:left="-75" w:right="-75"/>
              <w:jc w:val="center"/>
            </w:pPr>
            <w:r>
              <w:t>0</w:t>
            </w:r>
          </w:p>
        </w:tc>
      </w:tr>
      <w:tr w:rsidR="005A5D3F" w14:paraId="0DEDD83D" w14:textId="77777777" w:rsidTr="00A13F0A">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4F6C3CBC"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662E5EC" w14:textId="77777777" w:rsidR="005A5D3F" w:rsidRDefault="005A5D3F">
            <w:pPr>
              <w:spacing w:after="0" w:line="240" w:lineRule="auto"/>
              <w:rPr>
                <w:color w:val="FF000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B1B383F"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E49947C"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67D263D0" w14:textId="77777777" w:rsidR="005A5D3F" w:rsidRDefault="005A5D3F">
            <w:pPr>
              <w:autoSpaceDE w:val="0"/>
              <w:autoSpaceDN w:val="0"/>
              <w:adjustRightInd w:val="0"/>
              <w:spacing w:after="0" w:line="20" w:lineRule="atLeast"/>
              <w:jc w:val="center"/>
            </w:pPr>
            <w: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0D4C0BB1"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96932B5"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13CB2671" w14:textId="77777777" w:rsidR="005A5D3F" w:rsidRDefault="005A5D3F">
            <w:pPr>
              <w:spacing w:line="20" w:lineRule="atLeast"/>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738E8AF9"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3E766F10"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608F9559"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7F615DAE"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5553E10F" w14:textId="77777777" w:rsidR="005A5D3F" w:rsidRDefault="005A5D3F">
            <w:pPr>
              <w:spacing w:line="20" w:lineRule="atLeast"/>
              <w:ind w:left="-75" w:right="-75"/>
              <w:jc w:val="center"/>
            </w:pPr>
            <w:r>
              <w:t>0</w:t>
            </w:r>
          </w:p>
        </w:tc>
      </w:tr>
      <w:tr w:rsidR="005A5D3F" w14:paraId="70371F51" w14:textId="77777777" w:rsidTr="00A13F0A">
        <w:trPr>
          <w:trHeight w:val="741"/>
        </w:trPr>
        <w:tc>
          <w:tcPr>
            <w:tcW w:w="642" w:type="dxa"/>
            <w:vMerge w:val="restart"/>
            <w:tcBorders>
              <w:top w:val="single" w:sz="4" w:space="0" w:color="auto"/>
              <w:left w:val="single" w:sz="4" w:space="0" w:color="auto"/>
              <w:bottom w:val="single" w:sz="4" w:space="0" w:color="auto"/>
              <w:right w:val="single" w:sz="4" w:space="0" w:color="auto"/>
            </w:tcBorders>
            <w:hideMark/>
          </w:tcPr>
          <w:p w14:paraId="788D6330" w14:textId="77777777" w:rsidR="005A5D3F" w:rsidRDefault="005A5D3F">
            <w:pPr>
              <w:spacing w:after="0" w:line="240" w:lineRule="auto"/>
            </w:pPr>
            <w:r>
              <w:t>1.8.1</w:t>
            </w:r>
          </w:p>
        </w:tc>
        <w:tc>
          <w:tcPr>
            <w:tcW w:w="2835" w:type="dxa"/>
            <w:vMerge w:val="restart"/>
            <w:tcBorders>
              <w:top w:val="single" w:sz="4" w:space="0" w:color="auto"/>
              <w:left w:val="single" w:sz="4" w:space="0" w:color="auto"/>
              <w:bottom w:val="single" w:sz="4" w:space="0" w:color="auto"/>
              <w:right w:val="single" w:sz="4" w:space="0" w:color="auto"/>
            </w:tcBorders>
          </w:tcPr>
          <w:p w14:paraId="0540C0E6" w14:textId="77777777" w:rsidR="002A1827" w:rsidRDefault="005A5D3F">
            <w:pPr>
              <w:spacing w:after="0" w:line="240" w:lineRule="auto"/>
              <w:jc w:val="both"/>
              <w:rPr>
                <w:rStyle w:val="FontStyle39"/>
                <w:b w:val="0"/>
                <w:sz w:val="24"/>
                <w:szCs w:val="24"/>
              </w:rPr>
            </w:pPr>
            <w:r>
              <w:rPr>
                <w:rStyle w:val="FontStyle39"/>
                <w:b w:val="0"/>
                <w:sz w:val="24"/>
                <w:szCs w:val="24"/>
              </w:rPr>
              <w:t>«Сквер ул. Красная, д.98 (1 этап)», расположенный по ул. Красная                       от ул. Константинова              до ул. Первомайская                       в г. Лабинске</w:t>
            </w:r>
          </w:p>
          <w:p w14:paraId="63233021" w14:textId="310EA198" w:rsidR="005A5D3F" w:rsidRDefault="005A5D3F">
            <w:pPr>
              <w:spacing w:after="0" w:line="240" w:lineRule="auto"/>
              <w:jc w:val="both"/>
              <w:rPr>
                <w:rStyle w:val="FontStyle39"/>
                <w:b w:val="0"/>
                <w:sz w:val="24"/>
                <w:szCs w:val="24"/>
              </w:rPr>
            </w:pPr>
            <w:r>
              <w:rPr>
                <w:rStyle w:val="FontStyle39"/>
                <w:b w:val="0"/>
                <w:sz w:val="24"/>
                <w:szCs w:val="24"/>
              </w:rPr>
              <w:t>Лабинского городского поселения</w:t>
            </w:r>
            <w:r w:rsidR="002A1827">
              <w:rPr>
                <w:rStyle w:val="FontStyle39"/>
                <w:b w:val="0"/>
                <w:sz w:val="24"/>
                <w:szCs w:val="24"/>
              </w:rPr>
              <w:t xml:space="preserve"> </w:t>
            </w:r>
            <w:r>
              <w:rPr>
                <w:rStyle w:val="FontStyle39"/>
                <w:b w:val="0"/>
                <w:sz w:val="24"/>
                <w:szCs w:val="24"/>
              </w:rPr>
              <w:t>Лабинского района Краснодарского края</w:t>
            </w:r>
          </w:p>
          <w:p w14:paraId="57FA6064" w14:textId="77777777" w:rsidR="005A5D3F" w:rsidRDefault="005A5D3F">
            <w:pPr>
              <w:spacing w:after="0" w:line="240" w:lineRule="auto"/>
              <w:jc w:val="both"/>
              <w:rPr>
                <w:rStyle w:val="FontStyle39"/>
                <w:b w:val="0"/>
                <w:sz w:val="24"/>
                <w:szCs w:val="24"/>
              </w:rPr>
            </w:pPr>
          </w:p>
          <w:p w14:paraId="3B50C694" w14:textId="77777777" w:rsidR="005A5D3F" w:rsidRDefault="005A5D3F">
            <w:pPr>
              <w:spacing w:after="0" w:line="240" w:lineRule="auto"/>
              <w:jc w:val="both"/>
            </w:pPr>
          </w:p>
        </w:tc>
        <w:tc>
          <w:tcPr>
            <w:tcW w:w="1418" w:type="dxa"/>
            <w:vMerge w:val="restart"/>
            <w:tcBorders>
              <w:top w:val="single" w:sz="4" w:space="0" w:color="auto"/>
              <w:left w:val="single" w:sz="4" w:space="0" w:color="auto"/>
              <w:bottom w:val="single" w:sz="4" w:space="0" w:color="auto"/>
              <w:right w:val="single" w:sz="4" w:space="0" w:color="auto"/>
            </w:tcBorders>
            <w:hideMark/>
          </w:tcPr>
          <w:p w14:paraId="24DEE4F9" w14:textId="77777777" w:rsidR="005A5D3F" w:rsidRDefault="005A5D3F">
            <w:pPr>
              <w:spacing w:after="0" w:line="240" w:lineRule="auto"/>
              <w:jc w:val="cente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602E9B2" w14:textId="77777777" w:rsidR="005A5D3F" w:rsidRDefault="005A5D3F">
            <w:pPr>
              <w:spacing w:after="0" w:line="240" w:lineRule="auto"/>
              <w:jc w:val="center"/>
            </w:pPr>
            <w:r>
              <w:t>2020</w:t>
            </w:r>
          </w:p>
        </w:tc>
        <w:tc>
          <w:tcPr>
            <w:tcW w:w="1843" w:type="dxa"/>
            <w:tcBorders>
              <w:top w:val="single" w:sz="4" w:space="0" w:color="auto"/>
              <w:left w:val="single" w:sz="4" w:space="0" w:color="auto"/>
              <w:bottom w:val="single" w:sz="4" w:space="0" w:color="auto"/>
              <w:right w:val="single" w:sz="4" w:space="0" w:color="auto"/>
            </w:tcBorders>
            <w:hideMark/>
          </w:tcPr>
          <w:p w14:paraId="08CBFED9" w14:textId="77777777" w:rsidR="005A5D3F" w:rsidRDefault="005A5D3F">
            <w:pPr>
              <w:autoSpaceDE w:val="0"/>
              <w:autoSpaceDN w:val="0"/>
              <w:adjustRightInd w:val="0"/>
              <w:spacing w:after="0" w:line="20" w:lineRule="atLeast"/>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14FC929E" w14:textId="77777777" w:rsidR="005A5D3F" w:rsidRDefault="005A5D3F">
            <w:pPr>
              <w:spacing w:line="20" w:lineRule="atLeast"/>
              <w:ind w:left="-75" w:right="-75"/>
              <w:jc w:val="center"/>
            </w:pPr>
            <w:r>
              <w:t>1604,1</w:t>
            </w:r>
          </w:p>
        </w:tc>
        <w:tc>
          <w:tcPr>
            <w:tcW w:w="712" w:type="dxa"/>
            <w:gridSpan w:val="2"/>
            <w:tcBorders>
              <w:top w:val="single" w:sz="4" w:space="0" w:color="auto"/>
              <w:left w:val="single" w:sz="4" w:space="0" w:color="auto"/>
              <w:bottom w:val="single" w:sz="4" w:space="0" w:color="auto"/>
              <w:right w:val="single" w:sz="4" w:space="0" w:color="auto"/>
            </w:tcBorders>
            <w:hideMark/>
          </w:tcPr>
          <w:p w14:paraId="38916B53"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3DCF2445" w14:textId="77777777" w:rsidR="005A5D3F" w:rsidRDefault="005A5D3F">
            <w:pPr>
              <w:spacing w:line="20" w:lineRule="atLeast"/>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4EAF5218" w14:textId="77777777" w:rsidR="005A5D3F" w:rsidRDefault="00AF1199">
            <w:pPr>
              <w:spacing w:line="20" w:lineRule="atLeast"/>
              <w:ind w:left="-75" w:right="-75"/>
              <w:jc w:val="cente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36ED3331" w14:textId="77777777" w:rsidR="005A5D3F" w:rsidRDefault="00AF1199">
            <w:pPr>
              <w:spacing w:line="20" w:lineRule="atLeast"/>
              <w:ind w:left="-75" w:right="-75"/>
              <w:jc w:val="center"/>
            </w:pPr>
            <w:r>
              <w:rPr>
                <w:sz w:val="22"/>
                <w:szCs w:val="22"/>
              </w:rPr>
              <w:t>1604,1</w:t>
            </w:r>
          </w:p>
        </w:tc>
        <w:tc>
          <w:tcPr>
            <w:tcW w:w="712" w:type="dxa"/>
            <w:gridSpan w:val="2"/>
            <w:tcBorders>
              <w:top w:val="single" w:sz="4" w:space="0" w:color="auto"/>
              <w:left w:val="single" w:sz="4" w:space="0" w:color="auto"/>
              <w:bottom w:val="single" w:sz="4" w:space="0" w:color="auto"/>
              <w:right w:val="single" w:sz="4" w:space="0" w:color="auto"/>
            </w:tcBorders>
            <w:hideMark/>
          </w:tcPr>
          <w:p w14:paraId="44D1BBC9"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3D1DF7D2"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41B8F90C" w14:textId="77777777" w:rsidR="005A5D3F" w:rsidRDefault="005A5D3F">
            <w:pPr>
              <w:spacing w:line="20" w:lineRule="atLeast"/>
              <w:ind w:left="-75" w:right="-75"/>
              <w:jc w:val="center"/>
            </w:pPr>
            <w:r>
              <w:t>0</w:t>
            </w:r>
          </w:p>
        </w:tc>
      </w:tr>
      <w:tr w:rsidR="005A5D3F" w14:paraId="6B37CD81" w14:textId="77777777" w:rsidTr="00A13F0A">
        <w:trPr>
          <w:trHeight w:val="675"/>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0DB95E17"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B5B4EFB"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8F1B69F"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BF7B786"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39484747" w14:textId="77777777" w:rsidR="005A5D3F" w:rsidRDefault="005A5D3F">
            <w:pPr>
              <w:autoSpaceDE w:val="0"/>
              <w:autoSpaceDN w:val="0"/>
              <w:adjustRightInd w:val="0"/>
              <w:spacing w:after="0" w:line="20" w:lineRule="atLeast"/>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24E34018"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D1E8F44"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586B0688" w14:textId="77777777" w:rsidR="005A5D3F" w:rsidRDefault="005A5D3F">
            <w:pPr>
              <w:spacing w:line="20" w:lineRule="atLeast"/>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1CE67FA7"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51BBE0E4"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2FAF5FA6"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75F52E74"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5A041F76" w14:textId="77777777" w:rsidR="005A5D3F" w:rsidRDefault="005A5D3F">
            <w:pPr>
              <w:spacing w:line="20" w:lineRule="atLeast"/>
              <w:ind w:left="-75" w:right="-75"/>
              <w:jc w:val="center"/>
            </w:pPr>
            <w:r>
              <w:t>0</w:t>
            </w:r>
          </w:p>
        </w:tc>
      </w:tr>
      <w:tr w:rsidR="005A5D3F" w14:paraId="25CA1393" w14:textId="77777777" w:rsidTr="00A13F0A">
        <w:trPr>
          <w:trHeight w:val="765"/>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56D3AD52"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1AD0C84"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6C5E2BE"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098751A"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53D15DBB" w14:textId="77777777" w:rsidR="005A5D3F" w:rsidRDefault="005A5D3F">
            <w:pPr>
              <w:autoSpaceDE w:val="0"/>
              <w:autoSpaceDN w:val="0"/>
              <w:adjustRightInd w:val="0"/>
              <w:spacing w:after="0" w:line="20" w:lineRule="atLeast"/>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2205AF5E"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4F257A38"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6BCEA4B6" w14:textId="77777777" w:rsidR="005A5D3F" w:rsidRDefault="005A5D3F">
            <w:pPr>
              <w:spacing w:line="20" w:lineRule="atLeast"/>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7191C94F"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00E4CAD2"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64459C26"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5D84510B"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3826063D" w14:textId="77777777" w:rsidR="005A5D3F" w:rsidRDefault="005A5D3F">
            <w:pPr>
              <w:spacing w:line="20" w:lineRule="atLeast"/>
              <w:ind w:left="-75" w:right="-75"/>
              <w:jc w:val="center"/>
            </w:pPr>
            <w:r>
              <w:t>0</w:t>
            </w:r>
          </w:p>
        </w:tc>
      </w:tr>
      <w:tr w:rsidR="005A5D3F" w14:paraId="5448F4EA" w14:textId="77777777" w:rsidTr="00A13F0A">
        <w:trPr>
          <w:trHeight w:val="84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545DB7D5"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A624085"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651F580"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143F867"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079D7D82" w14:textId="77777777" w:rsidR="005A5D3F" w:rsidRDefault="005A5D3F">
            <w:pPr>
              <w:autoSpaceDE w:val="0"/>
              <w:autoSpaceDN w:val="0"/>
              <w:adjustRightInd w:val="0"/>
              <w:spacing w:after="0" w:line="20" w:lineRule="atLeast"/>
              <w:jc w:val="center"/>
            </w:pPr>
            <w: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3FE4A1E5"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41239479"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0D03CE56" w14:textId="77777777" w:rsidR="005A5D3F" w:rsidRDefault="005A5D3F">
            <w:pPr>
              <w:spacing w:line="20" w:lineRule="atLeast"/>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660F6DB1"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78EFFED5"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2A1021EC"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47F22DFB"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30DAC875" w14:textId="77777777" w:rsidR="005A5D3F" w:rsidRDefault="005A5D3F">
            <w:pPr>
              <w:spacing w:line="20" w:lineRule="atLeast"/>
              <w:ind w:left="-75" w:right="-75"/>
              <w:jc w:val="center"/>
            </w:pPr>
            <w:r>
              <w:t>0</w:t>
            </w:r>
          </w:p>
        </w:tc>
      </w:tr>
      <w:tr w:rsidR="005A5D3F" w14:paraId="60FA9CC9" w14:textId="77777777" w:rsidTr="00A13F0A">
        <w:trPr>
          <w:trHeight w:val="786"/>
        </w:trPr>
        <w:tc>
          <w:tcPr>
            <w:tcW w:w="642" w:type="dxa"/>
            <w:vMerge w:val="restart"/>
            <w:tcBorders>
              <w:top w:val="single" w:sz="4" w:space="0" w:color="auto"/>
              <w:left w:val="single" w:sz="4" w:space="0" w:color="auto"/>
              <w:bottom w:val="single" w:sz="4" w:space="0" w:color="auto"/>
              <w:right w:val="single" w:sz="4" w:space="0" w:color="auto"/>
            </w:tcBorders>
            <w:hideMark/>
          </w:tcPr>
          <w:p w14:paraId="0DE888A2" w14:textId="77777777" w:rsidR="005A5D3F" w:rsidRDefault="005A5D3F">
            <w:pPr>
              <w:spacing w:after="0" w:line="240" w:lineRule="auto"/>
            </w:pPr>
            <w:r>
              <w:t>1.8.2</w:t>
            </w:r>
          </w:p>
        </w:tc>
        <w:tc>
          <w:tcPr>
            <w:tcW w:w="2835" w:type="dxa"/>
            <w:vMerge w:val="restart"/>
            <w:tcBorders>
              <w:top w:val="single" w:sz="4" w:space="0" w:color="auto"/>
              <w:left w:val="single" w:sz="4" w:space="0" w:color="auto"/>
              <w:bottom w:val="single" w:sz="4" w:space="0" w:color="auto"/>
              <w:right w:val="single" w:sz="4" w:space="0" w:color="auto"/>
            </w:tcBorders>
          </w:tcPr>
          <w:p w14:paraId="034F7404" w14:textId="77777777" w:rsidR="002A1827" w:rsidRDefault="005A5D3F">
            <w:pPr>
              <w:spacing w:after="0" w:line="240" w:lineRule="auto"/>
              <w:jc w:val="both"/>
              <w:rPr>
                <w:rStyle w:val="FontStyle39"/>
                <w:b w:val="0"/>
                <w:sz w:val="24"/>
                <w:szCs w:val="24"/>
              </w:rPr>
            </w:pPr>
            <w:r>
              <w:rPr>
                <w:rStyle w:val="FontStyle39"/>
                <w:b w:val="0"/>
                <w:sz w:val="24"/>
                <w:szCs w:val="24"/>
              </w:rPr>
              <w:t>«Сквер ул. Красная, д.98 (2 этап – капитальный ремонт фонтана)», расположенный                    по ул. Красная                от ул. Константинова до ул. Первомайская                       в г. Лабинске</w:t>
            </w:r>
          </w:p>
          <w:p w14:paraId="02F59555" w14:textId="560DB884" w:rsidR="00AF1199" w:rsidRDefault="005A5D3F">
            <w:pPr>
              <w:spacing w:after="0" w:line="240" w:lineRule="auto"/>
              <w:jc w:val="both"/>
              <w:rPr>
                <w:rStyle w:val="FontStyle39"/>
                <w:b w:val="0"/>
                <w:sz w:val="24"/>
                <w:szCs w:val="24"/>
              </w:rPr>
            </w:pPr>
            <w:r>
              <w:rPr>
                <w:rStyle w:val="FontStyle39"/>
                <w:b w:val="0"/>
                <w:sz w:val="24"/>
                <w:szCs w:val="24"/>
              </w:rPr>
              <w:t>Лабинского городского поселения Лабинского района Краснодарского края</w:t>
            </w:r>
          </w:p>
          <w:p w14:paraId="226E8D03" w14:textId="77777777" w:rsidR="005A5D3F" w:rsidRDefault="005A5D3F">
            <w:pPr>
              <w:spacing w:after="0" w:line="240" w:lineRule="auto"/>
              <w:jc w:val="both"/>
            </w:pPr>
          </w:p>
        </w:tc>
        <w:tc>
          <w:tcPr>
            <w:tcW w:w="1418" w:type="dxa"/>
            <w:vMerge w:val="restart"/>
            <w:tcBorders>
              <w:top w:val="single" w:sz="4" w:space="0" w:color="auto"/>
              <w:left w:val="single" w:sz="4" w:space="0" w:color="auto"/>
              <w:bottom w:val="single" w:sz="4" w:space="0" w:color="auto"/>
              <w:right w:val="single" w:sz="4" w:space="0" w:color="auto"/>
            </w:tcBorders>
            <w:hideMark/>
          </w:tcPr>
          <w:p w14:paraId="0624693D" w14:textId="77777777" w:rsidR="005A5D3F" w:rsidRDefault="005A5D3F">
            <w:pPr>
              <w:spacing w:after="0" w:line="240" w:lineRule="auto"/>
              <w:jc w:val="cente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DE5F5AB" w14:textId="77777777" w:rsidR="005A5D3F" w:rsidRDefault="005A5D3F">
            <w:pPr>
              <w:spacing w:after="0" w:line="240" w:lineRule="auto"/>
              <w:jc w:val="center"/>
            </w:pPr>
            <w:r>
              <w:t>2020</w:t>
            </w:r>
          </w:p>
        </w:tc>
        <w:tc>
          <w:tcPr>
            <w:tcW w:w="1843" w:type="dxa"/>
            <w:tcBorders>
              <w:top w:val="single" w:sz="4" w:space="0" w:color="auto"/>
              <w:left w:val="single" w:sz="4" w:space="0" w:color="auto"/>
              <w:bottom w:val="single" w:sz="4" w:space="0" w:color="auto"/>
              <w:right w:val="single" w:sz="4" w:space="0" w:color="auto"/>
            </w:tcBorders>
            <w:hideMark/>
          </w:tcPr>
          <w:p w14:paraId="3A0E76EA" w14:textId="77777777" w:rsidR="005A5D3F" w:rsidRDefault="005A5D3F">
            <w:pPr>
              <w:autoSpaceDE w:val="0"/>
              <w:autoSpaceDN w:val="0"/>
              <w:adjustRightInd w:val="0"/>
              <w:spacing w:after="0" w:line="20" w:lineRule="atLeast"/>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57F4C806" w14:textId="77777777" w:rsidR="005A5D3F" w:rsidRDefault="005A5D3F">
            <w:pPr>
              <w:spacing w:line="20" w:lineRule="atLeast"/>
              <w:ind w:left="-75" w:right="-75"/>
              <w:jc w:val="center"/>
            </w:pPr>
            <w:r>
              <w:t>2396,216</w:t>
            </w:r>
          </w:p>
        </w:tc>
        <w:tc>
          <w:tcPr>
            <w:tcW w:w="712" w:type="dxa"/>
            <w:gridSpan w:val="2"/>
            <w:tcBorders>
              <w:top w:val="single" w:sz="4" w:space="0" w:color="auto"/>
              <w:left w:val="single" w:sz="4" w:space="0" w:color="auto"/>
              <w:bottom w:val="single" w:sz="4" w:space="0" w:color="auto"/>
              <w:right w:val="single" w:sz="4" w:space="0" w:color="auto"/>
            </w:tcBorders>
            <w:hideMark/>
          </w:tcPr>
          <w:p w14:paraId="64AA5FED"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772EE774" w14:textId="77777777" w:rsidR="005A5D3F" w:rsidRDefault="005A5D3F">
            <w:pPr>
              <w:spacing w:line="20" w:lineRule="atLeast"/>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5D723D9B" w14:textId="77777777" w:rsidR="005A5D3F" w:rsidRDefault="00AF1199">
            <w:pPr>
              <w:spacing w:line="20" w:lineRule="atLeast"/>
              <w:ind w:left="-75" w:right="-75"/>
              <w:jc w:val="center"/>
              <w:rPr>
                <w:sz w:val="22"/>
                <w:szCs w:val="22"/>
              </w:rPr>
            </w:pPr>
            <w:r>
              <w:rPr>
                <w:sz w:val="22"/>
                <w:szCs w:val="22"/>
              </w:rPr>
              <w:t>0</w:t>
            </w:r>
          </w:p>
        </w:tc>
        <w:tc>
          <w:tcPr>
            <w:tcW w:w="989" w:type="dxa"/>
            <w:tcBorders>
              <w:top w:val="single" w:sz="4" w:space="0" w:color="auto"/>
              <w:left w:val="single" w:sz="4" w:space="0" w:color="auto"/>
              <w:bottom w:val="single" w:sz="4" w:space="0" w:color="auto"/>
              <w:right w:val="single" w:sz="4" w:space="0" w:color="auto"/>
            </w:tcBorders>
            <w:hideMark/>
          </w:tcPr>
          <w:p w14:paraId="02B255E1" w14:textId="77777777" w:rsidR="005A5D3F" w:rsidRDefault="00AF1199">
            <w:pPr>
              <w:spacing w:line="20" w:lineRule="atLeast"/>
              <w:ind w:left="-75" w:right="-75"/>
              <w:jc w:val="center"/>
            </w:pPr>
            <w:r>
              <w:rPr>
                <w:sz w:val="22"/>
                <w:szCs w:val="22"/>
              </w:rPr>
              <w:t>2396,216</w:t>
            </w:r>
          </w:p>
        </w:tc>
        <w:tc>
          <w:tcPr>
            <w:tcW w:w="712" w:type="dxa"/>
            <w:gridSpan w:val="2"/>
            <w:tcBorders>
              <w:top w:val="single" w:sz="4" w:space="0" w:color="auto"/>
              <w:left w:val="single" w:sz="4" w:space="0" w:color="auto"/>
              <w:bottom w:val="single" w:sz="4" w:space="0" w:color="auto"/>
              <w:right w:val="single" w:sz="4" w:space="0" w:color="auto"/>
            </w:tcBorders>
            <w:hideMark/>
          </w:tcPr>
          <w:p w14:paraId="0E9541CD"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0F0A1DA2"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121F9743" w14:textId="77777777" w:rsidR="005A5D3F" w:rsidRDefault="005A5D3F">
            <w:pPr>
              <w:spacing w:line="20" w:lineRule="atLeast"/>
              <w:ind w:left="-75" w:right="-75"/>
              <w:jc w:val="center"/>
            </w:pPr>
            <w:r>
              <w:t>0</w:t>
            </w:r>
          </w:p>
        </w:tc>
      </w:tr>
      <w:tr w:rsidR="005A5D3F" w14:paraId="64B43212" w14:textId="77777777" w:rsidTr="00A13F0A">
        <w:trPr>
          <w:trHeight w:val="705"/>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095DB4BF"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AEBC22D"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1851A6D"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A53BEF6"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19D1A47C" w14:textId="77777777" w:rsidR="005A5D3F" w:rsidRDefault="005A5D3F">
            <w:pPr>
              <w:autoSpaceDE w:val="0"/>
              <w:autoSpaceDN w:val="0"/>
              <w:adjustRightInd w:val="0"/>
              <w:spacing w:after="0" w:line="20" w:lineRule="atLeast"/>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1A9FD69B"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0F8BC93"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6166F2B8" w14:textId="77777777" w:rsidR="005A5D3F" w:rsidRDefault="005A5D3F">
            <w:pPr>
              <w:spacing w:line="20" w:lineRule="atLeast"/>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457A7A33"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06AED76A"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7C8AABA9"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EE86E66"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65E03092" w14:textId="77777777" w:rsidR="005A5D3F" w:rsidRDefault="005A5D3F">
            <w:pPr>
              <w:spacing w:line="20" w:lineRule="atLeast"/>
              <w:ind w:left="-75" w:right="-75"/>
              <w:jc w:val="center"/>
            </w:pPr>
            <w:r>
              <w:t>0</w:t>
            </w:r>
          </w:p>
        </w:tc>
      </w:tr>
      <w:tr w:rsidR="005A5D3F" w14:paraId="22886BB8" w14:textId="77777777" w:rsidTr="00A13F0A">
        <w:trPr>
          <w:trHeight w:val="765"/>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6FF1BEFE"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8390A0A"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F42ED89"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59F7AAF"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42326437" w14:textId="77777777" w:rsidR="005A5D3F" w:rsidRDefault="005A5D3F">
            <w:pPr>
              <w:autoSpaceDE w:val="0"/>
              <w:autoSpaceDN w:val="0"/>
              <w:adjustRightInd w:val="0"/>
              <w:spacing w:after="0" w:line="20" w:lineRule="atLeast"/>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223B6740"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5BF4D0D9"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59FD036D" w14:textId="77777777" w:rsidR="005A5D3F" w:rsidRDefault="005A5D3F">
            <w:pPr>
              <w:spacing w:line="20" w:lineRule="atLeast"/>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5A794A55"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7A2581A2"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BEB0D21"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53636668"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275C7F32" w14:textId="77777777" w:rsidR="005A5D3F" w:rsidRDefault="005A5D3F">
            <w:pPr>
              <w:spacing w:line="20" w:lineRule="atLeast"/>
              <w:ind w:left="-75" w:right="-75"/>
              <w:jc w:val="center"/>
            </w:pPr>
            <w:r>
              <w:t>0</w:t>
            </w:r>
          </w:p>
        </w:tc>
      </w:tr>
      <w:tr w:rsidR="005A5D3F" w14:paraId="675FD5D1" w14:textId="77777777" w:rsidTr="00A13F0A">
        <w:trPr>
          <w:trHeight w:val="765"/>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6699416A"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06F7BF7"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FF38141"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BB2823D"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3A3B4018" w14:textId="77777777" w:rsidR="005A5D3F" w:rsidRDefault="005A5D3F">
            <w:pPr>
              <w:autoSpaceDE w:val="0"/>
              <w:autoSpaceDN w:val="0"/>
              <w:adjustRightInd w:val="0"/>
              <w:spacing w:after="0" w:line="20" w:lineRule="atLeast"/>
              <w:jc w:val="center"/>
            </w:pPr>
            <w: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0E169BC8"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146310F0"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378D9364" w14:textId="77777777" w:rsidR="005A5D3F" w:rsidRDefault="005A5D3F">
            <w:pPr>
              <w:spacing w:line="20" w:lineRule="atLeast"/>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4D5C32C0"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6513DE44"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4642D3D5"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0CC57942"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0EC99B84" w14:textId="77777777" w:rsidR="005A5D3F" w:rsidRDefault="005A5D3F">
            <w:pPr>
              <w:spacing w:line="20" w:lineRule="atLeast"/>
              <w:ind w:left="-75" w:right="-75"/>
              <w:jc w:val="center"/>
            </w:pPr>
            <w:r>
              <w:t>0</w:t>
            </w:r>
          </w:p>
        </w:tc>
      </w:tr>
      <w:tr w:rsidR="00AF1199" w14:paraId="0BE7BE73" w14:textId="77777777" w:rsidTr="00A13F0A">
        <w:trPr>
          <w:trHeight w:val="277"/>
        </w:trPr>
        <w:tc>
          <w:tcPr>
            <w:tcW w:w="642" w:type="dxa"/>
            <w:tcBorders>
              <w:top w:val="single" w:sz="4" w:space="0" w:color="auto"/>
              <w:left w:val="single" w:sz="4" w:space="0" w:color="auto"/>
              <w:bottom w:val="single" w:sz="4" w:space="0" w:color="auto"/>
              <w:right w:val="single" w:sz="4" w:space="0" w:color="auto"/>
            </w:tcBorders>
            <w:hideMark/>
          </w:tcPr>
          <w:p w14:paraId="629A9BF9" w14:textId="77777777" w:rsidR="00AF1199" w:rsidRDefault="00AF1199">
            <w:pPr>
              <w:spacing w:after="0" w:line="240" w:lineRule="auto"/>
              <w:jc w:val="center"/>
            </w:pPr>
            <w:r>
              <w:lastRenderedPageBreak/>
              <w:t>1</w:t>
            </w:r>
          </w:p>
        </w:tc>
        <w:tc>
          <w:tcPr>
            <w:tcW w:w="2835" w:type="dxa"/>
            <w:tcBorders>
              <w:top w:val="single" w:sz="4" w:space="0" w:color="auto"/>
              <w:left w:val="single" w:sz="4" w:space="0" w:color="auto"/>
              <w:bottom w:val="single" w:sz="4" w:space="0" w:color="auto"/>
              <w:right w:val="single" w:sz="4" w:space="0" w:color="auto"/>
            </w:tcBorders>
            <w:hideMark/>
          </w:tcPr>
          <w:p w14:paraId="605E929F" w14:textId="77777777" w:rsidR="00AF1199" w:rsidRDefault="00AF1199">
            <w:pPr>
              <w:spacing w:after="0" w:line="240" w:lineRule="auto"/>
              <w:jc w:val="center"/>
            </w:pPr>
            <w:r>
              <w:t>2</w:t>
            </w:r>
          </w:p>
        </w:tc>
        <w:tc>
          <w:tcPr>
            <w:tcW w:w="1418" w:type="dxa"/>
            <w:tcBorders>
              <w:top w:val="single" w:sz="4" w:space="0" w:color="auto"/>
              <w:left w:val="single" w:sz="4" w:space="0" w:color="auto"/>
              <w:bottom w:val="single" w:sz="4" w:space="0" w:color="auto"/>
              <w:right w:val="single" w:sz="4" w:space="0" w:color="auto"/>
            </w:tcBorders>
            <w:hideMark/>
          </w:tcPr>
          <w:p w14:paraId="272BBE92" w14:textId="77777777" w:rsidR="00AF1199" w:rsidRDefault="00AF1199">
            <w:pPr>
              <w:spacing w:after="0" w:line="240" w:lineRule="auto"/>
              <w:ind w:left="-77" w:right="-148"/>
              <w:jc w:val="center"/>
            </w:pPr>
            <w:r>
              <w:t>3</w:t>
            </w:r>
          </w:p>
        </w:tc>
        <w:tc>
          <w:tcPr>
            <w:tcW w:w="850" w:type="dxa"/>
            <w:tcBorders>
              <w:top w:val="single" w:sz="4" w:space="0" w:color="auto"/>
              <w:left w:val="single" w:sz="4" w:space="0" w:color="auto"/>
              <w:bottom w:val="single" w:sz="4" w:space="0" w:color="auto"/>
              <w:right w:val="single" w:sz="4" w:space="0" w:color="auto"/>
            </w:tcBorders>
            <w:hideMark/>
          </w:tcPr>
          <w:p w14:paraId="543AB497" w14:textId="77777777" w:rsidR="00AF1199" w:rsidRDefault="00AF1199">
            <w:pPr>
              <w:spacing w:after="0" w:line="240" w:lineRule="auto"/>
              <w:jc w:val="center"/>
            </w:pPr>
            <w:r>
              <w:t>4</w:t>
            </w:r>
          </w:p>
        </w:tc>
        <w:tc>
          <w:tcPr>
            <w:tcW w:w="1843" w:type="dxa"/>
            <w:tcBorders>
              <w:top w:val="single" w:sz="4" w:space="0" w:color="auto"/>
              <w:left w:val="single" w:sz="4" w:space="0" w:color="auto"/>
              <w:bottom w:val="single" w:sz="4" w:space="0" w:color="auto"/>
              <w:right w:val="single" w:sz="4" w:space="0" w:color="auto"/>
            </w:tcBorders>
            <w:hideMark/>
          </w:tcPr>
          <w:p w14:paraId="6B2EDE9E" w14:textId="77777777" w:rsidR="00AF1199" w:rsidRDefault="00AF1199">
            <w:pPr>
              <w:autoSpaceDE w:val="0"/>
              <w:autoSpaceDN w:val="0"/>
              <w:adjustRightInd w:val="0"/>
              <w:spacing w:after="0" w:line="240" w:lineRule="auto"/>
              <w:jc w:val="center"/>
            </w:pPr>
            <w:r>
              <w:t>5</w:t>
            </w:r>
          </w:p>
        </w:tc>
        <w:tc>
          <w:tcPr>
            <w:tcW w:w="1276" w:type="dxa"/>
            <w:tcBorders>
              <w:top w:val="single" w:sz="4" w:space="0" w:color="auto"/>
              <w:left w:val="single" w:sz="4" w:space="0" w:color="auto"/>
              <w:bottom w:val="single" w:sz="4" w:space="0" w:color="auto"/>
              <w:right w:val="single" w:sz="4" w:space="0" w:color="auto"/>
            </w:tcBorders>
            <w:hideMark/>
          </w:tcPr>
          <w:p w14:paraId="001F4478" w14:textId="77777777" w:rsidR="00AF1199" w:rsidRDefault="00AF1199">
            <w:pPr>
              <w:autoSpaceDE w:val="0"/>
              <w:autoSpaceDN w:val="0"/>
              <w:adjustRightInd w:val="0"/>
              <w:spacing w:after="0" w:line="240" w:lineRule="auto"/>
              <w:ind w:left="-75" w:right="-75"/>
              <w:jc w:val="center"/>
            </w:pPr>
            <w:r>
              <w:t>6</w:t>
            </w:r>
          </w:p>
        </w:tc>
        <w:tc>
          <w:tcPr>
            <w:tcW w:w="712" w:type="dxa"/>
            <w:gridSpan w:val="2"/>
            <w:tcBorders>
              <w:top w:val="single" w:sz="4" w:space="0" w:color="auto"/>
              <w:left w:val="single" w:sz="4" w:space="0" w:color="auto"/>
              <w:bottom w:val="single" w:sz="4" w:space="0" w:color="auto"/>
              <w:right w:val="single" w:sz="4" w:space="0" w:color="auto"/>
            </w:tcBorders>
            <w:hideMark/>
          </w:tcPr>
          <w:p w14:paraId="4A9266D1" w14:textId="77777777" w:rsidR="00AF1199" w:rsidRDefault="00AF1199">
            <w:pPr>
              <w:autoSpaceDE w:val="0"/>
              <w:autoSpaceDN w:val="0"/>
              <w:adjustRightInd w:val="0"/>
              <w:spacing w:after="0" w:line="240" w:lineRule="auto"/>
              <w:ind w:left="-75" w:right="-75"/>
              <w:jc w:val="center"/>
            </w:pPr>
            <w:r>
              <w:t>7</w:t>
            </w:r>
          </w:p>
        </w:tc>
        <w:tc>
          <w:tcPr>
            <w:tcW w:w="989" w:type="dxa"/>
            <w:tcBorders>
              <w:top w:val="single" w:sz="4" w:space="0" w:color="auto"/>
              <w:left w:val="single" w:sz="4" w:space="0" w:color="auto"/>
              <w:bottom w:val="single" w:sz="4" w:space="0" w:color="auto"/>
              <w:right w:val="single" w:sz="4" w:space="0" w:color="auto"/>
            </w:tcBorders>
            <w:hideMark/>
          </w:tcPr>
          <w:p w14:paraId="6D7F34BE" w14:textId="77777777" w:rsidR="00AF1199" w:rsidRDefault="00AF1199">
            <w:pPr>
              <w:autoSpaceDE w:val="0"/>
              <w:autoSpaceDN w:val="0"/>
              <w:adjustRightInd w:val="0"/>
              <w:spacing w:after="0" w:line="240" w:lineRule="auto"/>
              <w:ind w:left="-75" w:right="-75"/>
              <w:jc w:val="center"/>
            </w:pPr>
            <w:r>
              <w:t>8</w:t>
            </w:r>
          </w:p>
        </w:tc>
        <w:tc>
          <w:tcPr>
            <w:tcW w:w="995" w:type="dxa"/>
            <w:gridSpan w:val="2"/>
            <w:tcBorders>
              <w:top w:val="single" w:sz="4" w:space="0" w:color="auto"/>
              <w:left w:val="single" w:sz="4" w:space="0" w:color="auto"/>
              <w:bottom w:val="single" w:sz="4" w:space="0" w:color="auto"/>
              <w:right w:val="single" w:sz="4" w:space="0" w:color="auto"/>
            </w:tcBorders>
            <w:hideMark/>
          </w:tcPr>
          <w:p w14:paraId="44175CED" w14:textId="77777777" w:rsidR="00AF1199" w:rsidRDefault="00AF1199">
            <w:pPr>
              <w:spacing w:after="0" w:line="240" w:lineRule="auto"/>
              <w:ind w:left="-75" w:right="-75"/>
              <w:jc w:val="center"/>
            </w:pPr>
            <w:r>
              <w:t>9</w:t>
            </w:r>
          </w:p>
        </w:tc>
        <w:tc>
          <w:tcPr>
            <w:tcW w:w="989" w:type="dxa"/>
            <w:tcBorders>
              <w:top w:val="single" w:sz="4" w:space="0" w:color="auto"/>
              <w:left w:val="single" w:sz="4" w:space="0" w:color="auto"/>
              <w:bottom w:val="single" w:sz="4" w:space="0" w:color="auto"/>
              <w:right w:val="single" w:sz="4" w:space="0" w:color="auto"/>
            </w:tcBorders>
            <w:hideMark/>
          </w:tcPr>
          <w:p w14:paraId="4F54CC55" w14:textId="77777777" w:rsidR="00AF1199" w:rsidRDefault="00AF1199">
            <w:pPr>
              <w:spacing w:after="0" w:line="240" w:lineRule="auto"/>
              <w:ind w:left="-75" w:right="-75"/>
              <w:jc w:val="center"/>
            </w:pPr>
            <w:r>
              <w:t>10</w:t>
            </w:r>
          </w:p>
        </w:tc>
        <w:tc>
          <w:tcPr>
            <w:tcW w:w="712" w:type="dxa"/>
            <w:gridSpan w:val="2"/>
            <w:tcBorders>
              <w:top w:val="single" w:sz="4" w:space="0" w:color="auto"/>
              <w:left w:val="single" w:sz="4" w:space="0" w:color="auto"/>
              <w:bottom w:val="single" w:sz="4" w:space="0" w:color="auto"/>
              <w:right w:val="single" w:sz="4" w:space="0" w:color="auto"/>
            </w:tcBorders>
            <w:hideMark/>
          </w:tcPr>
          <w:p w14:paraId="032FC9BA" w14:textId="77777777" w:rsidR="00AF1199" w:rsidRDefault="00AF1199">
            <w:pPr>
              <w:spacing w:after="0" w:line="240" w:lineRule="auto"/>
              <w:ind w:left="-75" w:right="-75"/>
              <w:jc w:val="center"/>
            </w:pPr>
            <w:r>
              <w:t>11</w:t>
            </w:r>
          </w:p>
        </w:tc>
        <w:tc>
          <w:tcPr>
            <w:tcW w:w="709" w:type="dxa"/>
            <w:gridSpan w:val="2"/>
            <w:tcBorders>
              <w:top w:val="single" w:sz="4" w:space="0" w:color="auto"/>
              <w:left w:val="single" w:sz="4" w:space="0" w:color="auto"/>
              <w:bottom w:val="single" w:sz="4" w:space="0" w:color="auto"/>
              <w:right w:val="single" w:sz="4" w:space="0" w:color="auto"/>
            </w:tcBorders>
            <w:hideMark/>
          </w:tcPr>
          <w:p w14:paraId="5B5A86D0" w14:textId="77777777" w:rsidR="00AF1199" w:rsidRDefault="00AF1199">
            <w:pPr>
              <w:spacing w:after="0" w:line="240" w:lineRule="auto"/>
              <w:ind w:left="-75" w:right="-75"/>
              <w:jc w:val="center"/>
            </w:pPr>
            <w:r>
              <w:t>12</w:t>
            </w:r>
          </w:p>
        </w:tc>
        <w:tc>
          <w:tcPr>
            <w:tcW w:w="850" w:type="dxa"/>
            <w:tcBorders>
              <w:top w:val="single" w:sz="4" w:space="0" w:color="auto"/>
              <w:left w:val="single" w:sz="4" w:space="0" w:color="auto"/>
              <w:bottom w:val="single" w:sz="4" w:space="0" w:color="auto"/>
              <w:right w:val="single" w:sz="4" w:space="0" w:color="auto"/>
            </w:tcBorders>
            <w:hideMark/>
          </w:tcPr>
          <w:p w14:paraId="3AF2B3C7" w14:textId="77777777" w:rsidR="00AF1199" w:rsidRDefault="00AF1199">
            <w:pPr>
              <w:spacing w:after="0" w:line="240" w:lineRule="auto"/>
              <w:ind w:left="-75" w:right="-75"/>
              <w:jc w:val="center"/>
            </w:pPr>
            <w:r>
              <w:t>13</w:t>
            </w:r>
          </w:p>
        </w:tc>
      </w:tr>
      <w:tr w:rsidR="00AF1199" w14:paraId="3B7958DB" w14:textId="77777777" w:rsidTr="00A13F0A">
        <w:trPr>
          <w:trHeight w:val="277"/>
        </w:trPr>
        <w:tc>
          <w:tcPr>
            <w:tcW w:w="642" w:type="dxa"/>
            <w:vMerge w:val="restart"/>
            <w:tcBorders>
              <w:top w:val="single" w:sz="4" w:space="0" w:color="auto"/>
              <w:left w:val="single" w:sz="4" w:space="0" w:color="auto"/>
              <w:right w:val="single" w:sz="4" w:space="0" w:color="auto"/>
            </w:tcBorders>
            <w:hideMark/>
          </w:tcPr>
          <w:p w14:paraId="5481FD7F" w14:textId="77777777" w:rsidR="00AF1199" w:rsidRDefault="00AF1199">
            <w:pPr>
              <w:spacing w:after="0" w:line="240" w:lineRule="auto"/>
              <w:jc w:val="center"/>
            </w:pPr>
            <w:r>
              <w:t>1.9</w:t>
            </w:r>
          </w:p>
        </w:tc>
        <w:tc>
          <w:tcPr>
            <w:tcW w:w="2835" w:type="dxa"/>
            <w:vMerge w:val="restart"/>
            <w:tcBorders>
              <w:top w:val="single" w:sz="4" w:space="0" w:color="auto"/>
              <w:left w:val="single" w:sz="4" w:space="0" w:color="auto"/>
              <w:right w:val="single" w:sz="4" w:space="0" w:color="auto"/>
            </w:tcBorders>
            <w:hideMark/>
          </w:tcPr>
          <w:p w14:paraId="19E6C210" w14:textId="303C4C49" w:rsidR="00AF1199" w:rsidRPr="00AF1199" w:rsidRDefault="00AF1199" w:rsidP="002A1827">
            <w:pPr>
              <w:spacing w:after="0" w:line="240" w:lineRule="auto"/>
              <w:jc w:val="both"/>
            </w:pPr>
            <w:r w:rsidRPr="00AF1199">
              <w:t>«Сквер ул. Армавирское шоссе»</w:t>
            </w:r>
            <w:r w:rsidR="00853A6A">
              <w:t>,</w:t>
            </w:r>
            <w:r w:rsidRPr="00AF1199">
              <w:t xml:space="preserve"> расположенный по ул. Армавирское шоссе, на пересечении с ул. Жуковского в </w:t>
            </w:r>
            <w:r w:rsidR="00853A6A">
              <w:t xml:space="preserve">                    </w:t>
            </w:r>
            <w:r w:rsidRPr="00AF1199">
              <w:t>г. Лабинске</w:t>
            </w:r>
            <w:r w:rsidR="00853A6A">
              <w:t xml:space="preserve"> </w:t>
            </w:r>
            <w:r w:rsidRPr="00AF1199">
              <w:t>Лабинского городского поселения Лабинского района Краснодарского края</w:t>
            </w:r>
          </w:p>
        </w:tc>
        <w:tc>
          <w:tcPr>
            <w:tcW w:w="1418" w:type="dxa"/>
            <w:vMerge w:val="restart"/>
            <w:tcBorders>
              <w:top w:val="single" w:sz="4" w:space="0" w:color="auto"/>
              <w:left w:val="single" w:sz="4" w:space="0" w:color="auto"/>
              <w:right w:val="single" w:sz="4" w:space="0" w:color="auto"/>
            </w:tcBorders>
            <w:hideMark/>
          </w:tcPr>
          <w:p w14:paraId="44AF99E2" w14:textId="77777777" w:rsidR="00AF1199" w:rsidRDefault="00AF1199">
            <w:pPr>
              <w:spacing w:after="0" w:line="240" w:lineRule="auto"/>
              <w:ind w:left="-77" w:right="-148"/>
              <w:jc w:val="center"/>
            </w:pPr>
            <w:r>
              <w:t>Адми-нистрация Лабинского городского поселения</w:t>
            </w:r>
          </w:p>
        </w:tc>
        <w:tc>
          <w:tcPr>
            <w:tcW w:w="850" w:type="dxa"/>
            <w:vMerge w:val="restart"/>
            <w:tcBorders>
              <w:top w:val="single" w:sz="4" w:space="0" w:color="auto"/>
              <w:left w:val="single" w:sz="4" w:space="0" w:color="auto"/>
              <w:right w:val="single" w:sz="4" w:space="0" w:color="auto"/>
            </w:tcBorders>
            <w:hideMark/>
          </w:tcPr>
          <w:p w14:paraId="1FAF442D" w14:textId="77777777" w:rsidR="00AF1199" w:rsidRDefault="00AF1199">
            <w:pPr>
              <w:spacing w:after="0" w:line="240" w:lineRule="auto"/>
              <w:jc w:val="center"/>
            </w:pPr>
            <w:r>
              <w:t>2022</w:t>
            </w:r>
          </w:p>
        </w:tc>
        <w:tc>
          <w:tcPr>
            <w:tcW w:w="1843" w:type="dxa"/>
            <w:tcBorders>
              <w:top w:val="single" w:sz="4" w:space="0" w:color="auto"/>
              <w:left w:val="single" w:sz="4" w:space="0" w:color="auto"/>
              <w:bottom w:val="single" w:sz="4" w:space="0" w:color="auto"/>
              <w:right w:val="single" w:sz="4" w:space="0" w:color="auto"/>
            </w:tcBorders>
            <w:hideMark/>
          </w:tcPr>
          <w:p w14:paraId="21D73A5B" w14:textId="77777777" w:rsidR="00AF1199" w:rsidRDefault="002E70C7">
            <w:pPr>
              <w:autoSpaceDE w:val="0"/>
              <w:autoSpaceDN w:val="0"/>
              <w:adjustRightInd w:val="0"/>
              <w:spacing w:after="0" w:line="240" w:lineRule="auto"/>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58E67DE3" w14:textId="77777777" w:rsidR="00AF1199" w:rsidRDefault="002E70C7">
            <w:pPr>
              <w:autoSpaceDE w:val="0"/>
              <w:autoSpaceDN w:val="0"/>
              <w:adjustRightInd w:val="0"/>
              <w:spacing w:after="0" w:line="240" w:lineRule="auto"/>
              <w:ind w:left="-75" w:right="-75"/>
              <w:jc w:val="center"/>
            </w:pPr>
            <w:r>
              <w:t>1456,7</w:t>
            </w:r>
          </w:p>
        </w:tc>
        <w:tc>
          <w:tcPr>
            <w:tcW w:w="712" w:type="dxa"/>
            <w:gridSpan w:val="2"/>
            <w:tcBorders>
              <w:top w:val="single" w:sz="4" w:space="0" w:color="auto"/>
              <w:left w:val="single" w:sz="4" w:space="0" w:color="auto"/>
              <w:bottom w:val="single" w:sz="4" w:space="0" w:color="auto"/>
              <w:right w:val="single" w:sz="4" w:space="0" w:color="auto"/>
            </w:tcBorders>
            <w:hideMark/>
          </w:tcPr>
          <w:p w14:paraId="1D785C96" w14:textId="77777777" w:rsidR="00AF1199" w:rsidRDefault="002E70C7">
            <w:pPr>
              <w:autoSpaceDE w:val="0"/>
              <w:autoSpaceDN w:val="0"/>
              <w:adjustRightInd w:val="0"/>
              <w:spacing w:after="0" w:line="240" w:lineRule="auto"/>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2D84A848" w14:textId="77777777" w:rsidR="00AF1199" w:rsidRDefault="002E70C7">
            <w:pPr>
              <w:autoSpaceDE w:val="0"/>
              <w:autoSpaceDN w:val="0"/>
              <w:adjustRightInd w:val="0"/>
              <w:spacing w:after="0" w:line="240" w:lineRule="auto"/>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55389810" w14:textId="77777777" w:rsidR="00AF1199" w:rsidRDefault="002E70C7">
            <w:pPr>
              <w:spacing w:after="0" w:line="240" w:lineRule="auto"/>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772E89B5" w14:textId="77777777" w:rsidR="00AF1199" w:rsidRDefault="002E70C7">
            <w:pPr>
              <w:spacing w:after="0" w:line="240" w:lineRule="auto"/>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4F65D42C" w14:textId="77777777" w:rsidR="00AF1199" w:rsidRDefault="002E70C7">
            <w:pPr>
              <w:spacing w:after="0" w:line="240" w:lineRule="auto"/>
              <w:ind w:left="-75" w:right="-75"/>
              <w:jc w:val="center"/>
            </w:pPr>
            <w:r>
              <w:t>1456,7</w:t>
            </w:r>
          </w:p>
        </w:tc>
        <w:tc>
          <w:tcPr>
            <w:tcW w:w="709" w:type="dxa"/>
            <w:gridSpan w:val="2"/>
            <w:tcBorders>
              <w:top w:val="single" w:sz="4" w:space="0" w:color="auto"/>
              <w:left w:val="single" w:sz="4" w:space="0" w:color="auto"/>
              <w:bottom w:val="single" w:sz="4" w:space="0" w:color="auto"/>
              <w:right w:val="single" w:sz="4" w:space="0" w:color="auto"/>
            </w:tcBorders>
            <w:hideMark/>
          </w:tcPr>
          <w:p w14:paraId="108979B9" w14:textId="77777777" w:rsidR="00AF1199" w:rsidRDefault="002E70C7">
            <w:pPr>
              <w:spacing w:after="0" w:line="240" w:lineRule="auto"/>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050F6A9A" w14:textId="77777777" w:rsidR="00AF1199" w:rsidRDefault="002E70C7">
            <w:pPr>
              <w:spacing w:after="0" w:line="240" w:lineRule="auto"/>
              <w:ind w:left="-75" w:right="-75"/>
              <w:jc w:val="center"/>
            </w:pPr>
            <w:r>
              <w:t>0</w:t>
            </w:r>
          </w:p>
        </w:tc>
      </w:tr>
      <w:tr w:rsidR="00AF1199" w14:paraId="5F740B82" w14:textId="77777777" w:rsidTr="00A13F0A">
        <w:trPr>
          <w:trHeight w:val="277"/>
        </w:trPr>
        <w:tc>
          <w:tcPr>
            <w:tcW w:w="642" w:type="dxa"/>
            <w:vMerge/>
            <w:tcBorders>
              <w:left w:val="single" w:sz="4" w:space="0" w:color="auto"/>
              <w:right w:val="single" w:sz="4" w:space="0" w:color="auto"/>
            </w:tcBorders>
            <w:hideMark/>
          </w:tcPr>
          <w:p w14:paraId="3952AB44" w14:textId="77777777" w:rsidR="00AF1199" w:rsidRDefault="00AF1199">
            <w:pPr>
              <w:spacing w:after="0" w:line="240" w:lineRule="auto"/>
              <w:jc w:val="center"/>
            </w:pPr>
          </w:p>
        </w:tc>
        <w:tc>
          <w:tcPr>
            <w:tcW w:w="2835" w:type="dxa"/>
            <w:vMerge/>
            <w:tcBorders>
              <w:left w:val="single" w:sz="4" w:space="0" w:color="auto"/>
              <w:right w:val="single" w:sz="4" w:space="0" w:color="auto"/>
            </w:tcBorders>
            <w:hideMark/>
          </w:tcPr>
          <w:p w14:paraId="33812426" w14:textId="77777777" w:rsidR="00AF1199" w:rsidRDefault="00AF1199">
            <w:pPr>
              <w:spacing w:after="0" w:line="240" w:lineRule="auto"/>
              <w:jc w:val="center"/>
            </w:pPr>
          </w:p>
        </w:tc>
        <w:tc>
          <w:tcPr>
            <w:tcW w:w="1418" w:type="dxa"/>
            <w:vMerge/>
            <w:tcBorders>
              <w:left w:val="single" w:sz="4" w:space="0" w:color="auto"/>
              <w:right w:val="single" w:sz="4" w:space="0" w:color="auto"/>
            </w:tcBorders>
            <w:hideMark/>
          </w:tcPr>
          <w:p w14:paraId="7C54947A" w14:textId="77777777" w:rsidR="00AF1199" w:rsidRDefault="00AF1199">
            <w:pPr>
              <w:spacing w:after="0" w:line="240" w:lineRule="auto"/>
              <w:ind w:left="-77" w:right="-148"/>
              <w:jc w:val="center"/>
            </w:pPr>
          </w:p>
        </w:tc>
        <w:tc>
          <w:tcPr>
            <w:tcW w:w="850" w:type="dxa"/>
            <w:vMerge/>
            <w:tcBorders>
              <w:left w:val="single" w:sz="4" w:space="0" w:color="auto"/>
              <w:right w:val="single" w:sz="4" w:space="0" w:color="auto"/>
            </w:tcBorders>
            <w:hideMark/>
          </w:tcPr>
          <w:p w14:paraId="53D101E2" w14:textId="77777777" w:rsidR="00AF1199" w:rsidRDefault="00AF1199">
            <w:pPr>
              <w:spacing w:after="0" w:line="240" w:lineRule="auto"/>
              <w:jc w:val="center"/>
            </w:pPr>
          </w:p>
        </w:tc>
        <w:tc>
          <w:tcPr>
            <w:tcW w:w="1843" w:type="dxa"/>
            <w:tcBorders>
              <w:top w:val="single" w:sz="4" w:space="0" w:color="auto"/>
              <w:left w:val="single" w:sz="4" w:space="0" w:color="auto"/>
              <w:bottom w:val="single" w:sz="4" w:space="0" w:color="auto"/>
              <w:right w:val="single" w:sz="4" w:space="0" w:color="auto"/>
            </w:tcBorders>
            <w:hideMark/>
          </w:tcPr>
          <w:p w14:paraId="144214CB" w14:textId="77777777" w:rsidR="00AF1199" w:rsidRDefault="002E70C7">
            <w:pPr>
              <w:autoSpaceDE w:val="0"/>
              <w:autoSpaceDN w:val="0"/>
              <w:adjustRightInd w:val="0"/>
              <w:spacing w:after="0" w:line="240" w:lineRule="auto"/>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4624737B" w14:textId="77777777" w:rsidR="00AF1199" w:rsidRDefault="002E70C7">
            <w:pPr>
              <w:autoSpaceDE w:val="0"/>
              <w:autoSpaceDN w:val="0"/>
              <w:adjustRightInd w:val="0"/>
              <w:spacing w:after="0" w:line="240" w:lineRule="auto"/>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7F6F1750" w14:textId="77777777" w:rsidR="00AF1199" w:rsidRDefault="002E70C7">
            <w:pPr>
              <w:autoSpaceDE w:val="0"/>
              <w:autoSpaceDN w:val="0"/>
              <w:adjustRightInd w:val="0"/>
              <w:spacing w:after="0" w:line="240" w:lineRule="auto"/>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63DE4BE6" w14:textId="77777777" w:rsidR="00AF1199" w:rsidRDefault="002E70C7">
            <w:pPr>
              <w:autoSpaceDE w:val="0"/>
              <w:autoSpaceDN w:val="0"/>
              <w:adjustRightInd w:val="0"/>
              <w:spacing w:after="0" w:line="240" w:lineRule="auto"/>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6212AFDD" w14:textId="77777777" w:rsidR="00AF1199" w:rsidRDefault="002E70C7">
            <w:pPr>
              <w:spacing w:after="0" w:line="240" w:lineRule="auto"/>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01F18E0D" w14:textId="77777777" w:rsidR="00AF1199" w:rsidRDefault="002E70C7">
            <w:pPr>
              <w:spacing w:after="0" w:line="240" w:lineRule="auto"/>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2AE33741" w14:textId="77777777" w:rsidR="00AF1199" w:rsidRDefault="002E70C7">
            <w:pPr>
              <w:spacing w:after="0" w:line="240" w:lineRule="auto"/>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9CB8ABC" w14:textId="77777777" w:rsidR="00AF1199" w:rsidRDefault="002E70C7">
            <w:pPr>
              <w:spacing w:after="0" w:line="240" w:lineRule="auto"/>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40964223" w14:textId="77777777" w:rsidR="00AF1199" w:rsidRDefault="002E70C7">
            <w:pPr>
              <w:spacing w:after="0" w:line="240" w:lineRule="auto"/>
              <w:ind w:left="-75" w:right="-75"/>
              <w:jc w:val="center"/>
            </w:pPr>
            <w:r>
              <w:t>0</w:t>
            </w:r>
          </w:p>
        </w:tc>
      </w:tr>
      <w:tr w:rsidR="00AF1199" w14:paraId="305E7B2F" w14:textId="77777777" w:rsidTr="00A13F0A">
        <w:trPr>
          <w:trHeight w:val="277"/>
        </w:trPr>
        <w:tc>
          <w:tcPr>
            <w:tcW w:w="642" w:type="dxa"/>
            <w:vMerge/>
            <w:tcBorders>
              <w:left w:val="single" w:sz="4" w:space="0" w:color="auto"/>
              <w:right w:val="single" w:sz="4" w:space="0" w:color="auto"/>
            </w:tcBorders>
            <w:hideMark/>
          </w:tcPr>
          <w:p w14:paraId="01EA6F6B" w14:textId="77777777" w:rsidR="00AF1199" w:rsidRDefault="00AF1199">
            <w:pPr>
              <w:spacing w:after="0" w:line="240" w:lineRule="auto"/>
              <w:jc w:val="center"/>
            </w:pPr>
          </w:p>
        </w:tc>
        <w:tc>
          <w:tcPr>
            <w:tcW w:w="2835" w:type="dxa"/>
            <w:vMerge/>
            <w:tcBorders>
              <w:left w:val="single" w:sz="4" w:space="0" w:color="auto"/>
              <w:right w:val="single" w:sz="4" w:space="0" w:color="auto"/>
            </w:tcBorders>
            <w:hideMark/>
          </w:tcPr>
          <w:p w14:paraId="19C112A5" w14:textId="77777777" w:rsidR="00AF1199" w:rsidRDefault="00AF1199">
            <w:pPr>
              <w:spacing w:after="0" w:line="240" w:lineRule="auto"/>
              <w:jc w:val="center"/>
            </w:pPr>
          </w:p>
        </w:tc>
        <w:tc>
          <w:tcPr>
            <w:tcW w:w="1418" w:type="dxa"/>
            <w:vMerge/>
            <w:tcBorders>
              <w:left w:val="single" w:sz="4" w:space="0" w:color="auto"/>
              <w:right w:val="single" w:sz="4" w:space="0" w:color="auto"/>
            </w:tcBorders>
            <w:hideMark/>
          </w:tcPr>
          <w:p w14:paraId="1EF51551" w14:textId="77777777" w:rsidR="00AF1199" w:rsidRDefault="00AF1199">
            <w:pPr>
              <w:spacing w:after="0" w:line="240" w:lineRule="auto"/>
              <w:ind w:left="-77" w:right="-148"/>
              <w:jc w:val="center"/>
            </w:pPr>
          </w:p>
        </w:tc>
        <w:tc>
          <w:tcPr>
            <w:tcW w:w="850" w:type="dxa"/>
            <w:vMerge/>
            <w:tcBorders>
              <w:left w:val="single" w:sz="4" w:space="0" w:color="auto"/>
              <w:right w:val="single" w:sz="4" w:space="0" w:color="auto"/>
            </w:tcBorders>
            <w:hideMark/>
          </w:tcPr>
          <w:p w14:paraId="3B3F98F2" w14:textId="77777777" w:rsidR="00AF1199" w:rsidRDefault="00AF1199">
            <w:pPr>
              <w:spacing w:after="0" w:line="240" w:lineRule="auto"/>
              <w:jc w:val="center"/>
            </w:pPr>
          </w:p>
        </w:tc>
        <w:tc>
          <w:tcPr>
            <w:tcW w:w="1843" w:type="dxa"/>
            <w:tcBorders>
              <w:top w:val="single" w:sz="4" w:space="0" w:color="auto"/>
              <w:left w:val="single" w:sz="4" w:space="0" w:color="auto"/>
              <w:bottom w:val="single" w:sz="4" w:space="0" w:color="auto"/>
              <w:right w:val="single" w:sz="4" w:space="0" w:color="auto"/>
            </w:tcBorders>
            <w:hideMark/>
          </w:tcPr>
          <w:p w14:paraId="11DB518F" w14:textId="77777777" w:rsidR="00AF1199" w:rsidRDefault="002E70C7">
            <w:pPr>
              <w:autoSpaceDE w:val="0"/>
              <w:autoSpaceDN w:val="0"/>
              <w:adjustRightInd w:val="0"/>
              <w:spacing w:after="0" w:line="240" w:lineRule="auto"/>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25D4A607" w14:textId="77777777" w:rsidR="00AF1199" w:rsidRDefault="002E70C7">
            <w:pPr>
              <w:autoSpaceDE w:val="0"/>
              <w:autoSpaceDN w:val="0"/>
              <w:adjustRightInd w:val="0"/>
              <w:spacing w:after="0" w:line="240" w:lineRule="auto"/>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69F23488" w14:textId="77777777" w:rsidR="00AF1199" w:rsidRDefault="002E70C7">
            <w:pPr>
              <w:autoSpaceDE w:val="0"/>
              <w:autoSpaceDN w:val="0"/>
              <w:adjustRightInd w:val="0"/>
              <w:spacing w:after="0" w:line="240" w:lineRule="auto"/>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0BD62505" w14:textId="77777777" w:rsidR="00AF1199" w:rsidRDefault="002E70C7">
            <w:pPr>
              <w:autoSpaceDE w:val="0"/>
              <w:autoSpaceDN w:val="0"/>
              <w:adjustRightInd w:val="0"/>
              <w:spacing w:after="0" w:line="240" w:lineRule="auto"/>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3156DB9A" w14:textId="77777777" w:rsidR="00AF1199" w:rsidRDefault="002E70C7">
            <w:pPr>
              <w:spacing w:after="0" w:line="240" w:lineRule="auto"/>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6C3371EB" w14:textId="77777777" w:rsidR="00AF1199" w:rsidRDefault="002E70C7">
            <w:pPr>
              <w:spacing w:after="0" w:line="240" w:lineRule="auto"/>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CA62F72" w14:textId="77777777" w:rsidR="00AF1199" w:rsidRDefault="002E70C7">
            <w:pPr>
              <w:spacing w:after="0" w:line="240" w:lineRule="auto"/>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5E76F19E" w14:textId="77777777" w:rsidR="00AF1199" w:rsidRDefault="002E70C7">
            <w:pPr>
              <w:spacing w:after="0" w:line="240" w:lineRule="auto"/>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14202600" w14:textId="77777777" w:rsidR="00AF1199" w:rsidRDefault="002E70C7">
            <w:pPr>
              <w:spacing w:after="0" w:line="240" w:lineRule="auto"/>
              <w:ind w:left="-75" w:right="-75"/>
              <w:jc w:val="center"/>
            </w:pPr>
            <w:r>
              <w:t>0</w:t>
            </w:r>
          </w:p>
        </w:tc>
      </w:tr>
      <w:tr w:rsidR="00AF1199" w14:paraId="3B5DE0F8" w14:textId="77777777" w:rsidTr="00A13F0A">
        <w:trPr>
          <w:trHeight w:val="277"/>
        </w:trPr>
        <w:tc>
          <w:tcPr>
            <w:tcW w:w="642" w:type="dxa"/>
            <w:vMerge/>
            <w:tcBorders>
              <w:left w:val="single" w:sz="4" w:space="0" w:color="auto"/>
              <w:bottom w:val="single" w:sz="4" w:space="0" w:color="auto"/>
              <w:right w:val="single" w:sz="4" w:space="0" w:color="auto"/>
            </w:tcBorders>
            <w:hideMark/>
          </w:tcPr>
          <w:p w14:paraId="33A881DB" w14:textId="77777777" w:rsidR="00AF1199" w:rsidRDefault="00AF1199">
            <w:pPr>
              <w:spacing w:after="0" w:line="240" w:lineRule="auto"/>
              <w:jc w:val="center"/>
            </w:pPr>
          </w:p>
        </w:tc>
        <w:tc>
          <w:tcPr>
            <w:tcW w:w="2835" w:type="dxa"/>
            <w:vMerge/>
            <w:tcBorders>
              <w:left w:val="single" w:sz="4" w:space="0" w:color="auto"/>
              <w:bottom w:val="single" w:sz="4" w:space="0" w:color="auto"/>
              <w:right w:val="single" w:sz="4" w:space="0" w:color="auto"/>
            </w:tcBorders>
            <w:hideMark/>
          </w:tcPr>
          <w:p w14:paraId="628A88D8" w14:textId="77777777" w:rsidR="00AF1199" w:rsidRDefault="00AF1199">
            <w:pPr>
              <w:spacing w:after="0" w:line="240" w:lineRule="auto"/>
              <w:jc w:val="center"/>
            </w:pPr>
          </w:p>
        </w:tc>
        <w:tc>
          <w:tcPr>
            <w:tcW w:w="1418" w:type="dxa"/>
            <w:vMerge/>
            <w:tcBorders>
              <w:left w:val="single" w:sz="4" w:space="0" w:color="auto"/>
              <w:bottom w:val="single" w:sz="4" w:space="0" w:color="auto"/>
              <w:right w:val="single" w:sz="4" w:space="0" w:color="auto"/>
            </w:tcBorders>
            <w:hideMark/>
          </w:tcPr>
          <w:p w14:paraId="77B0C1F3" w14:textId="77777777" w:rsidR="00AF1199" w:rsidRDefault="00AF1199">
            <w:pPr>
              <w:spacing w:after="0" w:line="240" w:lineRule="auto"/>
              <w:ind w:left="-77" w:right="-148"/>
              <w:jc w:val="center"/>
            </w:pPr>
          </w:p>
        </w:tc>
        <w:tc>
          <w:tcPr>
            <w:tcW w:w="850" w:type="dxa"/>
            <w:vMerge/>
            <w:tcBorders>
              <w:left w:val="single" w:sz="4" w:space="0" w:color="auto"/>
              <w:bottom w:val="single" w:sz="4" w:space="0" w:color="auto"/>
              <w:right w:val="single" w:sz="4" w:space="0" w:color="auto"/>
            </w:tcBorders>
            <w:hideMark/>
          </w:tcPr>
          <w:p w14:paraId="530D6E4E" w14:textId="77777777" w:rsidR="00AF1199" w:rsidRDefault="00AF1199">
            <w:pPr>
              <w:spacing w:after="0" w:line="240" w:lineRule="auto"/>
              <w:jc w:val="center"/>
            </w:pPr>
          </w:p>
        </w:tc>
        <w:tc>
          <w:tcPr>
            <w:tcW w:w="1843" w:type="dxa"/>
            <w:tcBorders>
              <w:top w:val="single" w:sz="4" w:space="0" w:color="auto"/>
              <w:left w:val="single" w:sz="4" w:space="0" w:color="auto"/>
              <w:bottom w:val="single" w:sz="4" w:space="0" w:color="auto"/>
              <w:right w:val="single" w:sz="4" w:space="0" w:color="auto"/>
            </w:tcBorders>
            <w:hideMark/>
          </w:tcPr>
          <w:p w14:paraId="454D76E2" w14:textId="77777777" w:rsidR="00AF1199" w:rsidRDefault="002E70C7">
            <w:pPr>
              <w:autoSpaceDE w:val="0"/>
              <w:autoSpaceDN w:val="0"/>
              <w:adjustRightInd w:val="0"/>
              <w:spacing w:after="0" w:line="240" w:lineRule="auto"/>
              <w:jc w:val="center"/>
            </w:pPr>
            <w: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14:paraId="47D6A00E" w14:textId="77777777" w:rsidR="00AF1199" w:rsidRDefault="002E70C7">
            <w:pPr>
              <w:autoSpaceDE w:val="0"/>
              <w:autoSpaceDN w:val="0"/>
              <w:adjustRightInd w:val="0"/>
              <w:spacing w:after="0" w:line="240" w:lineRule="auto"/>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0FC71EC4" w14:textId="77777777" w:rsidR="00AF1199" w:rsidRDefault="002E70C7">
            <w:pPr>
              <w:autoSpaceDE w:val="0"/>
              <w:autoSpaceDN w:val="0"/>
              <w:adjustRightInd w:val="0"/>
              <w:spacing w:after="0" w:line="240" w:lineRule="auto"/>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64F40B56" w14:textId="77777777" w:rsidR="00AF1199" w:rsidRDefault="002E70C7">
            <w:pPr>
              <w:autoSpaceDE w:val="0"/>
              <w:autoSpaceDN w:val="0"/>
              <w:adjustRightInd w:val="0"/>
              <w:spacing w:after="0" w:line="240" w:lineRule="auto"/>
              <w:ind w:left="-75" w:right="-75"/>
              <w:jc w:val="center"/>
            </w:pPr>
            <w:r>
              <w:t>0</w:t>
            </w:r>
          </w:p>
        </w:tc>
        <w:tc>
          <w:tcPr>
            <w:tcW w:w="995" w:type="dxa"/>
            <w:gridSpan w:val="2"/>
            <w:tcBorders>
              <w:top w:val="single" w:sz="4" w:space="0" w:color="auto"/>
              <w:left w:val="single" w:sz="4" w:space="0" w:color="auto"/>
              <w:bottom w:val="single" w:sz="4" w:space="0" w:color="auto"/>
              <w:right w:val="single" w:sz="4" w:space="0" w:color="auto"/>
            </w:tcBorders>
            <w:hideMark/>
          </w:tcPr>
          <w:p w14:paraId="0163BCAF" w14:textId="77777777" w:rsidR="00AF1199" w:rsidRDefault="002E70C7">
            <w:pPr>
              <w:spacing w:after="0" w:line="240" w:lineRule="auto"/>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6A4A4244" w14:textId="77777777" w:rsidR="00AF1199" w:rsidRDefault="002E70C7">
            <w:pPr>
              <w:spacing w:after="0" w:line="240" w:lineRule="auto"/>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3DDD097D" w14:textId="77777777" w:rsidR="00AF1199" w:rsidRDefault="002E70C7">
            <w:pPr>
              <w:spacing w:after="0" w:line="240" w:lineRule="auto"/>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3C1DD18" w14:textId="77777777" w:rsidR="00AF1199" w:rsidRDefault="002E70C7">
            <w:pPr>
              <w:spacing w:after="0" w:line="240" w:lineRule="auto"/>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1F4BD603" w14:textId="77777777" w:rsidR="00AF1199" w:rsidRDefault="002E70C7">
            <w:pPr>
              <w:spacing w:after="0" w:line="240" w:lineRule="auto"/>
              <w:ind w:left="-75" w:right="-75"/>
              <w:jc w:val="center"/>
            </w:pPr>
            <w:r>
              <w:t>0</w:t>
            </w:r>
          </w:p>
        </w:tc>
      </w:tr>
      <w:tr w:rsidR="005A5D3F" w14:paraId="3393239A" w14:textId="77777777" w:rsidTr="00A13F0A">
        <w:trPr>
          <w:trHeight w:val="420"/>
        </w:trPr>
        <w:tc>
          <w:tcPr>
            <w:tcW w:w="642" w:type="dxa"/>
            <w:vMerge w:val="restart"/>
            <w:tcBorders>
              <w:top w:val="single" w:sz="4" w:space="0" w:color="auto"/>
              <w:left w:val="single" w:sz="4" w:space="0" w:color="auto"/>
              <w:bottom w:val="single" w:sz="4" w:space="0" w:color="auto"/>
              <w:right w:val="single" w:sz="4" w:space="0" w:color="auto"/>
            </w:tcBorders>
            <w:hideMark/>
          </w:tcPr>
          <w:p w14:paraId="1B8C668F" w14:textId="77777777" w:rsidR="005A5D3F" w:rsidRDefault="005A5D3F">
            <w:pPr>
              <w:spacing w:after="0" w:line="240" w:lineRule="auto"/>
              <w:jc w:val="center"/>
            </w:pPr>
            <w:r>
              <w:t>2</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744734F7" w14:textId="77777777" w:rsidR="005A5D3F" w:rsidRDefault="005A5D3F">
            <w:pPr>
              <w:spacing w:after="0" w:line="240" w:lineRule="auto"/>
              <w:jc w:val="both"/>
            </w:pPr>
            <w:r>
              <w:t>Благоустройство территорий многоквартирных домов</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6AC7F0B2" w14:textId="77777777" w:rsidR="005A5D3F" w:rsidRDefault="005A5D3F">
            <w:pPr>
              <w:spacing w:after="0" w:line="240" w:lineRule="auto"/>
              <w:ind w:left="-77" w:right="-148"/>
              <w:jc w:val="center"/>
            </w:pPr>
            <w:r>
              <w:t>Адми-</w:t>
            </w:r>
          </w:p>
          <w:p w14:paraId="1369DE5E" w14:textId="77777777" w:rsidR="005A5D3F" w:rsidRDefault="005A5D3F">
            <w:pPr>
              <w:spacing w:after="0" w:line="240" w:lineRule="auto"/>
              <w:ind w:left="-77" w:right="-148"/>
              <w:jc w:val="center"/>
            </w:pPr>
            <w:r>
              <w:t>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F847FCF" w14:textId="77777777" w:rsidR="005A5D3F" w:rsidRDefault="005A5D3F">
            <w:pPr>
              <w:spacing w:after="0" w:line="240" w:lineRule="auto"/>
              <w:jc w:val="center"/>
            </w:pPr>
            <w:r>
              <w:t>2018-2024</w:t>
            </w:r>
          </w:p>
        </w:tc>
        <w:tc>
          <w:tcPr>
            <w:tcW w:w="1843" w:type="dxa"/>
            <w:tcBorders>
              <w:top w:val="single" w:sz="4" w:space="0" w:color="auto"/>
              <w:left w:val="single" w:sz="4" w:space="0" w:color="auto"/>
              <w:bottom w:val="single" w:sz="4" w:space="0" w:color="auto"/>
              <w:right w:val="single" w:sz="4" w:space="0" w:color="auto"/>
            </w:tcBorders>
            <w:hideMark/>
          </w:tcPr>
          <w:p w14:paraId="792802DC" w14:textId="77777777" w:rsidR="005A5D3F" w:rsidRDefault="005A5D3F">
            <w:pPr>
              <w:autoSpaceDE w:val="0"/>
              <w:autoSpaceDN w:val="0"/>
              <w:adjustRightInd w:val="0"/>
              <w:spacing w:after="0" w:line="20" w:lineRule="atLeast"/>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0F02A9E3" w14:textId="77777777" w:rsidR="005A5D3F" w:rsidRDefault="005A5D3F">
            <w:pPr>
              <w:autoSpaceDE w:val="0"/>
              <w:autoSpaceDN w:val="0"/>
              <w:adjustRightInd w:val="0"/>
              <w:spacing w:after="0" w:line="20" w:lineRule="atLeast"/>
              <w:ind w:left="-75" w:right="-75"/>
              <w:jc w:val="center"/>
            </w:pPr>
            <w:r>
              <w:t>12026,33</w:t>
            </w:r>
          </w:p>
        </w:tc>
        <w:tc>
          <w:tcPr>
            <w:tcW w:w="712" w:type="dxa"/>
            <w:gridSpan w:val="2"/>
            <w:tcBorders>
              <w:top w:val="single" w:sz="4" w:space="0" w:color="auto"/>
              <w:left w:val="single" w:sz="4" w:space="0" w:color="auto"/>
              <w:bottom w:val="single" w:sz="4" w:space="0" w:color="auto"/>
              <w:right w:val="single" w:sz="4" w:space="0" w:color="auto"/>
            </w:tcBorders>
            <w:hideMark/>
          </w:tcPr>
          <w:p w14:paraId="743C1598" w14:textId="77777777" w:rsidR="005A5D3F" w:rsidRDefault="005A5D3F">
            <w:pPr>
              <w:autoSpaceDE w:val="0"/>
              <w:autoSpaceDN w:val="0"/>
              <w:adjustRightInd w:val="0"/>
              <w:spacing w:after="0"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401567E6" w14:textId="77777777" w:rsidR="005A5D3F" w:rsidRDefault="005A5D3F">
            <w:pPr>
              <w:autoSpaceDE w:val="0"/>
              <w:autoSpaceDN w:val="0"/>
              <w:adjustRightInd w:val="0"/>
              <w:spacing w:after="0" w:line="20" w:lineRule="atLeast"/>
              <w:ind w:left="-75" w:right="-75"/>
              <w:jc w:val="center"/>
            </w:pPr>
            <w:r>
              <w:t>1261,33</w:t>
            </w:r>
          </w:p>
        </w:tc>
        <w:tc>
          <w:tcPr>
            <w:tcW w:w="995" w:type="dxa"/>
            <w:gridSpan w:val="2"/>
            <w:tcBorders>
              <w:top w:val="single" w:sz="4" w:space="0" w:color="auto"/>
              <w:left w:val="single" w:sz="4" w:space="0" w:color="auto"/>
              <w:bottom w:val="single" w:sz="4" w:space="0" w:color="auto"/>
              <w:right w:val="single" w:sz="4" w:space="0" w:color="auto"/>
            </w:tcBorders>
            <w:hideMark/>
          </w:tcPr>
          <w:p w14:paraId="103FA9D1" w14:textId="77777777" w:rsidR="005A5D3F" w:rsidRDefault="005A5D3F">
            <w:pPr>
              <w:spacing w:line="20" w:lineRule="atLeast"/>
              <w:ind w:left="-75" w:right="-75"/>
              <w:jc w:val="center"/>
            </w:pPr>
            <w:r>
              <w:t>2000,0</w:t>
            </w:r>
          </w:p>
        </w:tc>
        <w:tc>
          <w:tcPr>
            <w:tcW w:w="989" w:type="dxa"/>
            <w:tcBorders>
              <w:top w:val="single" w:sz="4" w:space="0" w:color="auto"/>
              <w:left w:val="single" w:sz="4" w:space="0" w:color="auto"/>
              <w:bottom w:val="single" w:sz="4" w:space="0" w:color="auto"/>
              <w:right w:val="single" w:sz="4" w:space="0" w:color="auto"/>
            </w:tcBorders>
            <w:hideMark/>
          </w:tcPr>
          <w:p w14:paraId="7562606F" w14:textId="77777777" w:rsidR="005A5D3F" w:rsidRDefault="005A5D3F">
            <w:pPr>
              <w:spacing w:line="20" w:lineRule="atLeast"/>
              <w:ind w:left="-75" w:right="-75"/>
              <w:jc w:val="center"/>
            </w:pPr>
            <w:r>
              <w:t>2182,5</w:t>
            </w:r>
          </w:p>
        </w:tc>
        <w:tc>
          <w:tcPr>
            <w:tcW w:w="712" w:type="dxa"/>
            <w:gridSpan w:val="2"/>
            <w:tcBorders>
              <w:top w:val="single" w:sz="4" w:space="0" w:color="auto"/>
              <w:left w:val="single" w:sz="4" w:space="0" w:color="auto"/>
              <w:bottom w:val="single" w:sz="4" w:space="0" w:color="auto"/>
              <w:right w:val="single" w:sz="4" w:space="0" w:color="auto"/>
            </w:tcBorders>
            <w:hideMark/>
          </w:tcPr>
          <w:p w14:paraId="5A1A744A" w14:textId="77777777" w:rsidR="005A5D3F" w:rsidRDefault="005A5D3F">
            <w:pPr>
              <w:spacing w:line="20" w:lineRule="atLeast"/>
              <w:ind w:left="-75" w:right="-75"/>
              <w:jc w:val="center"/>
            </w:pPr>
            <w:r>
              <w:t>2182,5</w:t>
            </w:r>
          </w:p>
        </w:tc>
        <w:tc>
          <w:tcPr>
            <w:tcW w:w="709" w:type="dxa"/>
            <w:gridSpan w:val="2"/>
            <w:tcBorders>
              <w:top w:val="single" w:sz="4" w:space="0" w:color="auto"/>
              <w:left w:val="single" w:sz="4" w:space="0" w:color="auto"/>
              <w:bottom w:val="single" w:sz="4" w:space="0" w:color="auto"/>
              <w:right w:val="single" w:sz="4" w:space="0" w:color="auto"/>
            </w:tcBorders>
            <w:hideMark/>
          </w:tcPr>
          <w:p w14:paraId="43EC1F5D" w14:textId="77777777" w:rsidR="005A5D3F" w:rsidRDefault="005A5D3F">
            <w:pPr>
              <w:spacing w:line="20" w:lineRule="atLeast"/>
              <w:ind w:left="-75" w:right="-75"/>
              <w:jc w:val="center"/>
            </w:pPr>
            <w:r>
              <w:t>2200,0</w:t>
            </w:r>
          </w:p>
        </w:tc>
        <w:tc>
          <w:tcPr>
            <w:tcW w:w="850" w:type="dxa"/>
            <w:tcBorders>
              <w:top w:val="single" w:sz="4" w:space="0" w:color="auto"/>
              <w:left w:val="single" w:sz="4" w:space="0" w:color="auto"/>
              <w:bottom w:val="single" w:sz="4" w:space="0" w:color="auto"/>
              <w:right w:val="single" w:sz="4" w:space="0" w:color="auto"/>
            </w:tcBorders>
            <w:hideMark/>
          </w:tcPr>
          <w:p w14:paraId="547BFC84" w14:textId="77777777" w:rsidR="005A5D3F" w:rsidRDefault="005A5D3F">
            <w:pPr>
              <w:spacing w:line="20" w:lineRule="atLeast"/>
              <w:ind w:left="-75" w:right="-75"/>
              <w:jc w:val="center"/>
            </w:pPr>
            <w:r>
              <w:t>2200,0</w:t>
            </w:r>
          </w:p>
        </w:tc>
      </w:tr>
      <w:tr w:rsidR="005A5D3F" w14:paraId="03E7BCF6" w14:textId="77777777" w:rsidTr="00A13F0A">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2EC9A802"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93F1F22"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59A1CFD"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456F43F"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66E4E2A9" w14:textId="77777777" w:rsidR="005A5D3F" w:rsidRDefault="005A5D3F">
            <w:pPr>
              <w:autoSpaceDE w:val="0"/>
              <w:autoSpaceDN w:val="0"/>
              <w:adjustRightInd w:val="0"/>
              <w:spacing w:after="0" w:line="20" w:lineRule="atLeast"/>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75D85C10" w14:textId="77777777" w:rsidR="005A5D3F" w:rsidRDefault="005A5D3F">
            <w:pPr>
              <w:autoSpaceDE w:val="0"/>
              <w:autoSpaceDN w:val="0"/>
              <w:adjustRightInd w:val="0"/>
              <w:spacing w:after="0" w:line="20" w:lineRule="atLeast"/>
              <w:ind w:left="-75" w:right="-75"/>
              <w:jc w:val="center"/>
            </w:pPr>
            <w:r>
              <w:t>958,534</w:t>
            </w:r>
          </w:p>
        </w:tc>
        <w:tc>
          <w:tcPr>
            <w:tcW w:w="712" w:type="dxa"/>
            <w:gridSpan w:val="2"/>
            <w:tcBorders>
              <w:top w:val="single" w:sz="4" w:space="0" w:color="auto"/>
              <w:left w:val="single" w:sz="4" w:space="0" w:color="auto"/>
              <w:bottom w:val="single" w:sz="4" w:space="0" w:color="auto"/>
              <w:right w:val="single" w:sz="4" w:space="0" w:color="auto"/>
            </w:tcBorders>
            <w:hideMark/>
          </w:tcPr>
          <w:p w14:paraId="0850B685"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1B76C497" w14:textId="77777777" w:rsidR="005A5D3F" w:rsidRDefault="005A5D3F">
            <w:pPr>
              <w:autoSpaceDE w:val="0"/>
              <w:autoSpaceDN w:val="0"/>
              <w:adjustRightInd w:val="0"/>
              <w:spacing w:after="0" w:line="20" w:lineRule="atLeast"/>
              <w:ind w:left="-75" w:right="-75"/>
              <w:jc w:val="center"/>
            </w:pPr>
            <w:r>
              <w:t>958,534</w:t>
            </w:r>
          </w:p>
        </w:tc>
        <w:tc>
          <w:tcPr>
            <w:tcW w:w="995" w:type="dxa"/>
            <w:gridSpan w:val="2"/>
            <w:tcBorders>
              <w:top w:val="single" w:sz="4" w:space="0" w:color="auto"/>
              <w:left w:val="single" w:sz="4" w:space="0" w:color="auto"/>
              <w:bottom w:val="single" w:sz="4" w:space="0" w:color="auto"/>
              <w:right w:val="single" w:sz="4" w:space="0" w:color="auto"/>
            </w:tcBorders>
            <w:hideMark/>
          </w:tcPr>
          <w:p w14:paraId="36609824" w14:textId="77777777" w:rsidR="005A5D3F" w:rsidRDefault="005A5D3F">
            <w:pPr>
              <w:spacing w:line="20" w:lineRule="atLeast"/>
              <w:ind w:left="-75" w:right="-75"/>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32B97B44" w14:textId="77777777" w:rsidR="005A5D3F" w:rsidRDefault="005A5D3F">
            <w:pPr>
              <w:spacing w:line="20" w:lineRule="atLeast"/>
              <w:ind w:left="-75" w:right="-75"/>
              <w:jc w:val="center"/>
            </w:pPr>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10BA9F8C"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6287680B" w14:textId="77777777" w:rsidR="005A5D3F" w:rsidRDefault="005A5D3F">
            <w:pPr>
              <w:spacing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hideMark/>
          </w:tcPr>
          <w:p w14:paraId="7FAF51F2" w14:textId="77777777" w:rsidR="005A5D3F" w:rsidRDefault="005A5D3F">
            <w:pPr>
              <w:spacing w:line="20" w:lineRule="atLeast"/>
              <w:ind w:left="-75" w:right="-75"/>
              <w:jc w:val="center"/>
            </w:pPr>
            <w:r>
              <w:t>0</w:t>
            </w:r>
          </w:p>
        </w:tc>
      </w:tr>
      <w:tr w:rsidR="005A5D3F" w14:paraId="61E9173C" w14:textId="77777777" w:rsidTr="00A13F0A">
        <w:trPr>
          <w:trHeight w:val="420"/>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6C48C936"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F5BFE06"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72D0B1D"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61036B2"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570F185D" w14:textId="77777777" w:rsidR="005A5D3F" w:rsidRDefault="005A5D3F">
            <w:pPr>
              <w:autoSpaceDE w:val="0"/>
              <w:autoSpaceDN w:val="0"/>
              <w:adjustRightInd w:val="0"/>
              <w:spacing w:after="0" w:line="20" w:lineRule="atLeast"/>
              <w:jc w:val="center"/>
            </w:pPr>
            <w: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hideMark/>
          </w:tcPr>
          <w:p w14:paraId="79268F7C" w14:textId="77777777" w:rsidR="005A5D3F" w:rsidRDefault="005A5D3F">
            <w:pPr>
              <w:jc w:val="center"/>
            </w:pPr>
            <w:r>
              <w:t>23005,1</w:t>
            </w:r>
          </w:p>
        </w:tc>
        <w:tc>
          <w:tcPr>
            <w:tcW w:w="712" w:type="dxa"/>
            <w:gridSpan w:val="2"/>
            <w:tcBorders>
              <w:top w:val="single" w:sz="4" w:space="0" w:color="auto"/>
              <w:left w:val="single" w:sz="4" w:space="0" w:color="auto"/>
              <w:bottom w:val="single" w:sz="4" w:space="0" w:color="auto"/>
              <w:right w:val="single" w:sz="4" w:space="0" w:color="auto"/>
            </w:tcBorders>
            <w:hideMark/>
          </w:tcPr>
          <w:p w14:paraId="575B70DF" w14:textId="77777777" w:rsidR="005A5D3F" w:rsidRDefault="005A5D3F">
            <w:pPr>
              <w:jc w:val="center"/>
            </w:pPr>
            <w:r>
              <w:t>0</w:t>
            </w:r>
          </w:p>
        </w:tc>
        <w:tc>
          <w:tcPr>
            <w:tcW w:w="989" w:type="dxa"/>
            <w:tcBorders>
              <w:top w:val="single" w:sz="4" w:space="0" w:color="auto"/>
              <w:left w:val="single" w:sz="4" w:space="0" w:color="auto"/>
              <w:bottom w:val="single" w:sz="4" w:space="0" w:color="auto"/>
              <w:right w:val="single" w:sz="4" w:space="0" w:color="auto"/>
            </w:tcBorders>
            <w:hideMark/>
          </w:tcPr>
          <w:p w14:paraId="6A05F958" w14:textId="77777777" w:rsidR="005A5D3F" w:rsidRDefault="005A5D3F">
            <w:pPr>
              <w:ind w:right="-72"/>
              <w:jc w:val="center"/>
            </w:pPr>
            <w:r>
              <w:t>23005,1</w:t>
            </w:r>
          </w:p>
        </w:tc>
        <w:tc>
          <w:tcPr>
            <w:tcW w:w="995" w:type="dxa"/>
            <w:gridSpan w:val="2"/>
            <w:tcBorders>
              <w:top w:val="single" w:sz="4" w:space="0" w:color="auto"/>
              <w:left w:val="single" w:sz="4" w:space="0" w:color="auto"/>
              <w:bottom w:val="single" w:sz="4" w:space="0" w:color="auto"/>
              <w:right w:val="single" w:sz="4" w:space="0" w:color="auto"/>
            </w:tcBorders>
            <w:hideMark/>
          </w:tcPr>
          <w:p w14:paraId="023B991D" w14:textId="77777777" w:rsidR="005A5D3F" w:rsidRDefault="005A5D3F">
            <w:r>
              <w:t>0</w:t>
            </w:r>
          </w:p>
        </w:tc>
        <w:tc>
          <w:tcPr>
            <w:tcW w:w="989" w:type="dxa"/>
            <w:tcBorders>
              <w:top w:val="single" w:sz="4" w:space="0" w:color="auto"/>
              <w:left w:val="single" w:sz="4" w:space="0" w:color="auto"/>
              <w:bottom w:val="single" w:sz="4" w:space="0" w:color="auto"/>
              <w:right w:val="single" w:sz="4" w:space="0" w:color="auto"/>
            </w:tcBorders>
            <w:hideMark/>
          </w:tcPr>
          <w:p w14:paraId="436D8F7A" w14:textId="77777777" w:rsidR="005A5D3F" w:rsidRDefault="005A5D3F">
            <w:r>
              <w:t>0</w:t>
            </w:r>
          </w:p>
        </w:tc>
        <w:tc>
          <w:tcPr>
            <w:tcW w:w="712" w:type="dxa"/>
            <w:gridSpan w:val="2"/>
            <w:tcBorders>
              <w:top w:val="single" w:sz="4" w:space="0" w:color="auto"/>
              <w:left w:val="single" w:sz="4" w:space="0" w:color="auto"/>
              <w:bottom w:val="single" w:sz="4" w:space="0" w:color="auto"/>
              <w:right w:val="single" w:sz="4" w:space="0" w:color="auto"/>
            </w:tcBorders>
            <w:hideMark/>
          </w:tcPr>
          <w:p w14:paraId="5D262006" w14:textId="77777777" w:rsidR="005A5D3F" w:rsidRDefault="005A5D3F">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1AA77BD2" w14:textId="77777777" w:rsidR="005A5D3F" w:rsidRDefault="005A5D3F">
            <w:r>
              <w:t>0</w:t>
            </w:r>
          </w:p>
        </w:tc>
        <w:tc>
          <w:tcPr>
            <w:tcW w:w="850" w:type="dxa"/>
            <w:tcBorders>
              <w:top w:val="single" w:sz="4" w:space="0" w:color="auto"/>
              <w:left w:val="single" w:sz="4" w:space="0" w:color="auto"/>
              <w:bottom w:val="single" w:sz="4" w:space="0" w:color="auto"/>
              <w:right w:val="single" w:sz="4" w:space="0" w:color="auto"/>
            </w:tcBorders>
            <w:hideMark/>
          </w:tcPr>
          <w:p w14:paraId="2645E183" w14:textId="77777777" w:rsidR="005A5D3F" w:rsidRDefault="005A5D3F">
            <w:r>
              <w:t>0</w:t>
            </w:r>
          </w:p>
        </w:tc>
      </w:tr>
      <w:tr w:rsidR="005A5D3F" w14:paraId="560DF776" w14:textId="77777777" w:rsidTr="00343584">
        <w:trPr>
          <w:trHeight w:val="741"/>
        </w:trPr>
        <w:tc>
          <w:tcPr>
            <w:tcW w:w="642" w:type="dxa"/>
            <w:vMerge w:val="restart"/>
            <w:tcBorders>
              <w:top w:val="single" w:sz="4" w:space="0" w:color="auto"/>
              <w:left w:val="single" w:sz="4" w:space="0" w:color="auto"/>
              <w:bottom w:val="single" w:sz="4" w:space="0" w:color="auto"/>
              <w:right w:val="single" w:sz="4" w:space="0" w:color="auto"/>
            </w:tcBorders>
            <w:hideMark/>
          </w:tcPr>
          <w:p w14:paraId="462D3EED" w14:textId="77777777" w:rsidR="005A5D3F" w:rsidRDefault="005A5D3F">
            <w:pPr>
              <w:spacing w:after="0" w:line="20" w:lineRule="atLeast"/>
              <w:jc w:val="center"/>
            </w:pPr>
            <w:r>
              <w:t>2.1</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50D3D3AD" w14:textId="259679C3" w:rsidR="005A5D3F" w:rsidRDefault="005A5D3F">
            <w:pPr>
              <w:spacing w:after="0" w:line="20" w:lineRule="atLeast"/>
              <w:jc w:val="both"/>
            </w:pPr>
            <w:r>
              <w:t xml:space="preserve">Благоустройство дворовой территории многоквартирных жилых домов, расположенных по адресу:                             ул. Турчанинова, № 188, 190, 192, 194,                       ул. Делегатская, № 11/1           в г. Лабинске </w:t>
            </w:r>
            <w:r w:rsidR="00853A6A" w:rsidRPr="00AF1199">
              <w:t xml:space="preserve"> Лабинского городского поселения </w:t>
            </w:r>
            <w:r>
              <w:t>Лабинского района Краснодарского края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696C7BEC" w14:textId="77777777" w:rsidR="005A5D3F" w:rsidRDefault="005A5D3F">
            <w:pPr>
              <w:spacing w:after="0" w:line="20" w:lineRule="atLeast"/>
              <w:ind w:left="-77" w:right="-148"/>
              <w:jc w:val="center"/>
            </w:pPr>
            <w:r>
              <w:t>Адми-нистрация Лабинского городского поселения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1DAF20B" w14:textId="77777777" w:rsidR="005A5D3F" w:rsidRDefault="005A5D3F">
            <w:pPr>
              <w:spacing w:after="0" w:line="20" w:lineRule="atLeast"/>
              <w:jc w:val="center"/>
            </w:pPr>
            <w:r>
              <w:t>2019</w:t>
            </w:r>
          </w:p>
        </w:tc>
        <w:tc>
          <w:tcPr>
            <w:tcW w:w="1843" w:type="dxa"/>
            <w:tcBorders>
              <w:top w:val="single" w:sz="4" w:space="0" w:color="auto"/>
              <w:left w:val="single" w:sz="4" w:space="0" w:color="auto"/>
              <w:bottom w:val="single" w:sz="4" w:space="0" w:color="auto"/>
              <w:right w:val="single" w:sz="4" w:space="0" w:color="auto"/>
            </w:tcBorders>
            <w:hideMark/>
          </w:tcPr>
          <w:p w14:paraId="4784334A" w14:textId="77777777" w:rsidR="005A5D3F" w:rsidRDefault="005A5D3F">
            <w:pPr>
              <w:autoSpaceDE w:val="0"/>
              <w:autoSpaceDN w:val="0"/>
              <w:adjustRightInd w:val="0"/>
              <w:spacing w:after="0" w:line="20" w:lineRule="atLeast"/>
              <w:jc w:val="center"/>
            </w:pPr>
            <w: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14:paraId="35B06691" w14:textId="77777777" w:rsidR="005A5D3F" w:rsidRDefault="005A5D3F">
            <w:pPr>
              <w:autoSpaceDE w:val="0"/>
              <w:autoSpaceDN w:val="0"/>
              <w:adjustRightInd w:val="0"/>
              <w:spacing w:after="0" w:line="20" w:lineRule="atLeast"/>
              <w:ind w:left="-75" w:right="-75"/>
              <w:jc w:val="center"/>
            </w:pPr>
            <w:r>
              <w:t>1261,33</w:t>
            </w:r>
          </w:p>
        </w:tc>
        <w:tc>
          <w:tcPr>
            <w:tcW w:w="702" w:type="dxa"/>
            <w:tcBorders>
              <w:top w:val="single" w:sz="4" w:space="0" w:color="auto"/>
              <w:left w:val="single" w:sz="4" w:space="0" w:color="auto"/>
              <w:bottom w:val="single" w:sz="4" w:space="0" w:color="auto"/>
              <w:right w:val="single" w:sz="4" w:space="0" w:color="auto"/>
            </w:tcBorders>
            <w:hideMark/>
          </w:tcPr>
          <w:p w14:paraId="4B5B9A7F" w14:textId="77777777" w:rsidR="005A5D3F" w:rsidRDefault="005A5D3F">
            <w:pPr>
              <w:autoSpaceDE w:val="0"/>
              <w:autoSpaceDN w:val="0"/>
              <w:adjustRightInd w:val="0"/>
              <w:spacing w:after="0" w:line="20" w:lineRule="atLeast"/>
              <w:ind w:left="-75" w:right="-75"/>
              <w:jc w:val="center"/>
            </w:pPr>
            <w:r>
              <w:t>0</w:t>
            </w:r>
          </w:p>
        </w:tc>
        <w:tc>
          <w:tcPr>
            <w:tcW w:w="999" w:type="dxa"/>
            <w:gridSpan w:val="2"/>
            <w:tcBorders>
              <w:top w:val="single" w:sz="4" w:space="0" w:color="auto"/>
              <w:left w:val="single" w:sz="4" w:space="0" w:color="auto"/>
              <w:bottom w:val="single" w:sz="4" w:space="0" w:color="auto"/>
              <w:right w:val="single" w:sz="4" w:space="0" w:color="auto"/>
            </w:tcBorders>
            <w:hideMark/>
          </w:tcPr>
          <w:p w14:paraId="1442E177" w14:textId="77777777" w:rsidR="005A5D3F" w:rsidRDefault="005A5D3F">
            <w:pPr>
              <w:autoSpaceDE w:val="0"/>
              <w:autoSpaceDN w:val="0"/>
              <w:adjustRightInd w:val="0"/>
              <w:spacing w:after="0" w:line="20" w:lineRule="atLeast"/>
              <w:ind w:left="-75" w:right="-75"/>
              <w:jc w:val="center"/>
            </w:pPr>
            <w:r>
              <w:t>1261,33</w:t>
            </w:r>
          </w:p>
        </w:tc>
        <w:tc>
          <w:tcPr>
            <w:tcW w:w="985" w:type="dxa"/>
            <w:tcBorders>
              <w:top w:val="single" w:sz="4" w:space="0" w:color="auto"/>
              <w:left w:val="single" w:sz="4" w:space="0" w:color="auto"/>
              <w:bottom w:val="single" w:sz="4" w:space="0" w:color="auto"/>
              <w:right w:val="single" w:sz="4" w:space="0" w:color="auto"/>
            </w:tcBorders>
            <w:hideMark/>
          </w:tcPr>
          <w:p w14:paraId="64D05836" w14:textId="77777777" w:rsidR="005A5D3F" w:rsidRDefault="005A5D3F">
            <w:pPr>
              <w:autoSpaceDE w:val="0"/>
              <w:autoSpaceDN w:val="0"/>
              <w:adjustRightInd w:val="0"/>
              <w:spacing w:after="0" w:line="20" w:lineRule="atLeast"/>
              <w:ind w:left="-75" w:right="-75"/>
              <w:jc w:val="center"/>
            </w:pPr>
            <w:r>
              <w:t>0</w:t>
            </w:r>
          </w:p>
        </w:tc>
        <w:tc>
          <w:tcPr>
            <w:tcW w:w="999" w:type="dxa"/>
            <w:gridSpan w:val="2"/>
            <w:tcBorders>
              <w:top w:val="single" w:sz="4" w:space="0" w:color="auto"/>
              <w:left w:val="single" w:sz="4" w:space="0" w:color="auto"/>
              <w:bottom w:val="single" w:sz="4" w:space="0" w:color="auto"/>
              <w:right w:val="single" w:sz="4" w:space="0" w:color="auto"/>
            </w:tcBorders>
            <w:hideMark/>
          </w:tcPr>
          <w:p w14:paraId="27D5027C" w14:textId="77777777" w:rsidR="005A5D3F" w:rsidRDefault="005A5D3F">
            <w:pPr>
              <w:autoSpaceDE w:val="0"/>
              <w:autoSpaceDN w:val="0"/>
              <w:adjustRightInd w:val="0"/>
              <w:spacing w:after="0" w:line="20" w:lineRule="atLeast"/>
              <w:ind w:left="-75" w:right="-75"/>
              <w:jc w:val="center"/>
            </w:pPr>
            <w:r>
              <w:t>0</w:t>
            </w:r>
          </w:p>
        </w:tc>
        <w:tc>
          <w:tcPr>
            <w:tcW w:w="702" w:type="dxa"/>
            <w:tcBorders>
              <w:top w:val="single" w:sz="4" w:space="0" w:color="auto"/>
              <w:left w:val="single" w:sz="4" w:space="0" w:color="auto"/>
              <w:bottom w:val="single" w:sz="4" w:space="0" w:color="auto"/>
              <w:right w:val="single" w:sz="4" w:space="0" w:color="auto"/>
            </w:tcBorders>
            <w:hideMark/>
          </w:tcPr>
          <w:p w14:paraId="31CD13FB" w14:textId="77777777" w:rsidR="005A5D3F" w:rsidRDefault="005A5D3F">
            <w:pPr>
              <w:autoSpaceDE w:val="0"/>
              <w:autoSpaceDN w:val="0"/>
              <w:adjustRightInd w:val="0"/>
              <w:spacing w:after="0"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23846238" w14:textId="77777777" w:rsidR="005A5D3F" w:rsidRDefault="005A5D3F">
            <w:pPr>
              <w:autoSpaceDE w:val="0"/>
              <w:autoSpaceDN w:val="0"/>
              <w:adjustRightInd w:val="0"/>
              <w:spacing w:after="0" w:line="20" w:lineRule="atLeast"/>
              <w:ind w:left="-75" w:right="-75"/>
              <w:jc w:val="center"/>
            </w:pPr>
            <w:r>
              <w:t>0</w:t>
            </w:r>
          </w:p>
        </w:tc>
        <w:tc>
          <w:tcPr>
            <w:tcW w:w="860" w:type="dxa"/>
            <w:gridSpan w:val="2"/>
            <w:tcBorders>
              <w:top w:val="single" w:sz="4" w:space="0" w:color="auto"/>
              <w:left w:val="single" w:sz="4" w:space="0" w:color="auto"/>
              <w:bottom w:val="single" w:sz="4" w:space="0" w:color="auto"/>
              <w:right w:val="single" w:sz="4" w:space="0" w:color="auto"/>
            </w:tcBorders>
            <w:hideMark/>
          </w:tcPr>
          <w:p w14:paraId="28B8D69C" w14:textId="77777777" w:rsidR="005A5D3F" w:rsidRDefault="005A5D3F">
            <w:pPr>
              <w:autoSpaceDE w:val="0"/>
              <w:autoSpaceDN w:val="0"/>
              <w:adjustRightInd w:val="0"/>
              <w:spacing w:after="0" w:line="20" w:lineRule="atLeast"/>
              <w:ind w:left="-75" w:right="-75"/>
              <w:jc w:val="center"/>
            </w:pPr>
            <w:r>
              <w:t>0</w:t>
            </w:r>
          </w:p>
        </w:tc>
      </w:tr>
      <w:tr w:rsidR="005A5D3F" w14:paraId="02AE48EF" w14:textId="77777777" w:rsidTr="00343584">
        <w:trPr>
          <w:trHeight w:val="707"/>
        </w:trPr>
        <w:tc>
          <w:tcPr>
            <w:tcW w:w="642" w:type="dxa"/>
            <w:vMerge/>
            <w:tcBorders>
              <w:top w:val="single" w:sz="4" w:space="0" w:color="auto"/>
              <w:left w:val="single" w:sz="4" w:space="0" w:color="auto"/>
              <w:bottom w:val="single" w:sz="4" w:space="0" w:color="auto"/>
              <w:right w:val="single" w:sz="4" w:space="0" w:color="auto"/>
            </w:tcBorders>
            <w:vAlign w:val="center"/>
            <w:hideMark/>
          </w:tcPr>
          <w:p w14:paraId="70DB4D12"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8289843"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8660B65"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DCFFF5A"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6F83FB7B" w14:textId="77777777" w:rsidR="005A5D3F" w:rsidRDefault="005A5D3F">
            <w:pPr>
              <w:autoSpaceDE w:val="0"/>
              <w:autoSpaceDN w:val="0"/>
              <w:adjustRightInd w:val="0"/>
              <w:spacing w:after="0" w:line="20" w:lineRule="atLeast"/>
              <w:jc w:val="center"/>
            </w:pPr>
            <w:r>
              <w:t>Краевой бюджет</w:t>
            </w:r>
          </w:p>
        </w:tc>
        <w:tc>
          <w:tcPr>
            <w:tcW w:w="1276" w:type="dxa"/>
            <w:tcBorders>
              <w:top w:val="single" w:sz="4" w:space="0" w:color="auto"/>
              <w:left w:val="single" w:sz="4" w:space="0" w:color="auto"/>
              <w:bottom w:val="single" w:sz="4" w:space="0" w:color="auto"/>
              <w:right w:val="single" w:sz="4" w:space="0" w:color="auto"/>
            </w:tcBorders>
            <w:hideMark/>
          </w:tcPr>
          <w:p w14:paraId="35538B14" w14:textId="77777777" w:rsidR="005A5D3F" w:rsidRDefault="005A5D3F">
            <w:pPr>
              <w:autoSpaceDE w:val="0"/>
              <w:autoSpaceDN w:val="0"/>
              <w:adjustRightInd w:val="0"/>
              <w:spacing w:after="0" w:line="20" w:lineRule="atLeast"/>
              <w:ind w:left="-75" w:right="-75"/>
              <w:jc w:val="center"/>
            </w:pPr>
            <w:r>
              <w:t>958,534</w:t>
            </w:r>
          </w:p>
        </w:tc>
        <w:tc>
          <w:tcPr>
            <w:tcW w:w="702" w:type="dxa"/>
            <w:tcBorders>
              <w:top w:val="single" w:sz="4" w:space="0" w:color="auto"/>
              <w:left w:val="single" w:sz="4" w:space="0" w:color="auto"/>
              <w:bottom w:val="single" w:sz="4" w:space="0" w:color="auto"/>
              <w:right w:val="single" w:sz="4" w:space="0" w:color="auto"/>
            </w:tcBorders>
            <w:hideMark/>
          </w:tcPr>
          <w:p w14:paraId="610B5F99" w14:textId="77777777" w:rsidR="005A5D3F" w:rsidRDefault="005A5D3F">
            <w:pPr>
              <w:autoSpaceDE w:val="0"/>
              <w:autoSpaceDN w:val="0"/>
              <w:adjustRightInd w:val="0"/>
              <w:spacing w:after="0" w:line="20" w:lineRule="atLeast"/>
              <w:ind w:left="-75" w:right="-75"/>
              <w:jc w:val="center"/>
            </w:pPr>
            <w:r>
              <w:t>0</w:t>
            </w:r>
          </w:p>
        </w:tc>
        <w:tc>
          <w:tcPr>
            <w:tcW w:w="999" w:type="dxa"/>
            <w:gridSpan w:val="2"/>
            <w:tcBorders>
              <w:top w:val="single" w:sz="4" w:space="0" w:color="auto"/>
              <w:left w:val="single" w:sz="4" w:space="0" w:color="auto"/>
              <w:bottom w:val="single" w:sz="4" w:space="0" w:color="auto"/>
              <w:right w:val="single" w:sz="4" w:space="0" w:color="auto"/>
            </w:tcBorders>
            <w:hideMark/>
          </w:tcPr>
          <w:p w14:paraId="0C5F488D" w14:textId="77777777" w:rsidR="005A5D3F" w:rsidRDefault="005A5D3F">
            <w:pPr>
              <w:autoSpaceDE w:val="0"/>
              <w:autoSpaceDN w:val="0"/>
              <w:adjustRightInd w:val="0"/>
              <w:spacing w:after="0" w:line="20" w:lineRule="atLeast"/>
              <w:ind w:left="-75" w:right="-75"/>
              <w:jc w:val="center"/>
            </w:pPr>
            <w:r>
              <w:t>958,534</w:t>
            </w:r>
          </w:p>
        </w:tc>
        <w:tc>
          <w:tcPr>
            <w:tcW w:w="985" w:type="dxa"/>
            <w:tcBorders>
              <w:top w:val="single" w:sz="4" w:space="0" w:color="auto"/>
              <w:left w:val="single" w:sz="4" w:space="0" w:color="auto"/>
              <w:bottom w:val="single" w:sz="4" w:space="0" w:color="auto"/>
              <w:right w:val="single" w:sz="4" w:space="0" w:color="auto"/>
            </w:tcBorders>
            <w:hideMark/>
          </w:tcPr>
          <w:p w14:paraId="3E6F0624" w14:textId="77777777" w:rsidR="005A5D3F" w:rsidRDefault="005A5D3F">
            <w:pPr>
              <w:spacing w:line="20" w:lineRule="atLeast"/>
              <w:ind w:left="-75" w:right="-75"/>
              <w:jc w:val="center"/>
            </w:pPr>
            <w:r>
              <w:t>0</w:t>
            </w:r>
          </w:p>
        </w:tc>
        <w:tc>
          <w:tcPr>
            <w:tcW w:w="999" w:type="dxa"/>
            <w:gridSpan w:val="2"/>
            <w:tcBorders>
              <w:top w:val="single" w:sz="4" w:space="0" w:color="auto"/>
              <w:left w:val="single" w:sz="4" w:space="0" w:color="auto"/>
              <w:bottom w:val="single" w:sz="4" w:space="0" w:color="auto"/>
              <w:right w:val="single" w:sz="4" w:space="0" w:color="auto"/>
            </w:tcBorders>
            <w:hideMark/>
          </w:tcPr>
          <w:p w14:paraId="444B6067" w14:textId="77777777" w:rsidR="005A5D3F" w:rsidRDefault="005A5D3F">
            <w:pPr>
              <w:spacing w:line="20" w:lineRule="atLeast"/>
              <w:ind w:left="-75" w:right="-75"/>
              <w:jc w:val="center"/>
            </w:pPr>
            <w:r>
              <w:t>0</w:t>
            </w:r>
          </w:p>
        </w:tc>
        <w:tc>
          <w:tcPr>
            <w:tcW w:w="702" w:type="dxa"/>
            <w:tcBorders>
              <w:top w:val="single" w:sz="4" w:space="0" w:color="auto"/>
              <w:left w:val="single" w:sz="4" w:space="0" w:color="auto"/>
              <w:bottom w:val="single" w:sz="4" w:space="0" w:color="auto"/>
              <w:right w:val="single" w:sz="4" w:space="0" w:color="auto"/>
            </w:tcBorders>
            <w:hideMark/>
          </w:tcPr>
          <w:p w14:paraId="1ABE3AA5"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0EDC7CA6" w14:textId="77777777" w:rsidR="005A5D3F" w:rsidRDefault="005A5D3F">
            <w:pPr>
              <w:spacing w:line="20" w:lineRule="atLeast"/>
              <w:ind w:left="-75" w:right="-75"/>
              <w:jc w:val="center"/>
            </w:pPr>
            <w:r>
              <w:t>0</w:t>
            </w:r>
          </w:p>
        </w:tc>
        <w:tc>
          <w:tcPr>
            <w:tcW w:w="860" w:type="dxa"/>
            <w:gridSpan w:val="2"/>
            <w:tcBorders>
              <w:top w:val="single" w:sz="4" w:space="0" w:color="auto"/>
              <w:left w:val="single" w:sz="4" w:space="0" w:color="auto"/>
              <w:bottom w:val="single" w:sz="4" w:space="0" w:color="auto"/>
              <w:right w:val="single" w:sz="4" w:space="0" w:color="auto"/>
            </w:tcBorders>
            <w:hideMark/>
          </w:tcPr>
          <w:p w14:paraId="3BA6A254" w14:textId="77777777" w:rsidR="005A5D3F" w:rsidRDefault="005A5D3F">
            <w:pPr>
              <w:spacing w:line="20" w:lineRule="atLeast"/>
              <w:ind w:left="-75" w:right="-75"/>
              <w:jc w:val="center"/>
            </w:pPr>
            <w:r>
              <w:t>0</w:t>
            </w:r>
          </w:p>
        </w:tc>
      </w:tr>
      <w:tr w:rsidR="005A5D3F" w14:paraId="4FEEF972" w14:textId="77777777" w:rsidTr="00343584">
        <w:tc>
          <w:tcPr>
            <w:tcW w:w="642" w:type="dxa"/>
            <w:vMerge/>
            <w:tcBorders>
              <w:top w:val="single" w:sz="4" w:space="0" w:color="auto"/>
              <w:left w:val="single" w:sz="4" w:space="0" w:color="auto"/>
              <w:bottom w:val="single" w:sz="4" w:space="0" w:color="auto"/>
              <w:right w:val="single" w:sz="4" w:space="0" w:color="auto"/>
            </w:tcBorders>
            <w:vAlign w:val="center"/>
            <w:hideMark/>
          </w:tcPr>
          <w:p w14:paraId="7330B92F" w14:textId="77777777" w:rsidR="005A5D3F" w:rsidRDefault="005A5D3F">
            <w:pPr>
              <w:spacing w:after="0" w:line="240" w:lineRule="auto"/>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F3D4167" w14:textId="77777777" w:rsidR="005A5D3F" w:rsidRDefault="005A5D3F">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C02EA9A" w14:textId="77777777" w:rsidR="005A5D3F" w:rsidRDefault="005A5D3F">
            <w:pPr>
              <w:spacing w:after="0" w:line="240" w:lineRule="auto"/>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6EEFC25" w14:textId="77777777" w:rsidR="005A5D3F" w:rsidRDefault="005A5D3F">
            <w:pPr>
              <w:spacing w:after="0" w:line="240" w:lineRule="auto"/>
            </w:pPr>
          </w:p>
        </w:tc>
        <w:tc>
          <w:tcPr>
            <w:tcW w:w="1843" w:type="dxa"/>
            <w:tcBorders>
              <w:top w:val="single" w:sz="4" w:space="0" w:color="auto"/>
              <w:left w:val="single" w:sz="4" w:space="0" w:color="auto"/>
              <w:bottom w:val="single" w:sz="4" w:space="0" w:color="auto"/>
              <w:right w:val="single" w:sz="4" w:space="0" w:color="auto"/>
            </w:tcBorders>
            <w:hideMark/>
          </w:tcPr>
          <w:p w14:paraId="494C0E5A" w14:textId="77777777" w:rsidR="005A5D3F" w:rsidRDefault="005A5D3F">
            <w:pPr>
              <w:autoSpaceDE w:val="0"/>
              <w:autoSpaceDN w:val="0"/>
              <w:adjustRightInd w:val="0"/>
              <w:spacing w:after="0" w:line="20" w:lineRule="atLeast"/>
              <w:jc w:val="center"/>
            </w:pPr>
            <w: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14:paraId="05CF76BA" w14:textId="77777777" w:rsidR="005A5D3F" w:rsidRDefault="005A5D3F">
            <w:pPr>
              <w:autoSpaceDE w:val="0"/>
              <w:autoSpaceDN w:val="0"/>
              <w:adjustRightInd w:val="0"/>
              <w:spacing w:after="0" w:line="20" w:lineRule="atLeast"/>
              <w:ind w:left="-75" w:right="-210"/>
              <w:jc w:val="center"/>
            </w:pPr>
            <w:r>
              <w:t>23005,1</w:t>
            </w:r>
          </w:p>
        </w:tc>
        <w:tc>
          <w:tcPr>
            <w:tcW w:w="702" w:type="dxa"/>
            <w:tcBorders>
              <w:top w:val="single" w:sz="4" w:space="0" w:color="auto"/>
              <w:left w:val="single" w:sz="4" w:space="0" w:color="auto"/>
              <w:bottom w:val="single" w:sz="4" w:space="0" w:color="auto"/>
              <w:right w:val="single" w:sz="4" w:space="0" w:color="auto"/>
            </w:tcBorders>
            <w:hideMark/>
          </w:tcPr>
          <w:p w14:paraId="030A83DB" w14:textId="77777777" w:rsidR="005A5D3F" w:rsidRDefault="005A5D3F">
            <w:pPr>
              <w:autoSpaceDE w:val="0"/>
              <w:autoSpaceDN w:val="0"/>
              <w:adjustRightInd w:val="0"/>
              <w:spacing w:after="0" w:line="20" w:lineRule="atLeast"/>
              <w:ind w:left="-75" w:right="-210"/>
              <w:jc w:val="center"/>
            </w:pPr>
            <w:r>
              <w:t>0</w:t>
            </w:r>
          </w:p>
        </w:tc>
        <w:tc>
          <w:tcPr>
            <w:tcW w:w="999" w:type="dxa"/>
            <w:gridSpan w:val="2"/>
            <w:tcBorders>
              <w:top w:val="single" w:sz="4" w:space="0" w:color="auto"/>
              <w:left w:val="single" w:sz="4" w:space="0" w:color="auto"/>
              <w:bottom w:val="single" w:sz="4" w:space="0" w:color="auto"/>
              <w:right w:val="single" w:sz="4" w:space="0" w:color="auto"/>
            </w:tcBorders>
            <w:hideMark/>
          </w:tcPr>
          <w:p w14:paraId="45712A92" w14:textId="77777777" w:rsidR="005A5D3F" w:rsidRDefault="005A5D3F">
            <w:pPr>
              <w:autoSpaceDE w:val="0"/>
              <w:autoSpaceDN w:val="0"/>
              <w:adjustRightInd w:val="0"/>
              <w:spacing w:after="0" w:line="20" w:lineRule="atLeast"/>
              <w:ind w:left="-75" w:right="-210"/>
              <w:jc w:val="center"/>
            </w:pPr>
            <w:r>
              <w:t>23005,1</w:t>
            </w:r>
          </w:p>
        </w:tc>
        <w:tc>
          <w:tcPr>
            <w:tcW w:w="985" w:type="dxa"/>
            <w:tcBorders>
              <w:top w:val="single" w:sz="4" w:space="0" w:color="auto"/>
              <w:left w:val="single" w:sz="4" w:space="0" w:color="auto"/>
              <w:bottom w:val="single" w:sz="4" w:space="0" w:color="auto"/>
              <w:right w:val="single" w:sz="4" w:space="0" w:color="auto"/>
            </w:tcBorders>
            <w:hideMark/>
          </w:tcPr>
          <w:p w14:paraId="217AFDDB" w14:textId="77777777" w:rsidR="005A5D3F" w:rsidRDefault="005A5D3F">
            <w:pPr>
              <w:spacing w:line="20" w:lineRule="atLeast"/>
              <w:ind w:left="-75" w:right="-75"/>
              <w:jc w:val="center"/>
            </w:pPr>
            <w:r>
              <w:t>0</w:t>
            </w:r>
          </w:p>
        </w:tc>
        <w:tc>
          <w:tcPr>
            <w:tcW w:w="999" w:type="dxa"/>
            <w:gridSpan w:val="2"/>
            <w:tcBorders>
              <w:top w:val="single" w:sz="4" w:space="0" w:color="auto"/>
              <w:left w:val="single" w:sz="4" w:space="0" w:color="auto"/>
              <w:bottom w:val="single" w:sz="4" w:space="0" w:color="auto"/>
              <w:right w:val="single" w:sz="4" w:space="0" w:color="auto"/>
            </w:tcBorders>
            <w:hideMark/>
          </w:tcPr>
          <w:p w14:paraId="06698ABC" w14:textId="77777777" w:rsidR="005A5D3F" w:rsidRDefault="005A5D3F">
            <w:pPr>
              <w:spacing w:line="20" w:lineRule="atLeast"/>
              <w:ind w:left="-75" w:right="-75"/>
              <w:jc w:val="center"/>
            </w:pPr>
            <w:r>
              <w:t>0</w:t>
            </w:r>
          </w:p>
        </w:tc>
        <w:tc>
          <w:tcPr>
            <w:tcW w:w="702" w:type="dxa"/>
            <w:tcBorders>
              <w:top w:val="single" w:sz="4" w:space="0" w:color="auto"/>
              <w:left w:val="single" w:sz="4" w:space="0" w:color="auto"/>
              <w:bottom w:val="single" w:sz="4" w:space="0" w:color="auto"/>
              <w:right w:val="single" w:sz="4" w:space="0" w:color="auto"/>
            </w:tcBorders>
            <w:hideMark/>
          </w:tcPr>
          <w:p w14:paraId="19FC0F6A" w14:textId="77777777" w:rsidR="005A5D3F" w:rsidRDefault="005A5D3F">
            <w:pPr>
              <w:spacing w:line="20" w:lineRule="atLeast"/>
              <w:ind w:left="-75" w:right="-75"/>
              <w:jc w:val="center"/>
            </w:pPr>
            <w:r>
              <w:t>0</w:t>
            </w:r>
          </w:p>
        </w:tc>
        <w:tc>
          <w:tcPr>
            <w:tcW w:w="709" w:type="dxa"/>
            <w:gridSpan w:val="2"/>
            <w:tcBorders>
              <w:top w:val="single" w:sz="4" w:space="0" w:color="auto"/>
              <w:left w:val="single" w:sz="4" w:space="0" w:color="auto"/>
              <w:bottom w:val="single" w:sz="4" w:space="0" w:color="auto"/>
              <w:right w:val="single" w:sz="4" w:space="0" w:color="auto"/>
            </w:tcBorders>
            <w:hideMark/>
          </w:tcPr>
          <w:p w14:paraId="75E80310" w14:textId="77777777" w:rsidR="005A5D3F" w:rsidRDefault="005A5D3F">
            <w:pPr>
              <w:spacing w:line="20" w:lineRule="atLeast"/>
              <w:ind w:left="-75" w:right="-75"/>
              <w:jc w:val="center"/>
            </w:pPr>
            <w:r>
              <w:t>0</w:t>
            </w:r>
          </w:p>
        </w:tc>
        <w:tc>
          <w:tcPr>
            <w:tcW w:w="860" w:type="dxa"/>
            <w:gridSpan w:val="2"/>
            <w:tcBorders>
              <w:top w:val="single" w:sz="4" w:space="0" w:color="auto"/>
              <w:left w:val="single" w:sz="4" w:space="0" w:color="auto"/>
              <w:bottom w:val="single" w:sz="4" w:space="0" w:color="auto"/>
              <w:right w:val="single" w:sz="4" w:space="0" w:color="auto"/>
            </w:tcBorders>
            <w:hideMark/>
          </w:tcPr>
          <w:p w14:paraId="60CA676F" w14:textId="77777777" w:rsidR="005A5D3F" w:rsidRDefault="005A5D3F">
            <w:pPr>
              <w:spacing w:line="20" w:lineRule="atLeast"/>
              <w:ind w:left="-75" w:right="-75"/>
              <w:jc w:val="center"/>
            </w:pPr>
            <w:r>
              <w:t>0</w:t>
            </w:r>
          </w:p>
        </w:tc>
      </w:tr>
      <w:tr w:rsidR="005A5D3F" w14:paraId="61045C21" w14:textId="77777777" w:rsidTr="00343584">
        <w:trPr>
          <w:trHeight w:val="370"/>
        </w:trPr>
        <w:tc>
          <w:tcPr>
            <w:tcW w:w="642" w:type="dxa"/>
            <w:tcBorders>
              <w:top w:val="single" w:sz="4" w:space="0" w:color="auto"/>
              <w:left w:val="single" w:sz="4" w:space="0" w:color="auto"/>
              <w:bottom w:val="single" w:sz="4" w:space="0" w:color="auto"/>
              <w:right w:val="single" w:sz="4" w:space="0" w:color="auto"/>
            </w:tcBorders>
          </w:tcPr>
          <w:p w14:paraId="1DE46860" w14:textId="77777777" w:rsidR="005A5D3F" w:rsidRDefault="005A5D3F">
            <w:pPr>
              <w:autoSpaceDE w:val="0"/>
              <w:autoSpaceDN w:val="0"/>
              <w:adjustRightInd w:val="0"/>
              <w:spacing w:after="0" w:line="20" w:lineRule="atLeast"/>
              <w:jc w:val="center"/>
            </w:pPr>
          </w:p>
        </w:tc>
        <w:tc>
          <w:tcPr>
            <w:tcW w:w="2835" w:type="dxa"/>
            <w:tcBorders>
              <w:top w:val="single" w:sz="4" w:space="0" w:color="auto"/>
              <w:left w:val="single" w:sz="4" w:space="0" w:color="auto"/>
              <w:bottom w:val="single" w:sz="4" w:space="0" w:color="auto"/>
              <w:right w:val="single" w:sz="4" w:space="0" w:color="auto"/>
            </w:tcBorders>
            <w:hideMark/>
          </w:tcPr>
          <w:p w14:paraId="5E84FC2C" w14:textId="77777777" w:rsidR="005A5D3F" w:rsidRDefault="005A5D3F">
            <w:pPr>
              <w:autoSpaceDE w:val="0"/>
              <w:autoSpaceDN w:val="0"/>
              <w:adjustRightInd w:val="0"/>
              <w:spacing w:after="0" w:line="20" w:lineRule="atLeast"/>
              <w:jc w:val="center"/>
            </w:pPr>
            <w:r>
              <w:t>Итого</w:t>
            </w:r>
          </w:p>
        </w:tc>
        <w:tc>
          <w:tcPr>
            <w:tcW w:w="1418" w:type="dxa"/>
            <w:tcBorders>
              <w:top w:val="single" w:sz="4" w:space="0" w:color="auto"/>
              <w:left w:val="single" w:sz="4" w:space="0" w:color="auto"/>
              <w:bottom w:val="single" w:sz="4" w:space="0" w:color="auto"/>
              <w:right w:val="single" w:sz="4" w:space="0" w:color="auto"/>
            </w:tcBorders>
          </w:tcPr>
          <w:p w14:paraId="2ECB00E6" w14:textId="77777777" w:rsidR="005A5D3F" w:rsidRDefault="005A5D3F">
            <w:pPr>
              <w:autoSpaceDE w:val="0"/>
              <w:autoSpaceDN w:val="0"/>
              <w:adjustRightInd w:val="0"/>
              <w:spacing w:after="0" w:line="20" w:lineRule="atLeast"/>
              <w:jc w:val="center"/>
            </w:pPr>
          </w:p>
        </w:tc>
        <w:tc>
          <w:tcPr>
            <w:tcW w:w="850" w:type="dxa"/>
            <w:tcBorders>
              <w:top w:val="single" w:sz="4" w:space="0" w:color="auto"/>
              <w:left w:val="single" w:sz="4" w:space="0" w:color="auto"/>
              <w:bottom w:val="single" w:sz="4" w:space="0" w:color="auto"/>
              <w:right w:val="single" w:sz="4" w:space="0" w:color="auto"/>
            </w:tcBorders>
          </w:tcPr>
          <w:p w14:paraId="3CEE3406" w14:textId="77777777" w:rsidR="005A5D3F" w:rsidRDefault="005A5D3F">
            <w:pPr>
              <w:autoSpaceDE w:val="0"/>
              <w:autoSpaceDN w:val="0"/>
              <w:adjustRightInd w:val="0"/>
              <w:spacing w:after="0" w:line="20" w:lineRule="atLeast"/>
              <w:jc w:val="center"/>
            </w:pPr>
          </w:p>
        </w:tc>
        <w:tc>
          <w:tcPr>
            <w:tcW w:w="1843" w:type="dxa"/>
            <w:tcBorders>
              <w:top w:val="single" w:sz="4" w:space="0" w:color="auto"/>
              <w:left w:val="single" w:sz="4" w:space="0" w:color="auto"/>
              <w:bottom w:val="single" w:sz="4" w:space="0" w:color="auto"/>
              <w:right w:val="single" w:sz="4" w:space="0" w:color="auto"/>
            </w:tcBorders>
          </w:tcPr>
          <w:p w14:paraId="194E9410" w14:textId="77777777" w:rsidR="005A5D3F" w:rsidRDefault="005A5D3F">
            <w:pPr>
              <w:autoSpaceDE w:val="0"/>
              <w:autoSpaceDN w:val="0"/>
              <w:adjustRightInd w:val="0"/>
              <w:spacing w:after="0" w:line="20" w:lineRule="atLeast"/>
              <w:jc w:val="center"/>
            </w:pPr>
          </w:p>
        </w:tc>
        <w:tc>
          <w:tcPr>
            <w:tcW w:w="1276" w:type="dxa"/>
            <w:tcBorders>
              <w:top w:val="single" w:sz="4" w:space="0" w:color="auto"/>
              <w:left w:val="single" w:sz="4" w:space="0" w:color="auto"/>
              <w:bottom w:val="single" w:sz="4" w:space="0" w:color="auto"/>
              <w:right w:val="single" w:sz="4" w:space="0" w:color="auto"/>
            </w:tcBorders>
            <w:hideMark/>
          </w:tcPr>
          <w:p w14:paraId="7692E108" w14:textId="77777777" w:rsidR="005A5D3F" w:rsidRDefault="005A5D3F">
            <w:pPr>
              <w:autoSpaceDE w:val="0"/>
              <w:autoSpaceDN w:val="0"/>
              <w:adjustRightInd w:val="0"/>
              <w:spacing w:after="0" w:line="20" w:lineRule="atLeast"/>
              <w:ind w:left="-75" w:right="-75"/>
              <w:jc w:val="center"/>
              <w:rPr>
                <w:lang w:val="en-US"/>
              </w:rPr>
            </w:pPr>
            <w:r>
              <w:t>6</w:t>
            </w:r>
            <w:r w:rsidR="00343584">
              <w:t>7445,053</w:t>
            </w:r>
          </w:p>
        </w:tc>
        <w:tc>
          <w:tcPr>
            <w:tcW w:w="702" w:type="dxa"/>
            <w:tcBorders>
              <w:top w:val="single" w:sz="4" w:space="0" w:color="auto"/>
              <w:left w:val="single" w:sz="4" w:space="0" w:color="auto"/>
              <w:bottom w:val="single" w:sz="4" w:space="0" w:color="auto"/>
              <w:right w:val="single" w:sz="4" w:space="0" w:color="auto"/>
            </w:tcBorders>
            <w:hideMark/>
          </w:tcPr>
          <w:p w14:paraId="7BCFEB16" w14:textId="77777777" w:rsidR="005A5D3F" w:rsidRDefault="005A5D3F">
            <w:pPr>
              <w:autoSpaceDE w:val="0"/>
              <w:autoSpaceDN w:val="0"/>
              <w:adjustRightInd w:val="0"/>
              <w:spacing w:after="0" w:line="20" w:lineRule="atLeast"/>
              <w:ind w:left="-75" w:right="-75"/>
              <w:jc w:val="center"/>
            </w:pPr>
            <w:r>
              <w:t>0</w:t>
            </w:r>
          </w:p>
        </w:tc>
        <w:tc>
          <w:tcPr>
            <w:tcW w:w="999" w:type="dxa"/>
            <w:gridSpan w:val="2"/>
            <w:tcBorders>
              <w:top w:val="single" w:sz="4" w:space="0" w:color="auto"/>
              <w:left w:val="single" w:sz="4" w:space="0" w:color="auto"/>
              <w:bottom w:val="single" w:sz="4" w:space="0" w:color="auto"/>
              <w:right w:val="single" w:sz="4" w:space="0" w:color="auto"/>
            </w:tcBorders>
            <w:hideMark/>
          </w:tcPr>
          <w:p w14:paraId="727A9C81" w14:textId="77777777" w:rsidR="005A5D3F" w:rsidRDefault="005A5D3F">
            <w:pPr>
              <w:autoSpaceDE w:val="0"/>
              <w:autoSpaceDN w:val="0"/>
              <w:adjustRightInd w:val="0"/>
              <w:spacing w:after="0" w:line="20" w:lineRule="atLeast"/>
              <w:ind w:left="-75" w:right="-75"/>
              <w:jc w:val="center"/>
            </w:pPr>
            <w:r>
              <w:t>46608,3</w:t>
            </w:r>
          </w:p>
        </w:tc>
        <w:tc>
          <w:tcPr>
            <w:tcW w:w="985" w:type="dxa"/>
            <w:tcBorders>
              <w:top w:val="single" w:sz="4" w:space="0" w:color="auto"/>
              <w:left w:val="single" w:sz="4" w:space="0" w:color="auto"/>
              <w:bottom w:val="single" w:sz="4" w:space="0" w:color="auto"/>
              <w:right w:val="single" w:sz="4" w:space="0" w:color="auto"/>
            </w:tcBorders>
            <w:hideMark/>
          </w:tcPr>
          <w:p w14:paraId="64D30842" w14:textId="77777777" w:rsidR="005A5D3F" w:rsidRDefault="00343584">
            <w:pPr>
              <w:spacing w:line="20" w:lineRule="atLeast"/>
              <w:ind w:left="-75" w:right="-75"/>
              <w:jc w:val="center"/>
              <w:rPr>
                <w:sz w:val="22"/>
                <w:szCs w:val="22"/>
              </w:rPr>
            </w:pPr>
            <w:r>
              <w:rPr>
                <w:sz w:val="22"/>
                <w:szCs w:val="22"/>
              </w:rPr>
              <w:t>4414,737</w:t>
            </w:r>
          </w:p>
        </w:tc>
        <w:tc>
          <w:tcPr>
            <w:tcW w:w="999" w:type="dxa"/>
            <w:gridSpan w:val="2"/>
            <w:tcBorders>
              <w:top w:val="single" w:sz="4" w:space="0" w:color="auto"/>
              <w:left w:val="single" w:sz="4" w:space="0" w:color="auto"/>
              <w:bottom w:val="single" w:sz="4" w:space="0" w:color="auto"/>
              <w:right w:val="single" w:sz="4" w:space="0" w:color="auto"/>
            </w:tcBorders>
            <w:hideMark/>
          </w:tcPr>
          <w:p w14:paraId="0EF0AE83" w14:textId="77777777" w:rsidR="005A5D3F" w:rsidRDefault="00343584">
            <w:pPr>
              <w:spacing w:line="20" w:lineRule="atLeast"/>
              <w:ind w:left="-75" w:right="-75"/>
              <w:jc w:val="center"/>
            </w:pPr>
            <w:r>
              <w:t>6182,816</w:t>
            </w:r>
          </w:p>
        </w:tc>
        <w:tc>
          <w:tcPr>
            <w:tcW w:w="702" w:type="dxa"/>
            <w:tcBorders>
              <w:top w:val="single" w:sz="4" w:space="0" w:color="auto"/>
              <w:left w:val="single" w:sz="4" w:space="0" w:color="auto"/>
              <w:bottom w:val="single" w:sz="4" w:space="0" w:color="auto"/>
              <w:right w:val="single" w:sz="4" w:space="0" w:color="auto"/>
            </w:tcBorders>
            <w:hideMark/>
          </w:tcPr>
          <w:p w14:paraId="42638599" w14:textId="77777777" w:rsidR="005A5D3F" w:rsidRDefault="00343584">
            <w:pPr>
              <w:spacing w:line="20" w:lineRule="atLeast"/>
              <w:ind w:left="-75" w:right="-75"/>
              <w:jc w:val="center"/>
            </w:pPr>
            <w:r>
              <w:t>3639,2</w:t>
            </w:r>
          </w:p>
        </w:tc>
        <w:tc>
          <w:tcPr>
            <w:tcW w:w="709" w:type="dxa"/>
            <w:gridSpan w:val="2"/>
            <w:tcBorders>
              <w:top w:val="single" w:sz="4" w:space="0" w:color="auto"/>
              <w:left w:val="single" w:sz="4" w:space="0" w:color="auto"/>
              <w:bottom w:val="single" w:sz="4" w:space="0" w:color="auto"/>
              <w:right w:val="single" w:sz="4" w:space="0" w:color="auto"/>
            </w:tcBorders>
            <w:hideMark/>
          </w:tcPr>
          <w:p w14:paraId="7F090649" w14:textId="77777777" w:rsidR="005A5D3F" w:rsidRDefault="005A5D3F">
            <w:pPr>
              <w:spacing w:line="20" w:lineRule="atLeast"/>
              <w:ind w:left="-75" w:right="-75"/>
              <w:jc w:val="center"/>
            </w:pPr>
            <w:r>
              <w:t>3300,0</w:t>
            </w:r>
          </w:p>
        </w:tc>
        <w:tc>
          <w:tcPr>
            <w:tcW w:w="860" w:type="dxa"/>
            <w:gridSpan w:val="2"/>
            <w:tcBorders>
              <w:top w:val="single" w:sz="4" w:space="0" w:color="auto"/>
              <w:left w:val="single" w:sz="4" w:space="0" w:color="auto"/>
              <w:bottom w:val="single" w:sz="4" w:space="0" w:color="auto"/>
              <w:right w:val="single" w:sz="4" w:space="0" w:color="auto"/>
            </w:tcBorders>
            <w:hideMark/>
          </w:tcPr>
          <w:p w14:paraId="18431835" w14:textId="77777777" w:rsidR="005A5D3F" w:rsidRDefault="005A5D3F">
            <w:pPr>
              <w:spacing w:line="20" w:lineRule="atLeast"/>
              <w:ind w:left="-75" w:right="-75"/>
              <w:jc w:val="center"/>
            </w:pPr>
            <w:r>
              <w:t>3300,0</w:t>
            </w:r>
          </w:p>
        </w:tc>
      </w:tr>
    </w:tbl>
    <w:p w14:paraId="7F4F44A3" w14:textId="77777777" w:rsidR="005A5D3F" w:rsidRDefault="005A5D3F" w:rsidP="005A5D3F">
      <w:pPr>
        <w:spacing w:after="0" w:line="240" w:lineRule="auto"/>
        <w:rPr>
          <w:rFonts w:eastAsia="Times New Roman"/>
          <w:color w:val="auto"/>
          <w:sz w:val="28"/>
          <w:szCs w:val="28"/>
        </w:rPr>
        <w:sectPr w:rsidR="005A5D3F">
          <w:pgSz w:w="16838" w:h="11906" w:orient="landscape"/>
          <w:pgMar w:top="794" w:right="567" w:bottom="794" w:left="1701" w:header="709" w:footer="709" w:gutter="0"/>
          <w:pgNumType w:start="11"/>
          <w:cols w:space="720"/>
        </w:sectPr>
      </w:pPr>
    </w:p>
    <w:p w14:paraId="1F091B93" w14:textId="77777777" w:rsidR="005A5D3F" w:rsidRDefault="005A5D3F" w:rsidP="005A5D3F">
      <w:pPr>
        <w:pStyle w:val="20"/>
        <w:shd w:val="clear" w:color="auto" w:fill="auto"/>
        <w:spacing w:before="0" w:after="0" w:line="20" w:lineRule="atLeast"/>
        <w:ind w:right="-1" w:firstLine="709"/>
        <w:jc w:val="both"/>
        <w:rPr>
          <w:sz w:val="28"/>
          <w:szCs w:val="28"/>
        </w:rPr>
      </w:pPr>
      <w:r>
        <w:rPr>
          <w:sz w:val="28"/>
          <w:szCs w:val="28"/>
        </w:rPr>
        <w:lastRenderedPageBreak/>
        <w:t>В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 оформленным в соответствии с требованиями действующего законодательства и в пределах лимитов бюджетных ассигнований, предусмотренных муниципальной программой.</w:t>
      </w:r>
    </w:p>
    <w:p w14:paraId="3B73A1B5" w14:textId="77777777" w:rsidR="005A5D3F" w:rsidRDefault="005A5D3F" w:rsidP="005A5D3F">
      <w:pPr>
        <w:pStyle w:val="20"/>
        <w:shd w:val="clear" w:color="auto" w:fill="auto"/>
        <w:spacing w:before="0" w:after="0" w:line="20" w:lineRule="atLeast"/>
        <w:ind w:right="-1" w:firstLine="709"/>
        <w:jc w:val="both"/>
        <w:rPr>
          <w:sz w:val="28"/>
          <w:szCs w:val="28"/>
        </w:rPr>
      </w:pPr>
      <w:r>
        <w:rPr>
          <w:sz w:val="28"/>
          <w:szCs w:val="28"/>
        </w:rPr>
        <w:t>Благоустройство территории города в части выполнения работ на дворовых территориях осуществляется на основании дизайн проектов на каждую дворовую территорию, включенную в Программу.</w:t>
      </w:r>
    </w:p>
    <w:p w14:paraId="0FAD74C5" w14:textId="77777777" w:rsidR="00A13F0A" w:rsidRDefault="00A13F0A" w:rsidP="005A5D3F">
      <w:pPr>
        <w:shd w:val="clear" w:color="auto" w:fill="FFFFFF"/>
        <w:tabs>
          <w:tab w:val="left" w:pos="1276"/>
        </w:tabs>
        <w:spacing w:after="0" w:line="20" w:lineRule="atLeast"/>
        <w:ind w:firstLine="701"/>
        <w:jc w:val="both"/>
        <w:rPr>
          <w:rFonts w:eastAsia="Times New Roman"/>
          <w:bCs/>
          <w:sz w:val="28"/>
          <w:szCs w:val="28"/>
          <w:lang w:eastAsia="ru-RU"/>
        </w:rPr>
      </w:pPr>
    </w:p>
    <w:p w14:paraId="0C65557A" w14:textId="77777777" w:rsidR="00A13F0A" w:rsidRPr="00F75719" w:rsidRDefault="00A13F0A" w:rsidP="00A13F0A">
      <w:pPr>
        <w:widowControl w:val="0"/>
        <w:tabs>
          <w:tab w:val="left" w:pos="142"/>
          <w:tab w:val="left" w:pos="426"/>
        </w:tabs>
        <w:autoSpaceDE w:val="0"/>
        <w:autoSpaceDN w:val="0"/>
        <w:adjustRightInd w:val="0"/>
        <w:spacing w:after="0" w:line="20" w:lineRule="atLeast"/>
        <w:jc w:val="center"/>
        <w:rPr>
          <w:sz w:val="28"/>
          <w:szCs w:val="28"/>
        </w:rPr>
      </w:pPr>
      <w:r w:rsidRPr="00F75719">
        <w:rPr>
          <w:sz w:val="28"/>
          <w:szCs w:val="28"/>
        </w:rPr>
        <w:t>4.</w:t>
      </w:r>
      <w:r w:rsidRPr="00F75719">
        <w:rPr>
          <w:sz w:val="28"/>
          <w:szCs w:val="28"/>
        </w:rPr>
        <w:tab/>
        <w:t>Ресурсное обеспечение мероприятий Программы</w:t>
      </w:r>
    </w:p>
    <w:p w14:paraId="268CEDBB" w14:textId="77777777" w:rsidR="00A13F0A" w:rsidRPr="00F75719" w:rsidRDefault="00A13F0A" w:rsidP="00A13F0A">
      <w:pPr>
        <w:widowControl w:val="0"/>
        <w:tabs>
          <w:tab w:val="left" w:pos="142"/>
          <w:tab w:val="left" w:pos="426"/>
        </w:tabs>
        <w:autoSpaceDE w:val="0"/>
        <w:autoSpaceDN w:val="0"/>
        <w:adjustRightInd w:val="0"/>
        <w:spacing w:after="0" w:line="20" w:lineRule="atLeast"/>
        <w:jc w:val="center"/>
        <w:rPr>
          <w:sz w:val="28"/>
          <w:szCs w:val="28"/>
        </w:rPr>
      </w:pPr>
    </w:p>
    <w:p w14:paraId="0788F28F" w14:textId="77777777" w:rsidR="00A13F0A" w:rsidRPr="008243A3" w:rsidRDefault="00A13F0A" w:rsidP="00A13F0A">
      <w:pPr>
        <w:pStyle w:val="Style6"/>
        <w:widowControl/>
        <w:tabs>
          <w:tab w:val="left" w:pos="1276"/>
        </w:tabs>
        <w:spacing w:line="20" w:lineRule="atLeast"/>
        <w:ind w:firstLine="701"/>
        <w:rPr>
          <w:rStyle w:val="FontStyle40"/>
          <w:sz w:val="28"/>
          <w:szCs w:val="28"/>
          <w:lang w:val="ru-RU"/>
        </w:rPr>
      </w:pPr>
      <w:r w:rsidRPr="008243A3">
        <w:rPr>
          <w:rStyle w:val="FontStyle40"/>
          <w:sz w:val="28"/>
          <w:szCs w:val="28"/>
          <w:lang w:val="ru-RU"/>
        </w:rPr>
        <w:t>4.1.</w:t>
      </w:r>
      <w:r w:rsidRPr="008243A3">
        <w:rPr>
          <w:rStyle w:val="FontStyle40"/>
          <w:sz w:val="28"/>
          <w:szCs w:val="28"/>
          <w:lang w:val="ru-RU"/>
        </w:rPr>
        <w:tab/>
        <w:t>Источниками финансирования</w:t>
      </w:r>
      <w:r w:rsidRPr="008243A3">
        <w:rPr>
          <w:rStyle w:val="FontStyle40"/>
          <w:sz w:val="28"/>
          <w:szCs w:val="28"/>
        </w:rPr>
        <w:t xml:space="preserve"> </w:t>
      </w:r>
      <w:r w:rsidRPr="008243A3">
        <w:rPr>
          <w:rStyle w:val="FontStyle40"/>
          <w:sz w:val="28"/>
          <w:szCs w:val="28"/>
          <w:lang w:val="ru-RU"/>
        </w:rPr>
        <w:t>Программы являются средства федерального</w:t>
      </w:r>
      <w:r w:rsidRPr="008243A3">
        <w:rPr>
          <w:rStyle w:val="FontStyle40"/>
          <w:sz w:val="28"/>
          <w:szCs w:val="28"/>
        </w:rPr>
        <w:t xml:space="preserve">, </w:t>
      </w:r>
      <w:r w:rsidRPr="008243A3">
        <w:rPr>
          <w:rStyle w:val="FontStyle40"/>
          <w:sz w:val="28"/>
          <w:szCs w:val="28"/>
          <w:lang w:val="ru-RU"/>
        </w:rPr>
        <w:t>краевого</w:t>
      </w:r>
      <w:r w:rsidRPr="008243A3">
        <w:rPr>
          <w:rStyle w:val="FontStyle40"/>
          <w:sz w:val="28"/>
          <w:szCs w:val="28"/>
        </w:rPr>
        <w:t xml:space="preserve"> и</w:t>
      </w:r>
      <w:r w:rsidRPr="008243A3">
        <w:rPr>
          <w:rStyle w:val="FontStyle40"/>
          <w:sz w:val="28"/>
          <w:szCs w:val="28"/>
          <w:lang w:val="ru-RU"/>
        </w:rPr>
        <w:t xml:space="preserve"> местных бюджетов, а также внебюджетных источников. Общий объем финансового обеспечения реализации</w:t>
      </w:r>
      <w:r w:rsidRPr="008243A3">
        <w:rPr>
          <w:rStyle w:val="FontStyle40"/>
          <w:sz w:val="28"/>
          <w:szCs w:val="28"/>
        </w:rPr>
        <w:t xml:space="preserve"> </w:t>
      </w:r>
      <w:r w:rsidRPr="008243A3">
        <w:rPr>
          <w:rStyle w:val="FontStyle40"/>
          <w:sz w:val="28"/>
          <w:szCs w:val="28"/>
          <w:lang w:val="ru-RU"/>
        </w:rPr>
        <w:t>Программы</w:t>
      </w:r>
      <w:r w:rsidRPr="008243A3">
        <w:rPr>
          <w:rStyle w:val="FontStyle40"/>
          <w:sz w:val="28"/>
          <w:szCs w:val="28"/>
        </w:rPr>
        <w:t xml:space="preserve"> в 2018-202</w:t>
      </w:r>
      <w:r w:rsidRPr="008243A3">
        <w:rPr>
          <w:rStyle w:val="FontStyle40"/>
          <w:sz w:val="28"/>
          <w:szCs w:val="28"/>
          <w:lang w:val="ru-RU"/>
        </w:rPr>
        <w:t>4 годах составляет 6</w:t>
      </w:r>
      <w:r w:rsidR="00E3157A" w:rsidRPr="008243A3">
        <w:rPr>
          <w:rStyle w:val="FontStyle40"/>
          <w:sz w:val="28"/>
          <w:szCs w:val="28"/>
          <w:lang w:val="ru-RU"/>
        </w:rPr>
        <w:t>7445,053</w:t>
      </w:r>
      <w:r w:rsidRPr="008243A3">
        <w:rPr>
          <w:lang w:val="ru-RU"/>
        </w:rPr>
        <w:t xml:space="preserve"> </w:t>
      </w:r>
      <w:r w:rsidRPr="008243A3">
        <w:rPr>
          <w:rStyle w:val="FontStyle40"/>
          <w:sz w:val="28"/>
          <w:szCs w:val="28"/>
          <w:lang w:val="ru-RU"/>
        </w:rPr>
        <w:t>тыс</w:t>
      </w:r>
      <w:r w:rsidRPr="008243A3">
        <w:rPr>
          <w:rStyle w:val="FontStyle40"/>
          <w:sz w:val="28"/>
          <w:szCs w:val="28"/>
        </w:rPr>
        <w:t>.</w:t>
      </w:r>
      <w:r w:rsidRPr="008243A3">
        <w:rPr>
          <w:rStyle w:val="FontStyle40"/>
          <w:sz w:val="28"/>
          <w:szCs w:val="28"/>
          <w:lang w:val="ru-RU"/>
        </w:rPr>
        <w:t xml:space="preserve"> рублей</w:t>
      </w:r>
      <w:r w:rsidRPr="008243A3">
        <w:rPr>
          <w:rStyle w:val="FontStyle40"/>
          <w:sz w:val="28"/>
          <w:szCs w:val="28"/>
        </w:rPr>
        <w:t xml:space="preserve"> (в</w:t>
      </w:r>
      <w:r w:rsidRPr="008243A3">
        <w:rPr>
          <w:rStyle w:val="FontStyle40"/>
          <w:sz w:val="28"/>
          <w:szCs w:val="28"/>
          <w:lang w:val="ru-RU"/>
        </w:rPr>
        <w:t xml:space="preserve"> текущих ценах</w:t>
      </w:r>
      <w:r w:rsidRPr="008243A3">
        <w:rPr>
          <w:rStyle w:val="FontStyle40"/>
          <w:sz w:val="28"/>
          <w:szCs w:val="28"/>
        </w:rPr>
        <w:t>)</w:t>
      </w:r>
      <w:r w:rsidRPr="008243A3">
        <w:rPr>
          <w:rStyle w:val="FontStyle40"/>
          <w:sz w:val="28"/>
          <w:szCs w:val="28"/>
          <w:lang w:val="ru-RU"/>
        </w:rPr>
        <w:t xml:space="preserve"> за счет всех источников финансирования</w:t>
      </w:r>
      <w:r w:rsidRPr="008243A3">
        <w:rPr>
          <w:rStyle w:val="FontStyle40"/>
          <w:sz w:val="28"/>
          <w:szCs w:val="28"/>
        </w:rPr>
        <w:t>, в</w:t>
      </w:r>
      <w:r w:rsidRPr="008243A3">
        <w:rPr>
          <w:rStyle w:val="FontStyle40"/>
          <w:sz w:val="28"/>
          <w:szCs w:val="28"/>
          <w:lang w:val="ru-RU"/>
        </w:rPr>
        <w:t xml:space="preserve"> том числе</w:t>
      </w:r>
      <w:r w:rsidRPr="008243A3">
        <w:rPr>
          <w:rStyle w:val="FontStyle40"/>
          <w:sz w:val="28"/>
          <w:szCs w:val="28"/>
        </w:rPr>
        <w:t>:</w:t>
      </w:r>
    </w:p>
    <w:p w14:paraId="2BCE0056" w14:textId="77777777" w:rsidR="00A13F0A" w:rsidRPr="008243A3" w:rsidRDefault="00A13F0A" w:rsidP="00A13F0A">
      <w:pPr>
        <w:pStyle w:val="Style6"/>
        <w:widowControl/>
        <w:tabs>
          <w:tab w:val="left" w:pos="1276"/>
          <w:tab w:val="left" w:leader="underscore" w:pos="7080"/>
        </w:tabs>
        <w:spacing w:line="20" w:lineRule="atLeast"/>
        <w:ind w:firstLine="701"/>
        <w:rPr>
          <w:rStyle w:val="FontStyle40"/>
          <w:sz w:val="28"/>
          <w:szCs w:val="28"/>
          <w:lang w:val="ru-RU"/>
        </w:rPr>
      </w:pPr>
      <w:r w:rsidRPr="008243A3">
        <w:rPr>
          <w:rStyle w:val="FontStyle40"/>
          <w:sz w:val="28"/>
          <w:szCs w:val="28"/>
          <w:lang w:val="ru-RU"/>
        </w:rPr>
        <w:t xml:space="preserve">за счет средств федерального бюджета – </w:t>
      </w:r>
      <w:r w:rsidRPr="008243A3">
        <w:rPr>
          <w:lang w:val="ru-RU"/>
        </w:rPr>
        <w:t xml:space="preserve">38 129,10 </w:t>
      </w:r>
      <w:r w:rsidRPr="008243A3">
        <w:rPr>
          <w:rStyle w:val="FontStyle40"/>
          <w:sz w:val="28"/>
          <w:szCs w:val="28"/>
          <w:lang w:val="ru-RU"/>
        </w:rPr>
        <w:t>тыс. рублей</w:t>
      </w:r>
      <w:r w:rsidRPr="008243A3">
        <w:rPr>
          <w:rStyle w:val="FontStyle40"/>
          <w:sz w:val="28"/>
          <w:szCs w:val="28"/>
        </w:rPr>
        <w:t xml:space="preserve">; </w:t>
      </w:r>
    </w:p>
    <w:p w14:paraId="18EFB96A" w14:textId="77777777" w:rsidR="00A13F0A" w:rsidRPr="008243A3" w:rsidRDefault="00A13F0A" w:rsidP="00A13F0A">
      <w:pPr>
        <w:pStyle w:val="Style6"/>
        <w:widowControl/>
        <w:tabs>
          <w:tab w:val="left" w:pos="1276"/>
          <w:tab w:val="left" w:leader="underscore" w:pos="7080"/>
        </w:tabs>
        <w:spacing w:line="20" w:lineRule="atLeast"/>
        <w:ind w:firstLine="701"/>
        <w:rPr>
          <w:rStyle w:val="FontStyle40"/>
          <w:sz w:val="28"/>
          <w:szCs w:val="28"/>
          <w:lang w:val="ru-RU"/>
        </w:rPr>
      </w:pPr>
      <w:r w:rsidRPr="008243A3">
        <w:rPr>
          <w:rStyle w:val="FontStyle40"/>
          <w:sz w:val="28"/>
          <w:szCs w:val="28"/>
          <w:lang w:val="ru-RU"/>
        </w:rPr>
        <w:t>за счет средств</w:t>
      </w:r>
      <w:r w:rsidRPr="008243A3">
        <w:rPr>
          <w:rStyle w:val="FontStyle40"/>
          <w:sz w:val="28"/>
          <w:szCs w:val="28"/>
        </w:rPr>
        <w:t xml:space="preserve"> </w:t>
      </w:r>
      <w:r w:rsidRPr="008243A3">
        <w:rPr>
          <w:rStyle w:val="FontStyle40"/>
          <w:sz w:val="28"/>
          <w:szCs w:val="28"/>
          <w:lang w:val="ru-RU"/>
        </w:rPr>
        <w:t>краевого бюджета</w:t>
      </w:r>
      <w:r w:rsidRPr="008243A3">
        <w:rPr>
          <w:rStyle w:val="FontStyle40"/>
          <w:sz w:val="28"/>
          <w:szCs w:val="28"/>
        </w:rPr>
        <w:t xml:space="preserve"> –</w:t>
      </w:r>
      <w:r w:rsidRPr="008243A3">
        <w:rPr>
          <w:rStyle w:val="FontStyle40"/>
          <w:sz w:val="28"/>
          <w:szCs w:val="28"/>
          <w:lang w:val="ru-RU"/>
        </w:rPr>
        <w:t xml:space="preserve"> </w:t>
      </w:r>
      <w:r w:rsidRPr="008243A3">
        <w:rPr>
          <w:lang w:val="ru-RU"/>
        </w:rPr>
        <w:t xml:space="preserve">1 588,70 </w:t>
      </w:r>
      <w:r w:rsidRPr="008243A3">
        <w:rPr>
          <w:rStyle w:val="FontStyle40"/>
          <w:sz w:val="28"/>
          <w:szCs w:val="28"/>
          <w:lang w:val="ru-RU"/>
        </w:rPr>
        <w:t>тыс. рублей</w:t>
      </w:r>
      <w:r w:rsidRPr="008243A3">
        <w:rPr>
          <w:rStyle w:val="FontStyle40"/>
          <w:sz w:val="28"/>
          <w:szCs w:val="28"/>
        </w:rPr>
        <w:t>;</w:t>
      </w:r>
    </w:p>
    <w:p w14:paraId="3FA8C6A3" w14:textId="77777777" w:rsidR="00A13F0A" w:rsidRPr="008243A3" w:rsidRDefault="00A13F0A" w:rsidP="00A13F0A">
      <w:pPr>
        <w:pStyle w:val="Style6"/>
        <w:widowControl/>
        <w:tabs>
          <w:tab w:val="left" w:pos="1276"/>
        </w:tabs>
        <w:spacing w:line="20" w:lineRule="atLeast"/>
        <w:ind w:firstLine="701"/>
        <w:jc w:val="left"/>
        <w:rPr>
          <w:rStyle w:val="FontStyle40"/>
          <w:sz w:val="28"/>
          <w:szCs w:val="28"/>
          <w:lang w:val="ru-RU"/>
        </w:rPr>
      </w:pPr>
      <w:r w:rsidRPr="008243A3">
        <w:rPr>
          <w:rStyle w:val="FontStyle40"/>
          <w:sz w:val="28"/>
          <w:szCs w:val="28"/>
          <w:lang w:val="ru-RU"/>
        </w:rPr>
        <w:t>за счет средств местных бюджетов</w:t>
      </w:r>
      <w:r w:rsidRPr="008243A3">
        <w:rPr>
          <w:rStyle w:val="FontStyle40"/>
          <w:sz w:val="28"/>
          <w:szCs w:val="28"/>
        </w:rPr>
        <w:t xml:space="preserve"> –</w:t>
      </w:r>
      <w:r w:rsidRPr="008243A3">
        <w:rPr>
          <w:rStyle w:val="FontStyle40"/>
          <w:sz w:val="28"/>
          <w:szCs w:val="28"/>
          <w:lang w:val="ru-RU"/>
        </w:rPr>
        <w:t xml:space="preserve"> </w:t>
      </w:r>
      <w:r w:rsidRPr="008243A3">
        <w:rPr>
          <w:lang w:val="ru-RU"/>
        </w:rPr>
        <w:t>2</w:t>
      </w:r>
      <w:r w:rsidR="00E3157A" w:rsidRPr="008243A3">
        <w:rPr>
          <w:lang w:val="ru-RU"/>
        </w:rPr>
        <w:t>2 927,253</w:t>
      </w:r>
      <w:r w:rsidRPr="008243A3">
        <w:rPr>
          <w:lang w:val="ru-RU"/>
        </w:rPr>
        <w:t xml:space="preserve"> </w:t>
      </w:r>
      <w:r w:rsidRPr="008243A3">
        <w:rPr>
          <w:rStyle w:val="FontStyle40"/>
          <w:sz w:val="28"/>
          <w:szCs w:val="28"/>
          <w:lang w:val="ru-RU"/>
        </w:rPr>
        <w:t>тыс. рублей;</w:t>
      </w:r>
    </w:p>
    <w:p w14:paraId="48D93EB8" w14:textId="77777777" w:rsidR="00A13F0A" w:rsidRPr="008243A3" w:rsidRDefault="00A13F0A" w:rsidP="00A13F0A">
      <w:pPr>
        <w:pStyle w:val="Style6"/>
        <w:widowControl/>
        <w:tabs>
          <w:tab w:val="left" w:pos="1276"/>
        </w:tabs>
        <w:spacing w:line="20" w:lineRule="atLeast"/>
        <w:ind w:firstLine="701"/>
        <w:jc w:val="left"/>
        <w:rPr>
          <w:rStyle w:val="FontStyle40"/>
          <w:sz w:val="28"/>
          <w:szCs w:val="28"/>
          <w:lang w:val="ru-RU"/>
        </w:rPr>
      </w:pPr>
      <w:r w:rsidRPr="008243A3">
        <w:rPr>
          <w:rStyle w:val="FontStyle40"/>
          <w:sz w:val="28"/>
          <w:szCs w:val="28"/>
          <w:lang w:val="ru-RU"/>
        </w:rPr>
        <w:t>за счет внебюджетных средств – 4 800,00 тыс. рублей.</w:t>
      </w:r>
    </w:p>
    <w:p w14:paraId="5147FB13" w14:textId="77777777" w:rsidR="00A13F0A" w:rsidRPr="008243A3" w:rsidRDefault="00A13F0A" w:rsidP="00A13F0A">
      <w:pPr>
        <w:pStyle w:val="Style6"/>
        <w:widowControl/>
        <w:tabs>
          <w:tab w:val="left" w:pos="1276"/>
        </w:tabs>
        <w:spacing w:line="20" w:lineRule="atLeast"/>
        <w:ind w:firstLine="701"/>
        <w:rPr>
          <w:rStyle w:val="FontStyle40"/>
          <w:sz w:val="28"/>
          <w:szCs w:val="28"/>
          <w:lang w:val="ru-RU"/>
        </w:rPr>
      </w:pPr>
      <w:r w:rsidRPr="008243A3">
        <w:rPr>
          <w:rStyle w:val="FontStyle40"/>
          <w:sz w:val="28"/>
          <w:szCs w:val="28"/>
          <w:lang w:val="ru-RU"/>
        </w:rPr>
        <w:t>Объем финансирования</w:t>
      </w:r>
      <w:r w:rsidRPr="008243A3">
        <w:rPr>
          <w:rStyle w:val="FontStyle40"/>
          <w:sz w:val="28"/>
          <w:szCs w:val="28"/>
        </w:rPr>
        <w:t xml:space="preserve"> </w:t>
      </w:r>
      <w:r w:rsidRPr="008243A3">
        <w:rPr>
          <w:rStyle w:val="FontStyle40"/>
          <w:sz w:val="28"/>
          <w:szCs w:val="28"/>
          <w:lang w:val="ru-RU"/>
        </w:rPr>
        <w:t>Программы подлежит ежегодному уточнению</w:t>
      </w:r>
      <w:r w:rsidRPr="008243A3">
        <w:rPr>
          <w:rStyle w:val="FontStyle40"/>
          <w:sz w:val="28"/>
          <w:szCs w:val="28"/>
        </w:rPr>
        <w:t>.</w:t>
      </w:r>
    </w:p>
    <w:p w14:paraId="5177E6C3" w14:textId="56B927B3" w:rsidR="005A5D3F" w:rsidRDefault="00A13F0A" w:rsidP="005A5D3F">
      <w:pPr>
        <w:shd w:val="clear" w:color="auto" w:fill="FFFFFF"/>
        <w:tabs>
          <w:tab w:val="left" w:pos="1276"/>
        </w:tabs>
        <w:spacing w:after="0" w:line="20" w:lineRule="atLeast"/>
        <w:ind w:firstLine="701"/>
        <w:jc w:val="both"/>
        <w:rPr>
          <w:rFonts w:eastAsia="Times New Roman"/>
          <w:bCs/>
          <w:lang w:eastAsia="ru-RU"/>
        </w:rPr>
      </w:pPr>
      <w:r>
        <w:rPr>
          <w:rFonts w:eastAsia="Times New Roman"/>
          <w:bCs/>
          <w:sz w:val="28"/>
          <w:szCs w:val="28"/>
          <w:lang w:eastAsia="ru-RU"/>
        </w:rPr>
        <w:t>4.2</w:t>
      </w:r>
      <w:r w:rsidR="008243A3">
        <w:rPr>
          <w:rFonts w:eastAsia="Times New Roman"/>
          <w:bCs/>
          <w:sz w:val="28"/>
          <w:szCs w:val="28"/>
          <w:lang w:eastAsia="ru-RU"/>
        </w:rPr>
        <w:t>.</w:t>
      </w:r>
      <w:r>
        <w:rPr>
          <w:rFonts w:eastAsia="Times New Roman"/>
          <w:bCs/>
          <w:sz w:val="28"/>
          <w:szCs w:val="28"/>
          <w:lang w:eastAsia="ru-RU"/>
        </w:rPr>
        <w:t xml:space="preserve"> </w:t>
      </w:r>
      <w:r w:rsidR="005A5D3F">
        <w:rPr>
          <w:rFonts w:eastAsia="Times New Roman"/>
          <w:bCs/>
          <w:sz w:val="28"/>
          <w:szCs w:val="28"/>
          <w:lang w:eastAsia="ru-RU"/>
        </w:rPr>
        <w:t>Предельная дата 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субсидии - для заключения соглашений на выполнение работ по благоустройству общественных территорий,</w:t>
      </w:r>
      <w:r w:rsidR="005A5D3F">
        <w:rPr>
          <w:rFonts w:ascii="Arial" w:eastAsia="Times New Roman" w:hAnsi="Arial" w:cs="Arial"/>
          <w:b/>
          <w:bCs/>
          <w:color w:val="5B5E5F"/>
          <w:sz w:val="28"/>
          <w:szCs w:val="28"/>
          <w:lang w:eastAsia="ru-RU"/>
        </w:rPr>
        <w:t xml:space="preserve"> </w:t>
      </w:r>
      <w:r w:rsidR="005A5D3F">
        <w:rPr>
          <w:rFonts w:eastAsia="Times New Roman"/>
          <w:bCs/>
          <w:sz w:val="28"/>
          <w:szCs w:val="28"/>
          <w:lang w:eastAsia="ru-RU"/>
        </w:rPr>
        <w:t>не позднее 1 мая года предоставления субсидии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7FDC9F07" w14:textId="77777777" w:rsidR="005A5D3F" w:rsidRDefault="005A5D3F" w:rsidP="005A5D3F">
      <w:pPr>
        <w:shd w:val="clear" w:color="auto" w:fill="FFFFFF"/>
        <w:tabs>
          <w:tab w:val="left" w:pos="1276"/>
        </w:tabs>
        <w:spacing w:after="0" w:line="20" w:lineRule="atLeast"/>
        <w:ind w:firstLine="701"/>
        <w:jc w:val="both"/>
        <w:rPr>
          <w:rFonts w:eastAsia="Times New Roman"/>
          <w:bCs/>
          <w:sz w:val="28"/>
          <w:szCs w:val="28"/>
          <w:lang w:eastAsia="ru-RU"/>
        </w:rPr>
      </w:pPr>
    </w:p>
    <w:p w14:paraId="4DCDC7BA" w14:textId="77777777" w:rsidR="005A5D3F" w:rsidRDefault="005A5D3F" w:rsidP="005A5D3F">
      <w:pPr>
        <w:pStyle w:val="Style6"/>
        <w:widowControl/>
        <w:spacing w:line="20" w:lineRule="exact"/>
        <w:ind w:firstLine="706"/>
        <w:rPr>
          <w:rStyle w:val="FontStyle40"/>
          <w:sz w:val="28"/>
          <w:szCs w:val="28"/>
          <w:lang w:val="ru-RU"/>
        </w:rPr>
      </w:pPr>
    </w:p>
    <w:p w14:paraId="6A7411E5" w14:textId="77777777" w:rsidR="005A5D3F" w:rsidRDefault="005A5D3F" w:rsidP="005A5D3F">
      <w:pPr>
        <w:widowControl w:val="0"/>
        <w:autoSpaceDE w:val="0"/>
        <w:autoSpaceDN w:val="0"/>
        <w:adjustRightInd w:val="0"/>
        <w:spacing w:after="0" w:line="20" w:lineRule="atLeast"/>
        <w:jc w:val="center"/>
      </w:pPr>
      <w:r>
        <w:rPr>
          <w:sz w:val="28"/>
          <w:szCs w:val="28"/>
        </w:rPr>
        <w:t>5. Механизм реализации, управление Программой и контроль</w:t>
      </w:r>
    </w:p>
    <w:p w14:paraId="01DF6A8B" w14:textId="77777777" w:rsidR="005A5D3F" w:rsidRDefault="005A5D3F" w:rsidP="005A5D3F">
      <w:pPr>
        <w:widowControl w:val="0"/>
        <w:autoSpaceDE w:val="0"/>
        <w:autoSpaceDN w:val="0"/>
        <w:adjustRightInd w:val="0"/>
        <w:spacing w:after="0" w:line="20" w:lineRule="atLeast"/>
        <w:jc w:val="center"/>
        <w:rPr>
          <w:sz w:val="28"/>
          <w:szCs w:val="28"/>
        </w:rPr>
      </w:pPr>
      <w:r>
        <w:rPr>
          <w:sz w:val="28"/>
          <w:szCs w:val="28"/>
        </w:rPr>
        <w:t>за ходом ее реализации с указанием порядка координации</w:t>
      </w:r>
    </w:p>
    <w:p w14:paraId="7306FCA2" w14:textId="77777777" w:rsidR="005A5D3F" w:rsidRDefault="005A5D3F" w:rsidP="005A5D3F">
      <w:pPr>
        <w:widowControl w:val="0"/>
        <w:autoSpaceDE w:val="0"/>
        <w:autoSpaceDN w:val="0"/>
        <w:adjustRightInd w:val="0"/>
        <w:spacing w:after="0" w:line="20" w:lineRule="atLeast"/>
        <w:jc w:val="center"/>
        <w:rPr>
          <w:sz w:val="28"/>
          <w:szCs w:val="28"/>
        </w:rPr>
      </w:pPr>
      <w:r>
        <w:rPr>
          <w:sz w:val="28"/>
          <w:szCs w:val="28"/>
        </w:rPr>
        <w:t xml:space="preserve">и взаимодействия муниципальных заказчиков, </w:t>
      </w:r>
    </w:p>
    <w:p w14:paraId="6E16BE26" w14:textId="77777777" w:rsidR="005A5D3F" w:rsidRDefault="005A5D3F" w:rsidP="005A5D3F">
      <w:pPr>
        <w:widowControl w:val="0"/>
        <w:autoSpaceDE w:val="0"/>
        <w:autoSpaceDN w:val="0"/>
        <w:adjustRightInd w:val="0"/>
        <w:spacing w:after="0" w:line="20" w:lineRule="atLeast"/>
        <w:jc w:val="center"/>
        <w:rPr>
          <w:sz w:val="28"/>
          <w:szCs w:val="28"/>
        </w:rPr>
      </w:pPr>
      <w:r>
        <w:rPr>
          <w:sz w:val="28"/>
          <w:szCs w:val="28"/>
        </w:rPr>
        <w:t>заказчиков-координаторов и исполнителей Программы</w:t>
      </w:r>
    </w:p>
    <w:p w14:paraId="7989ACEA" w14:textId="77777777" w:rsidR="005A5D3F" w:rsidRDefault="005A5D3F" w:rsidP="005A5D3F">
      <w:pPr>
        <w:widowControl w:val="0"/>
        <w:tabs>
          <w:tab w:val="left" w:pos="1276"/>
        </w:tabs>
        <w:autoSpaceDE w:val="0"/>
        <w:autoSpaceDN w:val="0"/>
        <w:adjustRightInd w:val="0"/>
        <w:spacing w:after="0" w:line="20" w:lineRule="atLeast"/>
        <w:jc w:val="center"/>
        <w:rPr>
          <w:sz w:val="28"/>
          <w:szCs w:val="28"/>
        </w:rPr>
      </w:pPr>
    </w:p>
    <w:p w14:paraId="31BB899D"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5.1.</w:t>
      </w:r>
      <w:r>
        <w:rPr>
          <w:sz w:val="28"/>
          <w:szCs w:val="28"/>
        </w:rPr>
        <w:tab/>
        <w:t>Механизм реализации Программы основан:</w:t>
      </w:r>
    </w:p>
    <w:p w14:paraId="029B2893"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на скоординированных по срокам и направлениям действия исполнителей и участников программных мероприятий по достижению намеченных целей;     </w:t>
      </w:r>
    </w:p>
    <w:p w14:paraId="15704F65"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на формировании правовой среды, обеспечивающей выполнение мероприятий;</w:t>
      </w:r>
    </w:p>
    <w:p w14:paraId="10A28DD1"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на создании местной информационной поддержки. </w:t>
      </w:r>
    </w:p>
    <w:p w14:paraId="47275747"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lastRenderedPageBreak/>
        <w:t>5.2.</w:t>
      </w:r>
      <w:r>
        <w:rPr>
          <w:sz w:val="28"/>
          <w:szCs w:val="28"/>
        </w:rPr>
        <w:tab/>
        <w:t xml:space="preserve">В целях включения дворовой территории и территории общего пользования в Программу заинтересованное лицо направляет предложения об участии в Программе в сроки представления, рассмотрения и оценки предложений о включении дворовой территории в Программу в соответствии с муниципальным нормативно-правовым актом. </w:t>
      </w:r>
    </w:p>
    <w:p w14:paraId="4B4C1C27"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5.3.</w:t>
      </w:r>
      <w:r>
        <w:rPr>
          <w:sz w:val="28"/>
          <w:szCs w:val="28"/>
        </w:rPr>
        <w:tab/>
        <w:t xml:space="preserve">Рассмотрение и оценка предложений заинтересованных лиц о включении дворовой территории и территории общего пользования в Программу осуществляется общественной комиссией, порядок работы и состав которой утверждается нормативным правовым актом администрации Лабинского городского поселения. Участие граждан, организаций в процессе обсуждения проекта Программы, отбора дворовых территорий, муниципальных территорий общего пользования для включения в Программу обеспечивается в следующих форматах: </w:t>
      </w:r>
    </w:p>
    <w:p w14:paraId="41E0EA72"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совместное определение целей и задач по развитию дворовых территорий, муниципальных территорий общего пользования; </w:t>
      </w:r>
    </w:p>
    <w:p w14:paraId="6C8EEEEE"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определение основных видов активностей, функциональных зон и их взаимного расположения на выбранной муниципальной территории общего пользования; </w:t>
      </w:r>
    </w:p>
    <w:p w14:paraId="4271004B"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организация широкого общественного участия в выборе                  муниципальной территории общего пользования, приоритетных для благоустройства; </w:t>
      </w:r>
    </w:p>
    <w:p w14:paraId="04252361"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обсуждение и выбор типа оборудования, некапитальных объектов, малых архитектурных форм, стилевого решения, материалов дворовой территории, муниципальной территории общего пользования; </w:t>
      </w:r>
    </w:p>
    <w:p w14:paraId="1FCAE375"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консультации в выборе типов покрытий, с учетом функционального зонирования дворовой территории, муниципальной территории общего пользования; </w:t>
      </w:r>
    </w:p>
    <w:p w14:paraId="4584C137"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консультации по предполагаемым типам озеленения дворовой территории, муниципальной территории общего пользования; </w:t>
      </w:r>
    </w:p>
    <w:p w14:paraId="10F54049"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консультации по предполагаемым типам освещения и осветительного оборудования дворовой территории, муниципальной территории общего пользования; </w:t>
      </w:r>
    </w:p>
    <w:p w14:paraId="2BAFFA2D"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участие в разработке проекта благоустройства дворовой территории, муниципальной территории общего пользования, обсуждение решений со специалистами (применительно к дворовым территориям – с лицами, осуществляющими управление многоквартирными домами); </w:t>
      </w:r>
    </w:p>
    <w:p w14:paraId="191D5908"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 </w:t>
      </w:r>
    </w:p>
    <w:p w14:paraId="15ED42BA"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осуществление общественного контроля. </w:t>
      </w:r>
    </w:p>
    <w:p w14:paraId="4A25A399"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5.4.</w:t>
      </w:r>
      <w:r>
        <w:rPr>
          <w:sz w:val="28"/>
          <w:szCs w:val="28"/>
        </w:rPr>
        <w:tab/>
        <w:t xml:space="preserve">В целях организации разработки, обсуждения с заинтересованными лицами, утверждения дизайн проектов благоустройства дворовой территории, включенной в Программу решением общего собрания собственников помещений в каждом многоквартирном доме, включенном в программу, </w:t>
      </w:r>
      <w:r>
        <w:rPr>
          <w:sz w:val="28"/>
          <w:szCs w:val="28"/>
        </w:rPr>
        <w:lastRenderedPageBreak/>
        <w:t xml:space="preserve">создается рабочая группа. Рабочая группа осуществляет согласование                     дизайн проекта благоустройства дворовой территории, участвует в контроле,                    в том числе промежуточном, приемке работ по благоустройству                        дворовой территории, готовит фото и видеоматериалы, отзывы о реализации проекта. </w:t>
      </w:r>
    </w:p>
    <w:p w14:paraId="2102101B"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5.5.</w:t>
      </w:r>
      <w:r>
        <w:rPr>
          <w:sz w:val="28"/>
          <w:szCs w:val="28"/>
        </w:rPr>
        <w:tab/>
        <w:t>При реализации проектов по благоустройству дворовых                    территорий, муниципальной территории общего пользования исполнители мероприятий Программы обеспечивают информирование граждан,         организаций о планирующихся изменениях и возможности участия                                 в этом процессе путем опубликования на официальном сайте органов                      местного самоуправления, СМИ информации о ходе реализации проекта, с публикацией фото, видео и текстовых отчетов.</w:t>
      </w:r>
    </w:p>
    <w:p w14:paraId="6730A862"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5.6.</w:t>
      </w:r>
      <w:r>
        <w:rPr>
          <w:sz w:val="28"/>
          <w:szCs w:val="28"/>
        </w:rPr>
        <w:tab/>
        <w:t>Администрация Лабинского городского поселения Лабинского района осуществляет управление Программой и контролирует реализацию мероприятий.</w:t>
      </w:r>
    </w:p>
    <w:p w14:paraId="50B8A9DE" w14:textId="77777777"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Отдел архитектуры, градостроительства и развития инфраструктуры администрации Лабинского городского поселения Лабинского района, как ответственный исполнитель Программы, осуществляет мониторинг ситуации и анализ эффективности выполняемой работы, готовит сводный отчет о выполнении мероприятий программы.   </w:t>
      </w:r>
    </w:p>
    <w:p w14:paraId="57598390" w14:textId="09E46FE6" w:rsidR="005A5D3F" w:rsidRDefault="005A5D3F" w:rsidP="005A5D3F">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 а также о финансировании и освоении бюджетных средств, выделяемых на реализацию Программы, в </w:t>
      </w:r>
      <w:r w:rsidR="00F572E1">
        <w:rPr>
          <w:sz w:val="28"/>
          <w:szCs w:val="28"/>
        </w:rPr>
        <w:t xml:space="preserve">финансовое </w:t>
      </w:r>
      <w:r>
        <w:rPr>
          <w:sz w:val="28"/>
          <w:szCs w:val="28"/>
        </w:rPr>
        <w:t>управление администрации Лабинского городского поселения Лабинского района.</w:t>
      </w:r>
    </w:p>
    <w:p w14:paraId="201903F4" w14:textId="77777777" w:rsidR="005A5D3F" w:rsidRDefault="005A5D3F" w:rsidP="005A5D3F">
      <w:pPr>
        <w:widowControl w:val="0"/>
        <w:autoSpaceDE w:val="0"/>
        <w:autoSpaceDN w:val="0"/>
        <w:adjustRightInd w:val="0"/>
        <w:spacing w:after="0" w:line="20" w:lineRule="atLeast"/>
        <w:ind w:firstLine="709"/>
        <w:jc w:val="both"/>
        <w:rPr>
          <w:sz w:val="28"/>
          <w:szCs w:val="28"/>
        </w:rPr>
      </w:pPr>
    </w:p>
    <w:p w14:paraId="7AB97CE8" w14:textId="77777777" w:rsidR="005A5D3F" w:rsidRDefault="005A5D3F" w:rsidP="005A5D3F">
      <w:pPr>
        <w:pStyle w:val="ae"/>
        <w:numPr>
          <w:ilvl w:val="0"/>
          <w:numId w:val="4"/>
        </w:numPr>
        <w:tabs>
          <w:tab w:val="left" w:pos="284"/>
        </w:tabs>
        <w:autoSpaceDE w:val="0"/>
        <w:autoSpaceDN w:val="0"/>
        <w:adjustRightInd w:val="0"/>
        <w:spacing w:after="0" w:line="20" w:lineRule="atLeast"/>
        <w:ind w:left="0" w:firstLine="0"/>
        <w:jc w:val="center"/>
        <w:rPr>
          <w:sz w:val="28"/>
          <w:szCs w:val="28"/>
        </w:rPr>
      </w:pPr>
      <w:r>
        <w:rPr>
          <w:rFonts w:eastAsia="Times New Roman"/>
          <w:sz w:val="28"/>
          <w:szCs w:val="28"/>
          <w:lang w:eastAsia="ar-SA"/>
        </w:rPr>
        <w:t>Методика расчета целевых показателей</w:t>
      </w:r>
      <w:r>
        <w:rPr>
          <w:sz w:val="28"/>
          <w:szCs w:val="28"/>
        </w:rPr>
        <w:t xml:space="preserve"> муниципальной программы «Формирование современной городской среды на 2018-2024 годы»</w:t>
      </w:r>
    </w:p>
    <w:p w14:paraId="38F9C53F" w14:textId="77777777" w:rsidR="005A5D3F" w:rsidRDefault="005A5D3F" w:rsidP="005A5D3F">
      <w:pPr>
        <w:pStyle w:val="ae"/>
        <w:spacing w:after="0" w:line="20" w:lineRule="atLeast"/>
        <w:ind w:left="2059"/>
        <w:jc w:val="center"/>
        <w:rPr>
          <w:rFonts w:eastAsia="Times New Roman"/>
          <w:sz w:val="28"/>
          <w:szCs w:val="28"/>
          <w:lang w:eastAsia="ar-SA"/>
        </w:rPr>
      </w:pPr>
      <w:r>
        <w:rPr>
          <w:rFonts w:eastAsia="Times New Roman"/>
          <w:sz w:val="28"/>
          <w:szCs w:val="28"/>
          <w:lang w:eastAsia="ar-SA"/>
        </w:rPr>
        <w:t xml:space="preserve"> </w:t>
      </w:r>
    </w:p>
    <w:tbl>
      <w:tblPr>
        <w:tblW w:w="9885" w:type="dxa"/>
        <w:tblLayout w:type="fixed"/>
        <w:tblLook w:val="04A0" w:firstRow="1" w:lastRow="0" w:firstColumn="1" w:lastColumn="0" w:noHBand="0" w:noVBand="1"/>
      </w:tblPr>
      <w:tblGrid>
        <w:gridCol w:w="818"/>
        <w:gridCol w:w="2125"/>
        <w:gridCol w:w="1417"/>
        <w:gridCol w:w="3542"/>
        <w:gridCol w:w="1983"/>
      </w:tblGrid>
      <w:tr w:rsidR="005A5D3F" w14:paraId="0ECC89AA" w14:textId="77777777" w:rsidTr="005A5D3F">
        <w:trPr>
          <w:tblHeader/>
        </w:trPr>
        <w:tc>
          <w:tcPr>
            <w:tcW w:w="817" w:type="dxa"/>
            <w:tcBorders>
              <w:top w:val="single" w:sz="4" w:space="0" w:color="auto"/>
              <w:left w:val="single" w:sz="4" w:space="0" w:color="auto"/>
              <w:bottom w:val="single" w:sz="4" w:space="0" w:color="auto"/>
              <w:right w:val="single" w:sz="4" w:space="0" w:color="auto"/>
            </w:tcBorders>
            <w:hideMark/>
          </w:tcPr>
          <w:p w14:paraId="6110CA31" w14:textId="77777777" w:rsidR="005A5D3F" w:rsidRDefault="005A5D3F">
            <w:pPr>
              <w:widowControl w:val="0"/>
              <w:suppressAutoHyphens/>
              <w:autoSpaceDE w:val="0"/>
              <w:spacing w:after="0" w:line="240" w:lineRule="auto"/>
              <w:jc w:val="center"/>
              <w:rPr>
                <w:rFonts w:eastAsia="Times New Roman"/>
                <w:lang w:eastAsia="ar-SA"/>
              </w:rPr>
            </w:pPr>
            <w:r>
              <w:rPr>
                <w:rFonts w:eastAsia="Times New Roman"/>
                <w:lang w:eastAsia="ar-SA"/>
              </w:rPr>
              <w:t>№</w:t>
            </w:r>
          </w:p>
          <w:p w14:paraId="5C299E81" w14:textId="77777777" w:rsidR="005A5D3F" w:rsidRDefault="005A5D3F">
            <w:pPr>
              <w:widowControl w:val="0"/>
              <w:suppressAutoHyphens/>
              <w:autoSpaceDE w:val="0"/>
              <w:spacing w:after="0" w:line="240" w:lineRule="auto"/>
              <w:jc w:val="center"/>
              <w:rPr>
                <w:rFonts w:eastAsia="Times New Roman"/>
                <w:lang w:eastAsia="ar-SA"/>
              </w:rPr>
            </w:pPr>
            <w:r>
              <w:rPr>
                <w:rFonts w:eastAsia="Times New Roman"/>
                <w:lang w:eastAsia="ar-SA"/>
              </w:rPr>
              <w:t>п/п</w:t>
            </w:r>
          </w:p>
        </w:tc>
        <w:tc>
          <w:tcPr>
            <w:tcW w:w="2126" w:type="dxa"/>
            <w:tcBorders>
              <w:top w:val="single" w:sz="4" w:space="0" w:color="auto"/>
              <w:left w:val="single" w:sz="4" w:space="0" w:color="auto"/>
              <w:bottom w:val="single" w:sz="4" w:space="0" w:color="auto"/>
              <w:right w:val="single" w:sz="4" w:space="0" w:color="auto"/>
            </w:tcBorders>
            <w:hideMark/>
          </w:tcPr>
          <w:p w14:paraId="43B2997F" w14:textId="77777777" w:rsidR="005A5D3F" w:rsidRDefault="005A5D3F">
            <w:pPr>
              <w:widowControl w:val="0"/>
              <w:suppressAutoHyphens/>
              <w:autoSpaceDE w:val="0"/>
              <w:spacing w:after="0" w:line="240" w:lineRule="auto"/>
              <w:jc w:val="center"/>
              <w:rPr>
                <w:rFonts w:eastAsia="Times New Roman"/>
                <w:lang w:eastAsia="ar-SA"/>
              </w:rPr>
            </w:pPr>
            <w:r>
              <w:rPr>
                <w:rFonts w:eastAsia="Times New Roman"/>
                <w:lang w:eastAsia="ar-SA"/>
              </w:rPr>
              <w:t>Наименование целевого показателя</w:t>
            </w:r>
          </w:p>
        </w:tc>
        <w:tc>
          <w:tcPr>
            <w:tcW w:w="1418" w:type="dxa"/>
            <w:tcBorders>
              <w:top w:val="single" w:sz="4" w:space="0" w:color="auto"/>
              <w:left w:val="single" w:sz="4" w:space="0" w:color="auto"/>
              <w:bottom w:val="single" w:sz="4" w:space="0" w:color="auto"/>
              <w:right w:val="single" w:sz="4" w:space="0" w:color="auto"/>
            </w:tcBorders>
            <w:hideMark/>
          </w:tcPr>
          <w:p w14:paraId="35B786C9" w14:textId="77777777" w:rsidR="005A5D3F" w:rsidRDefault="005A5D3F">
            <w:pPr>
              <w:widowControl w:val="0"/>
              <w:suppressAutoHyphens/>
              <w:autoSpaceDE w:val="0"/>
              <w:spacing w:after="0" w:line="240" w:lineRule="auto"/>
              <w:jc w:val="center"/>
              <w:rPr>
                <w:rFonts w:eastAsia="Times New Roman"/>
                <w:lang w:eastAsia="ar-SA"/>
              </w:rPr>
            </w:pPr>
            <w:r>
              <w:rPr>
                <w:rFonts w:eastAsia="Times New Roman"/>
                <w:lang w:eastAsia="ar-SA"/>
              </w:rPr>
              <w:t>Единица измерения</w:t>
            </w:r>
          </w:p>
        </w:tc>
        <w:tc>
          <w:tcPr>
            <w:tcW w:w="3544" w:type="dxa"/>
            <w:tcBorders>
              <w:top w:val="single" w:sz="4" w:space="0" w:color="auto"/>
              <w:left w:val="single" w:sz="4" w:space="0" w:color="auto"/>
              <w:bottom w:val="single" w:sz="4" w:space="0" w:color="auto"/>
              <w:right w:val="single" w:sz="4" w:space="0" w:color="auto"/>
            </w:tcBorders>
            <w:hideMark/>
          </w:tcPr>
          <w:p w14:paraId="5CBAAB34" w14:textId="77777777" w:rsidR="005A5D3F" w:rsidRDefault="005A5D3F">
            <w:pPr>
              <w:widowControl w:val="0"/>
              <w:suppressAutoHyphens/>
              <w:autoSpaceDE w:val="0"/>
              <w:spacing w:after="0" w:line="240" w:lineRule="auto"/>
              <w:jc w:val="center"/>
              <w:rPr>
                <w:rFonts w:eastAsia="Times New Roman"/>
                <w:lang w:eastAsia="ar-SA"/>
              </w:rPr>
            </w:pPr>
            <w:r>
              <w:rPr>
                <w:rFonts w:eastAsia="Times New Roman"/>
                <w:lang w:eastAsia="ar-SA"/>
              </w:rPr>
              <w:t>Методика расчета показателя (формула), алгоритм формирования формул, методологические пояснения к базовым показателям, используемым в формуле</w:t>
            </w:r>
          </w:p>
        </w:tc>
        <w:tc>
          <w:tcPr>
            <w:tcW w:w="1984" w:type="dxa"/>
            <w:tcBorders>
              <w:top w:val="single" w:sz="4" w:space="0" w:color="auto"/>
              <w:left w:val="single" w:sz="4" w:space="0" w:color="auto"/>
              <w:bottom w:val="single" w:sz="4" w:space="0" w:color="auto"/>
              <w:right w:val="single" w:sz="4" w:space="0" w:color="auto"/>
            </w:tcBorders>
            <w:hideMark/>
          </w:tcPr>
          <w:p w14:paraId="0046D019" w14:textId="77777777" w:rsidR="005A5D3F" w:rsidRDefault="005A5D3F">
            <w:pPr>
              <w:widowControl w:val="0"/>
              <w:suppressAutoHyphens/>
              <w:autoSpaceDE w:val="0"/>
              <w:spacing w:after="0" w:line="240" w:lineRule="auto"/>
              <w:ind w:right="-105"/>
              <w:jc w:val="center"/>
              <w:rPr>
                <w:rFonts w:eastAsia="Times New Roman"/>
                <w:lang w:eastAsia="ar-SA"/>
              </w:rPr>
            </w:pPr>
            <w:r>
              <w:rPr>
                <w:rFonts w:eastAsia="Times New Roman"/>
                <w:lang w:eastAsia="ar-SA"/>
              </w:rPr>
              <w:t xml:space="preserve">Ответственный </w:t>
            </w:r>
          </w:p>
          <w:p w14:paraId="37A9F944" w14:textId="77777777" w:rsidR="005A5D3F" w:rsidRDefault="005A5D3F">
            <w:pPr>
              <w:widowControl w:val="0"/>
              <w:suppressAutoHyphens/>
              <w:autoSpaceDE w:val="0"/>
              <w:spacing w:after="0" w:line="240" w:lineRule="auto"/>
              <w:ind w:right="-105"/>
              <w:jc w:val="center"/>
              <w:rPr>
                <w:rFonts w:eastAsia="Times New Roman"/>
                <w:lang w:eastAsia="ar-SA"/>
              </w:rPr>
            </w:pPr>
            <w:r>
              <w:rPr>
                <w:rFonts w:eastAsia="Times New Roman"/>
                <w:lang w:eastAsia="ar-SA"/>
              </w:rPr>
              <w:t>за расчет показателя</w:t>
            </w:r>
          </w:p>
        </w:tc>
      </w:tr>
      <w:tr w:rsidR="005A5D3F" w14:paraId="6F903978" w14:textId="77777777" w:rsidTr="005A5D3F">
        <w:trPr>
          <w:tblHeader/>
        </w:trPr>
        <w:tc>
          <w:tcPr>
            <w:tcW w:w="817" w:type="dxa"/>
            <w:tcBorders>
              <w:top w:val="single" w:sz="4" w:space="0" w:color="auto"/>
              <w:left w:val="single" w:sz="4" w:space="0" w:color="auto"/>
              <w:bottom w:val="single" w:sz="4" w:space="0" w:color="auto"/>
              <w:right w:val="single" w:sz="4" w:space="0" w:color="auto"/>
            </w:tcBorders>
            <w:hideMark/>
          </w:tcPr>
          <w:p w14:paraId="57C9E618" w14:textId="77777777" w:rsidR="005A5D3F" w:rsidRDefault="005A5D3F">
            <w:pPr>
              <w:widowControl w:val="0"/>
              <w:suppressAutoHyphens/>
              <w:autoSpaceDE w:val="0"/>
              <w:spacing w:after="0" w:line="240" w:lineRule="auto"/>
              <w:jc w:val="center"/>
              <w:rPr>
                <w:rFonts w:eastAsia="Times New Roman"/>
                <w:lang w:eastAsia="ar-SA"/>
              </w:rPr>
            </w:pPr>
            <w:r>
              <w:rPr>
                <w:rFonts w:eastAsia="Times New Roman"/>
                <w:lang w:eastAsia="ar-SA"/>
              </w:rPr>
              <w:t>1</w:t>
            </w:r>
          </w:p>
        </w:tc>
        <w:tc>
          <w:tcPr>
            <w:tcW w:w="2126" w:type="dxa"/>
            <w:tcBorders>
              <w:top w:val="single" w:sz="4" w:space="0" w:color="auto"/>
              <w:left w:val="single" w:sz="4" w:space="0" w:color="auto"/>
              <w:bottom w:val="single" w:sz="4" w:space="0" w:color="auto"/>
              <w:right w:val="single" w:sz="4" w:space="0" w:color="auto"/>
            </w:tcBorders>
            <w:hideMark/>
          </w:tcPr>
          <w:p w14:paraId="778D0E6B" w14:textId="77777777" w:rsidR="005A5D3F" w:rsidRDefault="005A5D3F">
            <w:pPr>
              <w:widowControl w:val="0"/>
              <w:suppressAutoHyphens/>
              <w:autoSpaceDE w:val="0"/>
              <w:spacing w:after="0" w:line="240" w:lineRule="auto"/>
              <w:jc w:val="center"/>
              <w:rPr>
                <w:rFonts w:eastAsia="Times New Roman"/>
                <w:lang w:eastAsia="ar-SA"/>
              </w:rPr>
            </w:pPr>
            <w:r>
              <w:rPr>
                <w:rFonts w:eastAsia="Times New Roman"/>
                <w:lang w:eastAsia="ar-SA"/>
              </w:rPr>
              <w:t>2</w:t>
            </w:r>
          </w:p>
        </w:tc>
        <w:tc>
          <w:tcPr>
            <w:tcW w:w="1418" w:type="dxa"/>
            <w:tcBorders>
              <w:top w:val="single" w:sz="4" w:space="0" w:color="auto"/>
              <w:left w:val="single" w:sz="4" w:space="0" w:color="auto"/>
              <w:bottom w:val="single" w:sz="4" w:space="0" w:color="auto"/>
              <w:right w:val="single" w:sz="4" w:space="0" w:color="auto"/>
            </w:tcBorders>
            <w:hideMark/>
          </w:tcPr>
          <w:p w14:paraId="796F07B1" w14:textId="77777777" w:rsidR="005A5D3F" w:rsidRDefault="005A5D3F">
            <w:pPr>
              <w:widowControl w:val="0"/>
              <w:suppressAutoHyphens/>
              <w:autoSpaceDE w:val="0"/>
              <w:spacing w:after="0" w:line="240" w:lineRule="auto"/>
              <w:jc w:val="center"/>
              <w:rPr>
                <w:rFonts w:eastAsia="Times New Roman"/>
                <w:lang w:eastAsia="ar-SA"/>
              </w:rPr>
            </w:pPr>
            <w:r>
              <w:rPr>
                <w:rFonts w:eastAsia="Times New Roman"/>
                <w:lang w:eastAsia="ar-SA"/>
              </w:rPr>
              <w:t>3</w:t>
            </w:r>
          </w:p>
        </w:tc>
        <w:tc>
          <w:tcPr>
            <w:tcW w:w="3544" w:type="dxa"/>
            <w:tcBorders>
              <w:top w:val="single" w:sz="4" w:space="0" w:color="auto"/>
              <w:left w:val="single" w:sz="4" w:space="0" w:color="auto"/>
              <w:bottom w:val="single" w:sz="4" w:space="0" w:color="auto"/>
              <w:right w:val="single" w:sz="4" w:space="0" w:color="auto"/>
            </w:tcBorders>
            <w:hideMark/>
          </w:tcPr>
          <w:p w14:paraId="33871600" w14:textId="77777777" w:rsidR="005A5D3F" w:rsidRDefault="005A5D3F">
            <w:pPr>
              <w:widowControl w:val="0"/>
              <w:suppressAutoHyphens/>
              <w:autoSpaceDE w:val="0"/>
              <w:spacing w:after="0" w:line="240" w:lineRule="auto"/>
              <w:jc w:val="center"/>
              <w:rPr>
                <w:rFonts w:eastAsia="Times New Roman"/>
                <w:lang w:eastAsia="ar-SA"/>
              </w:rPr>
            </w:pPr>
            <w:r>
              <w:rPr>
                <w:rFonts w:eastAsia="Times New Roman"/>
                <w:lang w:eastAsia="ar-SA"/>
              </w:rPr>
              <w:t>4</w:t>
            </w:r>
          </w:p>
        </w:tc>
        <w:tc>
          <w:tcPr>
            <w:tcW w:w="1984" w:type="dxa"/>
            <w:tcBorders>
              <w:top w:val="single" w:sz="4" w:space="0" w:color="auto"/>
              <w:left w:val="single" w:sz="4" w:space="0" w:color="auto"/>
              <w:bottom w:val="single" w:sz="4" w:space="0" w:color="auto"/>
              <w:right w:val="single" w:sz="4" w:space="0" w:color="auto"/>
            </w:tcBorders>
            <w:hideMark/>
          </w:tcPr>
          <w:p w14:paraId="6063CBD9" w14:textId="77777777" w:rsidR="005A5D3F" w:rsidRDefault="005A5D3F">
            <w:pPr>
              <w:widowControl w:val="0"/>
              <w:suppressAutoHyphens/>
              <w:autoSpaceDE w:val="0"/>
              <w:spacing w:after="0" w:line="240" w:lineRule="auto"/>
              <w:ind w:right="-105"/>
              <w:jc w:val="center"/>
              <w:rPr>
                <w:rFonts w:eastAsia="Times New Roman"/>
                <w:lang w:eastAsia="ar-SA"/>
              </w:rPr>
            </w:pPr>
            <w:r>
              <w:rPr>
                <w:rFonts w:eastAsia="Times New Roman"/>
                <w:lang w:eastAsia="ar-SA"/>
              </w:rPr>
              <w:t>5</w:t>
            </w:r>
          </w:p>
        </w:tc>
      </w:tr>
      <w:tr w:rsidR="005A5D3F" w14:paraId="1F3854BF" w14:textId="77777777" w:rsidTr="005A5D3F">
        <w:tc>
          <w:tcPr>
            <w:tcW w:w="817" w:type="dxa"/>
            <w:tcBorders>
              <w:top w:val="single" w:sz="4" w:space="0" w:color="auto"/>
              <w:left w:val="single" w:sz="4" w:space="0" w:color="auto"/>
              <w:bottom w:val="single" w:sz="4" w:space="0" w:color="auto"/>
              <w:right w:val="single" w:sz="4" w:space="0" w:color="auto"/>
            </w:tcBorders>
            <w:hideMark/>
          </w:tcPr>
          <w:p w14:paraId="0AF9912E" w14:textId="77777777" w:rsidR="005A5D3F" w:rsidRDefault="005A5D3F">
            <w:pPr>
              <w:widowControl w:val="0"/>
              <w:suppressAutoHyphens/>
              <w:autoSpaceDE w:val="0"/>
              <w:spacing w:line="20" w:lineRule="atLeast"/>
              <w:jc w:val="center"/>
              <w:rPr>
                <w:rFonts w:eastAsia="Times New Roman"/>
                <w:lang w:eastAsia="ar-SA"/>
              </w:rPr>
            </w:pPr>
            <w:r>
              <w:rPr>
                <w:rFonts w:eastAsia="Times New Roman"/>
                <w:lang w:eastAsia="ar-SA"/>
              </w:rPr>
              <w:t>1</w:t>
            </w:r>
          </w:p>
        </w:tc>
        <w:tc>
          <w:tcPr>
            <w:tcW w:w="2126" w:type="dxa"/>
            <w:tcBorders>
              <w:top w:val="single" w:sz="4" w:space="0" w:color="auto"/>
              <w:left w:val="single" w:sz="4" w:space="0" w:color="auto"/>
              <w:bottom w:val="single" w:sz="4" w:space="0" w:color="auto"/>
              <w:right w:val="single" w:sz="4" w:space="0" w:color="auto"/>
            </w:tcBorders>
            <w:hideMark/>
          </w:tcPr>
          <w:p w14:paraId="23434A6F" w14:textId="77777777" w:rsidR="005A5D3F" w:rsidRDefault="005A5D3F">
            <w:pPr>
              <w:widowControl w:val="0"/>
              <w:suppressAutoHyphens/>
              <w:overflowPunct w:val="0"/>
              <w:spacing w:line="20" w:lineRule="atLeast"/>
              <w:rPr>
                <w:rFonts w:eastAsia="Arial Unicode MS"/>
                <w:lang w:bidi="ru-RU"/>
              </w:rPr>
            </w:pPr>
            <w:r>
              <w:rPr>
                <w:rFonts w:eastAsia="Arial Unicode MS"/>
                <w:lang w:bidi="ru-RU"/>
              </w:rPr>
              <w:t>Количество благоустроенных общественных территорий</w:t>
            </w:r>
          </w:p>
        </w:tc>
        <w:tc>
          <w:tcPr>
            <w:tcW w:w="1418" w:type="dxa"/>
            <w:tcBorders>
              <w:top w:val="single" w:sz="4" w:space="0" w:color="auto"/>
              <w:left w:val="single" w:sz="4" w:space="0" w:color="auto"/>
              <w:bottom w:val="single" w:sz="4" w:space="0" w:color="auto"/>
              <w:right w:val="single" w:sz="4" w:space="0" w:color="auto"/>
            </w:tcBorders>
            <w:hideMark/>
          </w:tcPr>
          <w:p w14:paraId="678B4B0E" w14:textId="77777777" w:rsidR="005A5D3F" w:rsidRDefault="005A5D3F">
            <w:pPr>
              <w:widowControl w:val="0"/>
              <w:suppressAutoHyphens/>
              <w:autoSpaceDE w:val="0"/>
              <w:spacing w:line="20" w:lineRule="atLeast"/>
              <w:jc w:val="center"/>
              <w:rPr>
                <w:rFonts w:eastAsia="Times New Roman"/>
                <w:lang w:eastAsia="ar-SA"/>
              </w:rPr>
            </w:pPr>
            <w:r>
              <w:rPr>
                <w:rFonts w:eastAsia="Times New Roman"/>
                <w:lang w:eastAsia="ar-SA"/>
              </w:rPr>
              <w:t>Ед.</w:t>
            </w:r>
          </w:p>
        </w:tc>
        <w:tc>
          <w:tcPr>
            <w:tcW w:w="3544" w:type="dxa"/>
            <w:tcBorders>
              <w:top w:val="single" w:sz="4" w:space="0" w:color="auto"/>
              <w:left w:val="single" w:sz="4" w:space="0" w:color="auto"/>
              <w:bottom w:val="single" w:sz="4" w:space="0" w:color="auto"/>
              <w:right w:val="single" w:sz="4" w:space="0" w:color="auto"/>
            </w:tcBorders>
            <w:hideMark/>
          </w:tcPr>
          <w:p w14:paraId="65CB43E8" w14:textId="77777777" w:rsidR="005A5D3F" w:rsidRDefault="005A5D3F">
            <w:pPr>
              <w:widowControl w:val="0"/>
              <w:suppressAutoHyphens/>
              <w:overflowPunct w:val="0"/>
              <w:spacing w:line="20" w:lineRule="atLeast"/>
              <w:rPr>
                <w:rFonts w:eastAsia="Times New Roman"/>
                <w:lang w:eastAsia="ar-SA"/>
              </w:rPr>
            </w:pPr>
            <w:r>
              <w:rPr>
                <w:rFonts w:eastAsia="Times New Roman"/>
                <w:lang w:eastAsia="ar-SA"/>
              </w:rPr>
              <w:t>Кбот= Кбот/Кпот*100 где:</w:t>
            </w:r>
          </w:p>
          <w:p w14:paraId="41F903BB" w14:textId="77777777" w:rsidR="005A5D3F" w:rsidRDefault="005A5D3F">
            <w:pPr>
              <w:widowControl w:val="0"/>
              <w:suppressAutoHyphens/>
              <w:overflowPunct w:val="0"/>
              <w:spacing w:line="20" w:lineRule="atLeast"/>
              <w:rPr>
                <w:rFonts w:eastAsia="Times New Roman"/>
                <w:lang w:eastAsia="ar-SA"/>
              </w:rPr>
            </w:pPr>
            <w:r>
              <w:rPr>
                <w:rFonts w:eastAsia="Times New Roman"/>
                <w:lang w:eastAsia="ar-SA"/>
              </w:rPr>
              <w:t>Кбот-количество благоустроенных общественных территорий;</w:t>
            </w:r>
          </w:p>
          <w:p w14:paraId="0910FEB8" w14:textId="77777777" w:rsidR="005A5D3F" w:rsidRDefault="005A5D3F">
            <w:pPr>
              <w:widowControl w:val="0"/>
              <w:suppressAutoHyphens/>
              <w:overflowPunct w:val="0"/>
              <w:spacing w:line="20" w:lineRule="atLeast"/>
              <w:rPr>
                <w:rFonts w:eastAsia="Times New Roman"/>
                <w:lang w:eastAsia="ar-SA"/>
              </w:rPr>
            </w:pPr>
            <w:r>
              <w:rPr>
                <w:rFonts w:eastAsia="Times New Roman"/>
                <w:lang w:eastAsia="ar-SA"/>
              </w:rPr>
              <w:t>Кпот- планируемое  количество к благоустройству общественных территорий в текущем году</w:t>
            </w:r>
          </w:p>
        </w:tc>
        <w:tc>
          <w:tcPr>
            <w:tcW w:w="1984" w:type="dxa"/>
            <w:tcBorders>
              <w:top w:val="single" w:sz="4" w:space="0" w:color="auto"/>
              <w:left w:val="single" w:sz="4" w:space="0" w:color="auto"/>
              <w:bottom w:val="single" w:sz="4" w:space="0" w:color="auto"/>
              <w:right w:val="single" w:sz="4" w:space="0" w:color="auto"/>
            </w:tcBorders>
            <w:hideMark/>
          </w:tcPr>
          <w:p w14:paraId="6C088DE4" w14:textId="77777777" w:rsidR="005A5D3F" w:rsidRDefault="005A5D3F">
            <w:pPr>
              <w:widowControl w:val="0"/>
              <w:suppressAutoHyphens/>
              <w:autoSpaceDE w:val="0"/>
              <w:spacing w:line="20" w:lineRule="atLeast"/>
              <w:ind w:right="-105"/>
              <w:jc w:val="both"/>
              <w:rPr>
                <w:rFonts w:eastAsia="Times New Roman"/>
                <w:lang w:eastAsia="ar-SA"/>
              </w:rPr>
            </w:pPr>
            <w:r>
              <w:rPr>
                <w:rFonts w:eastAsia="Times New Roman"/>
                <w:lang w:eastAsia="ar-SA"/>
              </w:rPr>
              <w:t>Администрация Лабинского городского  поселения Лабинского района</w:t>
            </w:r>
          </w:p>
        </w:tc>
      </w:tr>
      <w:tr w:rsidR="005A5D3F" w14:paraId="0799E166" w14:textId="77777777" w:rsidTr="005A5D3F">
        <w:tc>
          <w:tcPr>
            <w:tcW w:w="817" w:type="dxa"/>
            <w:tcBorders>
              <w:top w:val="single" w:sz="4" w:space="0" w:color="auto"/>
              <w:left w:val="single" w:sz="4" w:space="0" w:color="auto"/>
              <w:bottom w:val="single" w:sz="4" w:space="0" w:color="auto"/>
              <w:right w:val="single" w:sz="4" w:space="0" w:color="auto"/>
            </w:tcBorders>
            <w:hideMark/>
          </w:tcPr>
          <w:p w14:paraId="4F17F309" w14:textId="77777777" w:rsidR="005A5D3F" w:rsidRDefault="005A5D3F">
            <w:pPr>
              <w:widowControl w:val="0"/>
              <w:suppressAutoHyphens/>
              <w:autoSpaceDE w:val="0"/>
              <w:spacing w:line="20" w:lineRule="atLeast"/>
              <w:jc w:val="center"/>
              <w:rPr>
                <w:rFonts w:eastAsia="Times New Roman"/>
                <w:lang w:eastAsia="ar-SA"/>
              </w:rPr>
            </w:pPr>
            <w:r>
              <w:rPr>
                <w:rFonts w:eastAsia="Times New Roman"/>
                <w:lang w:eastAsia="ar-SA"/>
              </w:rPr>
              <w:lastRenderedPageBreak/>
              <w:t>2</w:t>
            </w:r>
          </w:p>
        </w:tc>
        <w:tc>
          <w:tcPr>
            <w:tcW w:w="2126" w:type="dxa"/>
            <w:tcBorders>
              <w:top w:val="single" w:sz="4" w:space="0" w:color="auto"/>
              <w:left w:val="single" w:sz="4" w:space="0" w:color="auto"/>
              <w:bottom w:val="single" w:sz="4" w:space="0" w:color="auto"/>
              <w:right w:val="single" w:sz="4" w:space="0" w:color="auto"/>
            </w:tcBorders>
            <w:hideMark/>
          </w:tcPr>
          <w:p w14:paraId="64D37D54" w14:textId="77777777" w:rsidR="005A5D3F" w:rsidRDefault="005A5D3F">
            <w:pPr>
              <w:widowControl w:val="0"/>
              <w:suppressAutoHyphens/>
              <w:overflowPunct w:val="0"/>
              <w:spacing w:line="20" w:lineRule="atLeast"/>
              <w:rPr>
                <w:rFonts w:eastAsia="Andale Sans UI"/>
              </w:rPr>
            </w:pPr>
            <w:r>
              <w:t>Доля благоустроенных в рамках муниципальной программы общественных территорий, от общего количества общественных территорий, включенных в муниципальную программу по благоустройству территории</w:t>
            </w:r>
          </w:p>
        </w:tc>
        <w:tc>
          <w:tcPr>
            <w:tcW w:w="1418" w:type="dxa"/>
            <w:tcBorders>
              <w:top w:val="single" w:sz="4" w:space="0" w:color="auto"/>
              <w:left w:val="single" w:sz="4" w:space="0" w:color="auto"/>
              <w:bottom w:val="single" w:sz="4" w:space="0" w:color="auto"/>
              <w:right w:val="single" w:sz="4" w:space="0" w:color="auto"/>
            </w:tcBorders>
            <w:hideMark/>
          </w:tcPr>
          <w:p w14:paraId="207BF049" w14:textId="77777777" w:rsidR="005A5D3F" w:rsidRDefault="005A5D3F">
            <w:pPr>
              <w:widowControl w:val="0"/>
              <w:suppressAutoHyphens/>
              <w:autoSpaceDE w:val="0"/>
              <w:spacing w:line="20" w:lineRule="atLeast"/>
              <w:jc w:val="center"/>
              <w:rPr>
                <w:rFonts w:eastAsia="Times New Roman"/>
                <w:lang w:eastAsia="ar-SA"/>
              </w:rPr>
            </w:pPr>
            <w:r>
              <w:rPr>
                <w:rFonts w:eastAsia="Times New Roman"/>
                <w:lang w:eastAsia="ar-SA"/>
              </w:rPr>
              <w:t>%</w:t>
            </w:r>
          </w:p>
        </w:tc>
        <w:tc>
          <w:tcPr>
            <w:tcW w:w="3544" w:type="dxa"/>
            <w:tcBorders>
              <w:top w:val="single" w:sz="4" w:space="0" w:color="auto"/>
              <w:left w:val="single" w:sz="4" w:space="0" w:color="auto"/>
              <w:bottom w:val="single" w:sz="4" w:space="0" w:color="auto"/>
              <w:right w:val="single" w:sz="4" w:space="0" w:color="auto"/>
            </w:tcBorders>
            <w:hideMark/>
          </w:tcPr>
          <w:p w14:paraId="4DBDE228" w14:textId="77777777" w:rsidR="005A5D3F" w:rsidRDefault="005A5D3F">
            <w:pPr>
              <w:widowControl w:val="0"/>
              <w:suppressAutoHyphens/>
              <w:overflowPunct w:val="0"/>
              <w:spacing w:line="20" w:lineRule="atLeast"/>
              <w:rPr>
                <w:rFonts w:eastAsia="Times New Roman"/>
                <w:lang w:eastAsia="ar-SA"/>
              </w:rPr>
            </w:pPr>
            <w:r>
              <w:rPr>
                <w:rFonts w:eastAsia="Times New Roman"/>
                <w:lang w:eastAsia="ar-SA"/>
              </w:rPr>
              <w:t>Дбо=Кобт/Коот*100 где:</w:t>
            </w:r>
          </w:p>
          <w:p w14:paraId="0899F6DF" w14:textId="77777777" w:rsidR="005A5D3F" w:rsidRDefault="005A5D3F">
            <w:pPr>
              <w:widowControl w:val="0"/>
              <w:suppressAutoHyphens/>
              <w:overflowPunct w:val="0"/>
              <w:spacing w:line="20" w:lineRule="atLeast"/>
              <w:rPr>
                <w:rFonts w:eastAsia="Times New Roman"/>
                <w:lang w:eastAsia="ar-SA"/>
              </w:rPr>
            </w:pPr>
            <w:r>
              <w:rPr>
                <w:rFonts w:eastAsia="Times New Roman"/>
                <w:lang w:eastAsia="ar-SA"/>
              </w:rPr>
              <w:t>Дбо-</w:t>
            </w:r>
            <w:r>
              <w:t xml:space="preserve"> доля благоустроенных общественных территорий, в рамках муниципальной программы</w:t>
            </w:r>
            <w:r>
              <w:rPr>
                <w:rFonts w:eastAsia="Times New Roman"/>
                <w:lang w:eastAsia="ar-SA"/>
              </w:rPr>
              <w:t xml:space="preserve"> </w:t>
            </w:r>
          </w:p>
          <w:p w14:paraId="15A0706D" w14:textId="77777777" w:rsidR="005A5D3F" w:rsidRDefault="005A5D3F">
            <w:pPr>
              <w:widowControl w:val="0"/>
              <w:suppressAutoHyphens/>
              <w:overflowPunct w:val="0"/>
              <w:spacing w:line="20" w:lineRule="atLeast"/>
              <w:rPr>
                <w:rFonts w:eastAsia="Times New Roman"/>
                <w:lang w:eastAsia="ar-SA"/>
              </w:rPr>
            </w:pPr>
            <w:r>
              <w:rPr>
                <w:rFonts w:eastAsia="Times New Roman"/>
                <w:lang w:eastAsia="ar-SA"/>
              </w:rPr>
              <w:t>Кобт-количество общественных территорий благоустроенных в рамках муниципальной программы начиная с 2018 года;</w:t>
            </w:r>
          </w:p>
          <w:p w14:paraId="4705CDE7" w14:textId="77777777" w:rsidR="005A5D3F" w:rsidRDefault="005A5D3F">
            <w:pPr>
              <w:widowControl w:val="0"/>
              <w:suppressAutoHyphens/>
              <w:autoSpaceDE w:val="0"/>
              <w:spacing w:line="20" w:lineRule="atLeast"/>
              <w:rPr>
                <w:rFonts w:eastAsia="Times New Roman"/>
                <w:lang w:eastAsia="ar-SA"/>
              </w:rPr>
            </w:pPr>
            <w:r>
              <w:rPr>
                <w:rFonts w:eastAsia="Times New Roman"/>
                <w:lang w:eastAsia="ar-SA"/>
              </w:rPr>
              <w:t>Коот- общее количество общественных территорий, включенных в муниципальную программу по благоустройству территории</w:t>
            </w:r>
          </w:p>
        </w:tc>
        <w:tc>
          <w:tcPr>
            <w:tcW w:w="1984" w:type="dxa"/>
            <w:tcBorders>
              <w:top w:val="single" w:sz="4" w:space="0" w:color="auto"/>
              <w:left w:val="single" w:sz="4" w:space="0" w:color="auto"/>
              <w:bottom w:val="single" w:sz="4" w:space="0" w:color="auto"/>
              <w:right w:val="single" w:sz="4" w:space="0" w:color="auto"/>
            </w:tcBorders>
            <w:hideMark/>
          </w:tcPr>
          <w:p w14:paraId="44B8FB9F" w14:textId="77777777" w:rsidR="005A5D3F" w:rsidRDefault="005A5D3F">
            <w:pPr>
              <w:widowControl w:val="0"/>
              <w:suppressAutoHyphens/>
              <w:autoSpaceDE w:val="0"/>
              <w:spacing w:line="20" w:lineRule="atLeast"/>
              <w:ind w:right="-105"/>
              <w:jc w:val="both"/>
              <w:rPr>
                <w:rFonts w:eastAsia="Times New Roman"/>
                <w:lang w:eastAsia="ar-SA"/>
              </w:rPr>
            </w:pPr>
            <w:r>
              <w:rPr>
                <w:rFonts w:eastAsia="Times New Roman"/>
                <w:lang w:eastAsia="ar-SA"/>
              </w:rPr>
              <w:t>Администрация Лабинского городского  поселения Лабинского района</w:t>
            </w:r>
          </w:p>
        </w:tc>
      </w:tr>
    </w:tbl>
    <w:p w14:paraId="3568C957" w14:textId="77777777" w:rsidR="005A5D3F" w:rsidRDefault="005A5D3F" w:rsidP="005A5D3F">
      <w:pPr>
        <w:spacing w:after="0" w:line="20" w:lineRule="atLeast"/>
        <w:ind w:firstLine="708"/>
        <w:jc w:val="both"/>
        <w:rPr>
          <w:sz w:val="28"/>
          <w:szCs w:val="28"/>
        </w:rPr>
      </w:pPr>
      <w:r>
        <w:rPr>
          <w:sz w:val="28"/>
          <w:szCs w:val="28"/>
        </w:rPr>
        <w:t>6.1.</w:t>
      </w:r>
      <w:r>
        <w:rPr>
          <w:sz w:val="28"/>
          <w:szCs w:val="28"/>
        </w:rPr>
        <w:tab/>
        <w:t xml:space="preserve">Оценка эффективности Программы проводится отделом архитектуры, градостроительства и развития инфраструктуры, и осуществляется в целях оценки планируемого вклада результатов Программы в социально-экономическое развитие Лабинского городского поселения Лабинского района в соответствии с </w:t>
      </w:r>
      <w:r>
        <w:rPr>
          <w:rFonts w:eastAsiaTheme="minorEastAsia"/>
          <w:sz w:val="28"/>
          <w:szCs w:val="28"/>
          <w:lang w:eastAsia="zh-CN"/>
        </w:rPr>
        <w:t>методикой</w:t>
      </w:r>
      <w:r>
        <w:rPr>
          <w:rFonts w:eastAsiaTheme="minorEastAsia"/>
          <w:color w:val="000000" w:themeColor="text1"/>
          <w:sz w:val="28"/>
          <w:szCs w:val="28"/>
          <w:lang w:eastAsia="zh-CN"/>
        </w:rPr>
        <w:t xml:space="preserve">, предусмотренной постановлением администрации Лабинского городского поселения Лабинского района </w:t>
      </w:r>
      <w:r>
        <w:rPr>
          <w:rFonts w:eastAsiaTheme="minorEastAsia"/>
          <w:color w:val="000000" w:themeColor="text1"/>
          <w:sz w:val="28"/>
          <w:szCs w:val="28"/>
        </w:rPr>
        <w:t>от 15 апреля 2014 года № 359 «Об утверждении Порядка принятия решения о разработке муниципальных программ Лабинского городского поселения Лабинского района, их формирования и реализации, Порядка проведения и критериях оценки эффективности реализации Программ Лабинского городского поселения Лабинского района».</w:t>
      </w:r>
    </w:p>
    <w:p w14:paraId="1000ECCB" w14:textId="77777777" w:rsidR="005A5D3F" w:rsidRDefault="005A5D3F" w:rsidP="005A5D3F">
      <w:pPr>
        <w:spacing w:after="0" w:line="20" w:lineRule="atLeast"/>
        <w:ind w:firstLine="709"/>
        <w:jc w:val="both"/>
        <w:rPr>
          <w:sz w:val="28"/>
          <w:szCs w:val="28"/>
        </w:rPr>
      </w:pPr>
      <w:r>
        <w:rPr>
          <w:sz w:val="28"/>
          <w:szCs w:val="28"/>
        </w:rPr>
        <w:t>6.2.</w:t>
      </w:r>
      <w:r>
        <w:rPr>
          <w:sz w:val="28"/>
          <w:szCs w:val="28"/>
        </w:rPr>
        <w:tab/>
        <w:t>Ожидаемые результаты реализации Программы: улучшение технического состояния дорожного покрытия дворовых территорий многоквартирных домов, проездов к дворовым территориям многоквартирных домов и территорий общего пользования, формирование благоприятной среды для проживания населения.</w:t>
      </w:r>
    </w:p>
    <w:p w14:paraId="0E88E797" w14:textId="77777777" w:rsidR="005A5D3F" w:rsidRDefault="005A5D3F" w:rsidP="005A5D3F">
      <w:pPr>
        <w:spacing w:after="0" w:line="20" w:lineRule="atLeast"/>
        <w:rPr>
          <w:sz w:val="28"/>
          <w:szCs w:val="28"/>
        </w:rPr>
      </w:pPr>
    </w:p>
    <w:p w14:paraId="3529360B" w14:textId="77777777" w:rsidR="005A5D3F" w:rsidRDefault="005A5D3F" w:rsidP="005A5D3F">
      <w:pPr>
        <w:spacing w:after="0" w:line="20" w:lineRule="atLeast"/>
        <w:rPr>
          <w:sz w:val="28"/>
          <w:szCs w:val="28"/>
        </w:rPr>
      </w:pPr>
    </w:p>
    <w:p w14:paraId="090B0197" w14:textId="77777777" w:rsidR="005A5D3F" w:rsidRDefault="005A5D3F" w:rsidP="005A5D3F">
      <w:pPr>
        <w:spacing w:after="0" w:line="20" w:lineRule="atLeast"/>
        <w:rPr>
          <w:sz w:val="28"/>
          <w:szCs w:val="28"/>
        </w:rPr>
      </w:pPr>
      <w:r>
        <w:rPr>
          <w:sz w:val="28"/>
          <w:szCs w:val="28"/>
        </w:rPr>
        <w:t>Заместитель главы администрации</w:t>
      </w:r>
    </w:p>
    <w:p w14:paraId="0648BD2C" w14:textId="7899B404" w:rsidR="005A5D3F" w:rsidRDefault="005A5D3F" w:rsidP="005A5D3F">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w:t>
      </w:r>
      <w:r w:rsidR="000642A2">
        <w:rPr>
          <w:sz w:val="28"/>
          <w:szCs w:val="28"/>
        </w:rPr>
        <w:t xml:space="preserve"> </w:t>
      </w:r>
      <w:r>
        <w:rPr>
          <w:sz w:val="28"/>
          <w:szCs w:val="28"/>
        </w:rPr>
        <w:t xml:space="preserve">     С.В. Шеремет</w:t>
      </w:r>
    </w:p>
    <w:p w14:paraId="2F8E071E" w14:textId="77777777" w:rsidR="005A5D3F" w:rsidRDefault="005A5D3F" w:rsidP="005A5D3F">
      <w:pPr>
        <w:spacing w:after="0" w:line="20" w:lineRule="atLeast"/>
        <w:ind w:left="5245"/>
        <w:jc w:val="center"/>
        <w:rPr>
          <w:rFonts w:ascii="Arial" w:hAnsi="Arial" w:cs="Arial"/>
          <w:color w:val="auto"/>
          <w:sz w:val="28"/>
          <w:szCs w:val="28"/>
          <w:lang w:eastAsia="ru-RU"/>
        </w:rPr>
      </w:pPr>
    </w:p>
    <w:p w14:paraId="76B3E455" w14:textId="77777777" w:rsidR="005A5D3F" w:rsidRDefault="005A5D3F" w:rsidP="005A5D3F">
      <w:pPr>
        <w:spacing w:after="0" w:line="20" w:lineRule="atLeast"/>
        <w:ind w:left="5245"/>
        <w:jc w:val="center"/>
        <w:rPr>
          <w:rFonts w:ascii="Arial" w:hAnsi="Arial" w:cs="Arial"/>
          <w:color w:val="auto"/>
          <w:sz w:val="28"/>
          <w:szCs w:val="28"/>
          <w:lang w:eastAsia="ru-RU"/>
        </w:rPr>
      </w:pPr>
    </w:p>
    <w:p w14:paraId="6E4B9A4B" w14:textId="77777777" w:rsidR="005A5D3F" w:rsidRDefault="005A5D3F" w:rsidP="005A5D3F">
      <w:pPr>
        <w:spacing w:after="0" w:line="20" w:lineRule="atLeast"/>
        <w:ind w:left="5245"/>
        <w:jc w:val="center"/>
        <w:rPr>
          <w:rFonts w:ascii="Arial" w:hAnsi="Arial" w:cs="Arial"/>
          <w:color w:val="auto"/>
          <w:sz w:val="28"/>
          <w:szCs w:val="28"/>
          <w:lang w:eastAsia="ru-RU"/>
        </w:rPr>
      </w:pPr>
    </w:p>
    <w:p w14:paraId="656B348B" w14:textId="77777777" w:rsidR="005A5D3F" w:rsidRDefault="005A5D3F" w:rsidP="005A5D3F">
      <w:pPr>
        <w:spacing w:after="0" w:line="20" w:lineRule="atLeast"/>
        <w:ind w:left="5245"/>
        <w:jc w:val="center"/>
        <w:rPr>
          <w:sz w:val="28"/>
          <w:szCs w:val="28"/>
        </w:rPr>
      </w:pPr>
      <w:r>
        <w:rPr>
          <w:sz w:val="28"/>
          <w:szCs w:val="28"/>
        </w:rPr>
        <w:lastRenderedPageBreak/>
        <w:t>ПРИЛОЖЕНИЕ № 1</w:t>
      </w:r>
    </w:p>
    <w:p w14:paraId="5CCB97BB"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 xml:space="preserve">к муниципальной программе Лабинского городского поселения Лабинского района «Формирование современной городской среды </w:t>
      </w:r>
    </w:p>
    <w:p w14:paraId="0988B59B" w14:textId="77777777" w:rsidR="005A5D3F" w:rsidRDefault="005A5D3F" w:rsidP="005A5D3F">
      <w:pPr>
        <w:pStyle w:val="ConsPlusNormal0"/>
        <w:spacing w:line="20" w:lineRule="atLeast"/>
        <w:ind w:left="5245"/>
        <w:jc w:val="center"/>
        <w:rPr>
          <w:sz w:val="28"/>
          <w:szCs w:val="28"/>
        </w:rPr>
      </w:pPr>
      <w:r>
        <w:rPr>
          <w:rFonts w:ascii="Times New Roman" w:hAnsi="Times New Roman" w:cs="Times New Roman"/>
          <w:sz w:val="28"/>
          <w:szCs w:val="28"/>
        </w:rPr>
        <w:t>на 2018-2024 годы»</w:t>
      </w:r>
    </w:p>
    <w:p w14:paraId="5CABB886" w14:textId="77777777" w:rsidR="005A5D3F" w:rsidRDefault="005A5D3F" w:rsidP="005A5D3F">
      <w:pPr>
        <w:pStyle w:val="ConsPlusNormal0"/>
        <w:spacing w:line="20" w:lineRule="atLeast"/>
        <w:ind w:left="5245"/>
        <w:jc w:val="center"/>
        <w:rPr>
          <w:rFonts w:ascii="Times New Roman" w:hAnsi="Times New Roman" w:cs="Times New Roman"/>
          <w:sz w:val="28"/>
          <w:szCs w:val="28"/>
        </w:rPr>
      </w:pPr>
    </w:p>
    <w:p w14:paraId="42D2D5E1" w14:textId="77777777" w:rsidR="005A5D3F" w:rsidRDefault="005A5D3F" w:rsidP="005A5D3F">
      <w:pPr>
        <w:pStyle w:val="ConsPlusNormal0"/>
        <w:spacing w:line="20" w:lineRule="atLeast"/>
        <w:ind w:left="5245"/>
        <w:jc w:val="center"/>
        <w:rPr>
          <w:rFonts w:ascii="Times New Roman" w:hAnsi="Times New Roman" w:cs="Times New Roman"/>
          <w:sz w:val="28"/>
          <w:szCs w:val="28"/>
        </w:rPr>
      </w:pPr>
    </w:p>
    <w:p w14:paraId="2D63F37A" w14:textId="77777777" w:rsidR="005A5D3F" w:rsidRDefault="005A5D3F" w:rsidP="005A5D3F">
      <w:pPr>
        <w:pStyle w:val="20"/>
        <w:shd w:val="clear" w:color="auto" w:fill="auto"/>
        <w:spacing w:before="0" w:after="0" w:line="20" w:lineRule="atLeast"/>
        <w:ind w:firstLine="0"/>
        <w:jc w:val="center"/>
        <w:rPr>
          <w:sz w:val="28"/>
          <w:szCs w:val="28"/>
        </w:rPr>
      </w:pPr>
      <w:r>
        <w:rPr>
          <w:sz w:val="28"/>
          <w:szCs w:val="28"/>
        </w:rPr>
        <w:t>УСЛОВИЕ</w:t>
      </w:r>
    </w:p>
    <w:p w14:paraId="6E8067E2" w14:textId="77777777" w:rsidR="005A5D3F" w:rsidRDefault="005A5D3F" w:rsidP="005A5D3F">
      <w:pPr>
        <w:pStyle w:val="20"/>
        <w:shd w:val="clear" w:color="auto" w:fill="auto"/>
        <w:spacing w:before="0" w:after="0" w:line="20" w:lineRule="atLeast"/>
        <w:ind w:firstLine="0"/>
        <w:jc w:val="center"/>
        <w:rPr>
          <w:sz w:val="28"/>
          <w:szCs w:val="28"/>
        </w:rPr>
      </w:pPr>
      <w:r>
        <w:rPr>
          <w:sz w:val="28"/>
          <w:szCs w:val="28"/>
        </w:rPr>
        <w:t xml:space="preserve">при проведении мероприятий по благоустройству дворовых и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w:t>
      </w:r>
    </w:p>
    <w:p w14:paraId="4F1E3DC4" w14:textId="77777777" w:rsidR="005A5D3F" w:rsidRDefault="005A5D3F" w:rsidP="005A5D3F">
      <w:pPr>
        <w:pStyle w:val="20"/>
        <w:shd w:val="clear" w:color="auto" w:fill="auto"/>
        <w:spacing w:before="0" w:after="0" w:line="20" w:lineRule="atLeast"/>
        <w:ind w:firstLine="0"/>
        <w:jc w:val="center"/>
        <w:rPr>
          <w:sz w:val="28"/>
          <w:szCs w:val="28"/>
        </w:rPr>
      </w:pPr>
      <w:r>
        <w:rPr>
          <w:sz w:val="28"/>
          <w:szCs w:val="28"/>
        </w:rPr>
        <w:t>маломобильных групп населения</w:t>
      </w:r>
    </w:p>
    <w:p w14:paraId="56345AFF" w14:textId="77777777" w:rsidR="005A5D3F" w:rsidRDefault="005A5D3F" w:rsidP="005A5D3F">
      <w:pPr>
        <w:pStyle w:val="20"/>
        <w:shd w:val="clear" w:color="auto" w:fill="auto"/>
        <w:spacing w:before="0" w:after="0" w:line="20" w:lineRule="atLeast"/>
        <w:ind w:firstLine="0"/>
        <w:jc w:val="center"/>
        <w:rPr>
          <w:sz w:val="28"/>
          <w:szCs w:val="28"/>
        </w:rPr>
      </w:pPr>
    </w:p>
    <w:p w14:paraId="3193DDD3" w14:textId="77777777" w:rsidR="005A5D3F" w:rsidRDefault="005A5D3F" w:rsidP="005A5D3F">
      <w:pPr>
        <w:pStyle w:val="20"/>
        <w:shd w:val="clear" w:color="auto" w:fill="auto"/>
        <w:spacing w:before="0" w:after="0" w:line="20" w:lineRule="atLeast"/>
        <w:ind w:firstLine="709"/>
        <w:jc w:val="both"/>
        <w:rPr>
          <w:sz w:val="28"/>
          <w:szCs w:val="28"/>
        </w:rPr>
      </w:pPr>
    </w:p>
    <w:p w14:paraId="10B1C4CB" w14:textId="77777777" w:rsidR="005A5D3F" w:rsidRDefault="005A5D3F" w:rsidP="005A5D3F">
      <w:pPr>
        <w:pStyle w:val="20"/>
        <w:shd w:val="clear" w:color="auto" w:fill="auto"/>
        <w:spacing w:before="0" w:after="0" w:line="20" w:lineRule="atLeast"/>
        <w:ind w:firstLine="709"/>
        <w:jc w:val="both"/>
        <w:rPr>
          <w:sz w:val="28"/>
          <w:szCs w:val="28"/>
        </w:rPr>
      </w:pPr>
      <w:r>
        <w:rPr>
          <w:sz w:val="28"/>
          <w:szCs w:val="28"/>
        </w:rPr>
        <w:t>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15 Федерального закона № 181-ФЗ от 24 ноября                      1995 года «О социальной защите инвалидов в Российской Федерации и в соответствии со сводом правил № СП 59.13330.2012 «Доступность зданий и сооружений для маломобильных групп населения».</w:t>
      </w:r>
    </w:p>
    <w:p w14:paraId="0ED74AC2"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745BB1FD"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7CC83BFB" w14:textId="77777777" w:rsidR="005A5D3F" w:rsidRDefault="005A5D3F" w:rsidP="005A5D3F">
      <w:pPr>
        <w:spacing w:after="0" w:line="20" w:lineRule="atLeast"/>
        <w:rPr>
          <w:sz w:val="28"/>
          <w:szCs w:val="28"/>
        </w:rPr>
      </w:pPr>
      <w:r>
        <w:rPr>
          <w:sz w:val="28"/>
          <w:szCs w:val="28"/>
        </w:rPr>
        <w:t>Заместитель главы администрации</w:t>
      </w:r>
    </w:p>
    <w:p w14:paraId="28B1FCCD" w14:textId="77777777" w:rsidR="005A5D3F" w:rsidRDefault="005A5D3F" w:rsidP="005A5D3F">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Pr>
          <w:sz w:val="28"/>
          <w:szCs w:val="28"/>
        </w:rPr>
        <w:tab/>
      </w:r>
      <w:r>
        <w:rPr>
          <w:sz w:val="28"/>
          <w:szCs w:val="28"/>
        </w:rPr>
        <w:tab/>
      </w:r>
      <w:r>
        <w:rPr>
          <w:sz w:val="28"/>
          <w:szCs w:val="28"/>
        </w:rPr>
        <w:tab/>
      </w:r>
      <w:r>
        <w:rPr>
          <w:sz w:val="28"/>
          <w:szCs w:val="28"/>
        </w:rPr>
        <w:tab/>
        <w:t xml:space="preserve">                      С.В. Шеремет</w:t>
      </w:r>
    </w:p>
    <w:p w14:paraId="4F3C1E9C"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506F3437" w14:textId="77777777" w:rsidR="005A5D3F" w:rsidRDefault="005A5D3F" w:rsidP="005A5D3F">
      <w:pPr>
        <w:spacing w:after="0" w:line="20" w:lineRule="atLeast"/>
        <w:rPr>
          <w:sz w:val="28"/>
          <w:szCs w:val="28"/>
        </w:rPr>
      </w:pPr>
      <w:r>
        <w:rPr>
          <w:sz w:val="28"/>
          <w:szCs w:val="28"/>
        </w:rPr>
        <w:tab/>
      </w:r>
    </w:p>
    <w:p w14:paraId="5533113F"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232993FA"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0D1E9B7D"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6A3FD0B1"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2D35FEAD"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0B780DAA"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17B0EBEE"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7957D3A3"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395F0DAD"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0E9C6A43"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21A53999"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5A9F7155"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31CBA00C"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6BC7C1DA"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6964ABB3"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561BD442"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04AAC6D7" w14:textId="77777777" w:rsidR="005A5D3F" w:rsidRDefault="005A5D3F" w:rsidP="005A5D3F">
      <w:pPr>
        <w:pStyle w:val="ConsPlusNormal0"/>
        <w:widowControl/>
        <w:spacing w:line="20" w:lineRule="atLeast"/>
        <w:jc w:val="both"/>
        <w:rPr>
          <w:rFonts w:ascii="Times New Roman" w:hAnsi="Times New Roman" w:cs="Times New Roman"/>
          <w:sz w:val="28"/>
          <w:szCs w:val="28"/>
        </w:rPr>
      </w:pPr>
    </w:p>
    <w:p w14:paraId="269AD7EF" w14:textId="77777777" w:rsidR="005A5D3F" w:rsidRDefault="005A5D3F" w:rsidP="005A5D3F">
      <w:pPr>
        <w:spacing w:after="0" w:line="20" w:lineRule="atLeast"/>
        <w:ind w:left="5245"/>
        <w:jc w:val="center"/>
        <w:rPr>
          <w:sz w:val="28"/>
          <w:szCs w:val="28"/>
        </w:rPr>
      </w:pPr>
      <w:r>
        <w:rPr>
          <w:sz w:val="28"/>
          <w:szCs w:val="28"/>
        </w:rPr>
        <w:lastRenderedPageBreak/>
        <w:t>ПРИЛОЖЕНИЕ № 2</w:t>
      </w:r>
    </w:p>
    <w:p w14:paraId="1D5ABDA6"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3D2A4A45"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1A6FFF0D" w14:textId="77777777" w:rsidR="005A5D3F" w:rsidRDefault="005A5D3F" w:rsidP="005A5D3F">
      <w:pPr>
        <w:spacing w:after="0" w:line="20" w:lineRule="atLeast"/>
        <w:jc w:val="center"/>
        <w:rPr>
          <w:sz w:val="28"/>
          <w:szCs w:val="28"/>
        </w:rPr>
      </w:pPr>
    </w:p>
    <w:p w14:paraId="55986239" w14:textId="77777777" w:rsidR="005A5D3F" w:rsidRDefault="005A5D3F" w:rsidP="005A5D3F">
      <w:pPr>
        <w:spacing w:after="0" w:line="20" w:lineRule="atLeast"/>
        <w:jc w:val="center"/>
        <w:rPr>
          <w:sz w:val="28"/>
          <w:szCs w:val="28"/>
        </w:rPr>
      </w:pPr>
    </w:p>
    <w:p w14:paraId="51FD1001" w14:textId="77777777" w:rsidR="005A5D3F" w:rsidRDefault="005A5D3F" w:rsidP="005A5D3F">
      <w:pPr>
        <w:spacing w:after="0" w:line="20" w:lineRule="atLeast"/>
        <w:jc w:val="center"/>
        <w:rPr>
          <w:sz w:val="28"/>
          <w:szCs w:val="28"/>
        </w:rPr>
      </w:pPr>
      <w:r>
        <w:rPr>
          <w:sz w:val="28"/>
          <w:szCs w:val="28"/>
        </w:rPr>
        <w:t>ЕДИНИЧНЫЕ РАСЦЕНКИ</w:t>
      </w:r>
    </w:p>
    <w:p w14:paraId="745BD465" w14:textId="77777777" w:rsidR="005A5D3F" w:rsidRDefault="005A5D3F" w:rsidP="005A5D3F">
      <w:pPr>
        <w:spacing w:after="0" w:line="20" w:lineRule="atLeast"/>
        <w:jc w:val="center"/>
        <w:rPr>
          <w:sz w:val="28"/>
          <w:szCs w:val="28"/>
        </w:rPr>
      </w:pPr>
      <w:r>
        <w:rPr>
          <w:sz w:val="28"/>
          <w:szCs w:val="28"/>
        </w:rPr>
        <w:t xml:space="preserve">на ремонт дворовых проездов и пешеходных зон </w:t>
      </w:r>
    </w:p>
    <w:p w14:paraId="01F02553" w14:textId="77777777" w:rsidR="005A5D3F" w:rsidRDefault="005A5D3F" w:rsidP="005A5D3F">
      <w:pPr>
        <w:spacing w:after="0" w:line="20" w:lineRule="atLeast"/>
        <w:jc w:val="center"/>
        <w:rPr>
          <w:sz w:val="28"/>
          <w:szCs w:val="28"/>
        </w:rPr>
      </w:pPr>
    </w:p>
    <w:p w14:paraId="74D493BA" w14:textId="77777777" w:rsidR="005A5D3F" w:rsidRDefault="005A5D3F" w:rsidP="005A5D3F">
      <w:pPr>
        <w:spacing w:after="0" w:line="20" w:lineRule="atLeast"/>
        <w:ind w:firstLine="709"/>
        <w:jc w:val="both"/>
        <w:rPr>
          <w:sz w:val="28"/>
          <w:szCs w:val="28"/>
        </w:rPr>
      </w:pPr>
      <w:r>
        <w:rPr>
          <w:sz w:val="28"/>
          <w:szCs w:val="28"/>
        </w:rPr>
        <w:t xml:space="preserve">Минимальный перечень работ по благоустройству дворовых территорий многоквартирных домов, софинансируемых за счет средств краевого бюджета, входят следующие виды работ: </w:t>
      </w:r>
    </w:p>
    <w:p w14:paraId="1A3437B8" w14:textId="77777777" w:rsidR="005A5D3F" w:rsidRDefault="005A5D3F" w:rsidP="005A5D3F">
      <w:pPr>
        <w:spacing w:after="0" w:line="20" w:lineRule="atLeast"/>
        <w:ind w:firstLine="709"/>
        <w:jc w:val="both"/>
        <w:rPr>
          <w:sz w:val="28"/>
          <w:szCs w:val="28"/>
        </w:rPr>
      </w:pPr>
      <w:r>
        <w:rPr>
          <w:sz w:val="28"/>
          <w:szCs w:val="28"/>
        </w:rPr>
        <w:t>ремонт дворовых проездов;</w:t>
      </w:r>
    </w:p>
    <w:p w14:paraId="604A3CAC" w14:textId="77777777" w:rsidR="005A5D3F" w:rsidRDefault="005A5D3F" w:rsidP="005A5D3F">
      <w:pPr>
        <w:spacing w:after="0" w:line="20" w:lineRule="atLeast"/>
        <w:ind w:firstLine="709"/>
        <w:jc w:val="both"/>
        <w:rPr>
          <w:sz w:val="28"/>
          <w:szCs w:val="28"/>
        </w:rPr>
      </w:pPr>
      <w:r>
        <w:rPr>
          <w:sz w:val="28"/>
          <w:szCs w:val="28"/>
        </w:rPr>
        <w:t>обеспечение освещения дворовых территорий;</w:t>
      </w:r>
    </w:p>
    <w:p w14:paraId="1B06807B" w14:textId="77777777" w:rsidR="005A5D3F" w:rsidRDefault="005A5D3F" w:rsidP="005A5D3F">
      <w:pPr>
        <w:spacing w:after="0" w:line="20" w:lineRule="atLeast"/>
        <w:ind w:firstLine="709"/>
        <w:jc w:val="both"/>
        <w:rPr>
          <w:sz w:val="28"/>
          <w:szCs w:val="28"/>
        </w:rPr>
      </w:pPr>
      <w:r>
        <w:rPr>
          <w:sz w:val="28"/>
          <w:szCs w:val="28"/>
        </w:rPr>
        <w:t>установка, замена скамеек, урн для мусора.</w:t>
      </w:r>
    </w:p>
    <w:p w14:paraId="637BBB09" w14:textId="77777777" w:rsidR="005A5D3F" w:rsidRDefault="005A5D3F" w:rsidP="005A5D3F">
      <w:pPr>
        <w:spacing w:after="0" w:line="20" w:lineRule="atLeast"/>
        <w:ind w:firstLine="709"/>
        <w:jc w:val="both"/>
        <w:rPr>
          <w:sz w:val="28"/>
          <w:szCs w:val="28"/>
        </w:rPr>
      </w:pPr>
      <w:r>
        <w:rPr>
          <w:sz w:val="28"/>
          <w:szCs w:val="28"/>
        </w:rPr>
        <w:t>При этом данный перечень является исчерпывающим и не может быть расширен.</w:t>
      </w:r>
    </w:p>
    <w:p w14:paraId="1CC325A2" w14:textId="77777777" w:rsidR="005A5D3F" w:rsidRDefault="005A5D3F" w:rsidP="005A5D3F">
      <w:pPr>
        <w:pStyle w:val="ConsPlusNormal0"/>
        <w:spacing w:line="20" w:lineRule="atLeast"/>
        <w:ind w:firstLine="709"/>
        <w:jc w:val="both"/>
        <w:rPr>
          <w:rFonts w:ascii="Times New Roman" w:hAnsi="Times New Roman" w:cs="Times New Roman"/>
          <w:bCs/>
          <w:sz w:val="26"/>
          <w:szCs w:val="26"/>
        </w:rPr>
      </w:pPr>
      <w:r>
        <w:rPr>
          <w:rFonts w:ascii="Times New Roman" w:hAnsi="Times New Roman" w:cs="Times New Roman"/>
          <w:sz w:val="28"/>
          <w:szCs w:val="28"/>
        </w:rPr>
        <w:t>Нормативная стоимость (единичные расценки) работ по благоустройству территорий, входящих в состав минимального перечня работ приведена в соответствии с Таблицей № 1 к Программе.</w:t>
      </w:r>
    </w:p>
    <w:p w14:paraId="058777C5" w14:textId="77777777" w:rsidR="005A5D3F" w:rsidRDefault="005A5D3F" w:rsidP="005A5D3F">
      <w:pPr>
        <w:shd w:val="clear" w:color="auto" w:fill="FFFFFF"/>
        <w:spacing w:after="0" w:line="20" w:lineRule="atLeast"/>
        <w:ind w:left="24"/>
        <w:jc w:val="right"/>
        <w:rPr>
          <w:bCs/>
          <w:sz w:val="28"/>
          <w:szCs w:val="28"/>
        </w:rPr>
      </w:pPr>
      <w:r>
        <w:rPr>
          <w:bCs/>
          <w:sz w:val="28"/>
          <w:szCs w:val="28"/>
        </w:rPr>
        <w:t>Таблица № 1</w:t>
      </w:r>
    </w:p>
    <w:tbl>
      <w:tblPr>
        <w:tblW w:w="9555" w:type="dxa"/>
        <w:tblInd w:w="93" w:type="dxa"/>
        <w:tblLook w:val="04A0" w:firstRow="1" w:lastRow="0" w:firstColumn="1" w:lastColumn="0" w:noHBand="0" w:noVBand="1"/>
      </w:tblPr>
      <w:tblGrid>
        <w:gridCol w:w="580"/>
        <w:gridCol w:w="5195"/>
        <w:gridCol w:w="1471"/>
        <w:gridCol w:w="2309"/>
      </w:tblGrid>
      <w:tr w:rsidR="005A5D3F" w14:paraId="27F3643E" w14:textId="77777777" w:rsidTr="005A5D3F">
        <w:trPr>
          <w:trHeight w:val="1245"/>
        </w:trPr>
        <w:tc>
          <w:tcPr>
            <w:tcW w:w="580" w:type="dxa"/>
            <w:tcBorders>
              <w:top w:val="single" w:sz="4" w:space="0" w:color="auto"/>
              <w:left w:val="single" w:sz="4" w:space="0" w:color="auto"/>
              <w:bottom w:val="single" w:sz="4" w:space="0" w:color="auto"/>
              <w:right w:val="single" w:sz="4" w:space="0" w:color="auto"/>
            </w:tcBorders>
            <w:hideMark/>
          </w:tcPr>
          <w:p w14:paraId="390A71B8" w14:textId="77777777" w:rsidR="005A5D3F" w:rsidRDefault="005A5D3F">
            <w:pPr>
              <w:spacing w:after="0" w:line="20" w:lineRule="atLeast"/>
              <w:ind w:left="-57" w:right="-57"/>
              <w:jc w:val="center"/>
            </w:pPr>
            <w:r>
              <w:t>№</w:t>
            </w:r>
          </w:p>
        </w:tc>
        <w:tc>
          <w:tcPr>
            <w:tcW w:w="5195" w:type="dxa"/>
            <w:tcBorders>
              <w:top w:val="single" w:sz="4" w:space="0" w:color="auto"/>
              <w:left w:val="single" w:sz="4" w:space="0" w:color="auto"/>
              <w:bottom w:val="single" w:sz="4" w:space="0" w:color="auto"/>
              <w:right w:val="single" w:sz="4" w:space="0" w:color="auto"/>
            </w:tcBorders>
            <w:hideMark/>
          </w:tcPr>
          <w:p w14:paraId="60B97FAD" w14:textId="77777777" w:rsidR="005A5D3F" w:rsidRDefault="005A5D3F">
            <w:pPr>
              <w:spacing w:after="0" w:line="20" w:lineRule="atLeast"/>
              <w:ind w:left="-57" w:right="-57"/>
              <w:jc w:val="center"/>
            </w:pPr>
            <w:r>
              <w:t>Наименование норматива финансовых затрат на благоустройство, входящих в состав минимального перечня работ</w:t>
            </w:r>
          </w:p>
        </w:tc>
        <w:tc>
          <w:tcPr>
            <w:tcW w:w="1471" w:type="dxa"/>
            <w:tcBorders>
              <w:top w:val="single" w:sz="4" w:space="0" w:color="auto"/>
              <w:left w:val="single" w:sz="4" w:space="0" w:color="auto"/>
              <w:bottom w:val="single" w:sz="4" w:space="0" w:color="auto"/>
              <w:right w:val="single" w:sz="4" w:space="0" w:color="auto"/>
            </w:tcBorders>
            <w:hideMark/>
          </w:tcPr>
          <w:p w14:paraId="4763F5E6" w14:textId="77777777" w:rsidR="005A5D3F" w:rsidRDefault="005A5D3F">
            <w:pPr>
              <w:spacing w:after="0" w:line="20" w:lineRule="atLeast"/>
              <w:ind w:left="-57" w:right="-57"/>
              <w:jc w:val="center"/>
            </w:pPr>
            <w:r>
              <w:t>Единица измерения</w:t>
            </w:r>
          </w:p>
        </w:tc>
        <w:tc>
          <w:tcPr>
            <w:tcW w:w="2309" w:type="dxa"/>
            <w:tcBorders>
              <w:top w:val="single" w:sz="4" w:space="0" w:color="auto"/>
              <w:left w:val="nil"/>
              <w:bottom w:val="nil"/>
              <w:right w:val="single" w:sz="4" w:space="0" w:color="auto"/>
            </w:tcBorders>
            <w:hideMark/>
          </w:tcPr>
          <w:p w14:paraId="60DD6187" w14:textId="77777777" w:rsidR="005A5D3F" w:rsidRDefault="005A5D3F">
            <w:pPr>
              <w:spacing w:after="0" w:line="20" w:lineRule="atLeast"/>
              <w:ind w:left="-57" w:right="-57"/>
              <w:jc w:val="center"/>
            </w:pPr>
            <w:r>
              <w:t>Нормативы финансовых затрат на 1 единицу измерения, с учетом НДС (руб.)</w:t>
            </w:r>
          </w:p>
        </w:tc>
      </w:tr>
      <w:tr w:rsidR="005A5D3F" w14:paraId="5D3AC34F" w14:textId="77777777" w:rsidTr="005A5D3F">
        <w:trPr>
          <w:trHeight w:val="272"/>
        </w:trPr>
        <w:tc>
          <w:tcPr>
            <w:tcW w:w="580" w:type="dxa"/>
            <w:tcBorders>
              <w:top w:val="nil"/>
              <w:left w:val="single" w:sz="4" w:space="0" w:color="auto"/>
              <w:bottom w:val="single" w:sz="4" w:space="0" w:color="auto"/>
              <w:right w:val="single" w:sz="4" w:space="0" w:color="auto"/>
            </w:tcBorders>
            <w:hideMark/>
          </w:tcPr>
          <w:p w14:paraId="3F595D17" w14:textId="77777777" w:rsidR="005A5D3F" w:rsidRDefault="005A5D3F">
            <w:pPr>
              <w:spacing w:after="0" w:line="20" w:lineRule="atLeast"/>
              <w:ind w:left="-57" w:right="-57"/>
              <w:jc w:val="center"/>
            </w:pPr>
            <w:r>
              <w:t>1</w:t>
            </w:r>
          </w:p>
        </w:tc>
        <w:tc>
          <w:tcPr>
            <w:tcW w:w="5195" w:type="dxa"/>
            <w:tcBorders>
              <w:top w:val="nil"/>
              <w:left w:val="nil"/>
              <w:bottom w:val="single" w:sz="4" w:space="0" w:color="auto"/>
              <w:right w:val="single" w:sz="4" w:space="0" w:color="auto"/>
            </w:tcBorders>
            <w:hideMark/>
          </w:tcPr>
          <w:p w14:paraId="62550888" w14:textId="77777777" w:rsidR="005A5D3F" w:rsidRDefault="005A5D3F">
            <w:pPr>
              <w:spacing w:after="0" w:line="20" w:lineRule="atLeast"/>
              <w:ind w:left="-57" w:right="-57"/>
              <w:jc w:val="center"/>
            </w:pPr>
            <w:r>
              <w:t>2</w:t>
            </w:r>
          </w:p>
        </w:tc>
        <w:tc>
          <w:tcPr>
            <w:tcW w:w="1471" w:type="dxa"/>
            <w:tcBorders>
              <w:top w:val="nil"/>
              <w:left w:val="nil"/>
              <w:bottom w:val="single" w:sz="4" w:space="0" w:color="auto"/>
              <w:right w:val="single" w:sz="4" w:space="0" w:color="auto"/>
            </w:tcBorders>
            <w:hideMark/>
          </w:tcPr>
          <w:p w14:paraId="733526B0" w14:textId="77777777" w:rsidR="005A5D3F" w:rsidRDefault="005A5D3F">
            <w:pPr>
              <w:spacing w:after="0" w:line="20" w:lineRule="atLeast"/>
              <w:ind w:left="-57" w:right="-57"/>
              <w:jc w:val="center"/>
            </w:pPr>
            <w:r>
              <w:t>3</w:t>
            </w:r>
          </w:p>
        </w:tc>
        <w:tc>
          <w:tcPr>
            <w:tcW w:w="2309" w:type="dxa"/>
            <w:tcBorders>
              <w:top w:val="single" w:sz="4" w:space="0" w:color="auto"/>
              <w:left w:val="nil"/>
              <w:bottom w:val="single" w:sz="4" w:space="0" w:color="auto"/>
              <w:right w:val="single" w:sz="4" w:space="0" w:color="auto"/>
            </w:tcBorders>
            <w:hideMark/>
          </w:tcPr>
          <w:p w14:paraId="591A339C" w14:textId="77777777" w:rsidR="005A5D3F" w:rsidRDefault="005A5D3F">
            <w:pPr>
              <w:spacing w:after="0" w:line="20" w:lineRule="atLeast"/>
              <w:ind w:left="-57" w:right="-57"/>
              <w:jc w:val="center"/>
            </w:pPr>
            <w:r>
              <w:t>4</w:t>
            </w:r>
          </w:p>
        </w:tc>
      </w:tr>
      <w:tr w:rsidR="005A5D3F" w14:paraId="667D9509" w14:textId="77777777" w:rsidTr="005A5D3F">
        <w:trPr>
          <w:trHeight w:val="541"/>
        </w:trPr>
        <w:tc>
          <w:tcPr>
            <w:tcW w:w="580" w:type="dxa"/>
            <w:tcBorders>
              <w:top w:val="single" w:sz="4" w:space="0" w:color="auto"/>
              <w:left w:val="single" w:sz="4" w:space="0" w:color="auto"/>
              <w:bottom w:val="single" w:sz="4" w:space="0" w:color="auto"/>
              <w:right w:val="single" w:sz="4" w:space="0" w:color="auto"/>
            </w:tcBorders>
            <w:hideMark/>
          </w:tcPr>
          <w:p w14:paraId="32638D29" w14:textId="77777777" w:rsidR="005A5D3F" w:rsidRDefault="005A5D3F">
            <w:pPr>
              <w:spacing w:after="0" w:line="20" w:lineRule="atLeast"/>
              <w:ind w:left="-57" w:right="-57"/>
              <w:jc w:val="center"/>
            </w:pPr>
            <w:r>
              <w:t>1</w:t>
            </w:r>
          </w:p>
        </w:tc>
        <w:tc>
          <w:tcPr>
            <w:tcW w:w="5195" w:type="dxa"/>
            <w:tcBorders>
              <w:top w:val="single" w:sz="4" w:space="0" w:color="auto"/>
              <w:left w:val="single" w:sz="4" w:space="0" w:color="auto"/>
              <w:bottom w:val="single" w:sz="4" w:space="0" w:color="auto"/>
              <w:right w:val="single" w:sz="4" w:space="0" w:color="auto"/>
            </w:tcBorders>
            <w:hideMark/>
          </w:tcPr>
          <w:p w14:paraId="302B211B" w14:textId="77777777" w:rsidR="005A5D3F" w:rsidRDefault="005A5D3F">
            <w:pPr>
              <w:spacing w:after="0" w:line="20" w:lineRule="atLeast"/>
              <w:ind w:left="-57" w:right="-57"/>
              <w:jc w:val="both"/>
            </w:pPr>
            <w:r>
              <w:t>Стоимость ремонта асфальтобетонного покрытия дорог и проездов</w:t>
            </w:r>
          </w:p>
        </w:tc>
        <w:tc>
          <w:tcPr>
            <w:tcW w:w="1471" w:type="dxa"/>
            <w:tcBorders>
              <w:top w:val="single" w:sz="4" w:space="0" w:color="auto"/>
              <w:left w:val="single" w:sz="4" w:space="0" w:color="auto"/>
              <w:bottom w:val="single" w:sz="4" w:space="0" w:color="auto"/>
              <w:right w:val="single" w:sz="4" w:space="0" w:color="auto"/>
            </w:tcBorders>
            <w:hideMark/>
          </w:tcPr>
          <w:p w14:paraId="01A1E007" w14:textId="77777777" w:rsidR="005A5D3F" w:rsidRDefault="005A5D3F">
            <w:pPr>
              <w:spacing w:after="0" w:line="20" w:lineRule="atLeast"/>
              <w:ind w:left="-57" w:right="-57"/>
              <w:jc w:val="center"/>
            </w:pPr>
            <w:r>
              <w:t>м²</w:t>
            </w:r>
          </w:p>
        </w:tc>
        <w:tc>
          <w:tcPr>
            <w:tcW w:w="2309" w:type="dxa"/>
            <w:tcBorders>
              <w:top w:val="single" w:sz="4" w:space="0" w:color="auto"/>
              <w:left w:val="single" w:sz="4" w:space="0" w:color="auto"/>
              <w:bottom w:val="single" w:sz="4" w:space="0" w:color="auto"/>
              <w:right w:val="single" w:sz="4" w:space="0" w:color="auto"/>
            </w:tcBorders>
            <w:hideMark/>
          </w:tcPr>
          <w:p w14:paraId="3A1C3081" w14:textId="77777777" w:rsidR="005A5D3F" w:rsidRDefault="005A5D3F">
            <w:pPr>
              <w:spacing w:after="0" w:line="20" w:lineRule="atLeast"/>
              <w:ind w:left="-57" w:right="-57"/>
              <w:jc w:val="center"/>
            </w:pPr>
            <w:r>
              <w:t>792,15</w:t>
            </w:r>
          </w:p>
        </w:tc>
      </w:tr>
      <w:tr w:rsidR="005A5D3F" w14:paraId="7B6B7C0F" w14:textId="77777777" w:rsidTr="005A5D3F">
        <w:trPr>
          <w:trHeight w:val="270"/>
        </w:trPr>
        <w:tc>
          <w:tcPr>
            <w:tcW w:w="580" w:type="dxa"/>
            <w:tcBorders>
              <w:top w:val="single" w:sz="4" w:space="0" w:color="auto"/>
              <w:left w:val="single" w:sz="4" w:space="0" w:color="auto"/>
              <w:bottom w:val="single" w:sz="4" w:space="0" w:color="auto"/>
              <w:right w:val="single" w:sz="4" w:space="0" w:color="auto"/>
            </w:tcBorders>
            <w:hideMark/>
          </w:tcPr>
          <w:p w14:paraId="7ACB6D35" w14:textId="77777777" w:rsidR="005A5D3F" w:rsidRDefault="005A5D3F">
            <w:pPr>
              <w:spacing w:after="0" w:line="20" w:lineRule="atLeast"/>
              <w:ind w:left="-57" w:right="-57"/>
              <w:jc w:val="center"/>
            </w:pPr>
            <w:r>
              <w:t>2</w:t>
            </w:r>
          </w:p>
        </w:tc>
        <w:tc>
          <w:tcPr>
            <w:tcW w:w="5195" w:type="dxa"/>
            <w:tcBorders>
              <w:top w:val="single" w:sz="4" w:space="0" w:color="auto"/>
              <w:left w:val="nil"/>
              <w:bottom w:val="single" w:sz="4" w:space="0" w:color="auto"/>
              <w:right w:val="single" w:sz="4" w:space="0" w:color="auto"/>
            </w:tcBorders>
            <w:hideMark/>
          </w:tcPr>
          <w:p w14:paraId="69297C84" w14:textId="77777777" w:rsidR="005A5D3F" w:rsidRDefault="005A5D3F">
            <w:pPr>
              <w:spacing w:after="0" w:line="20" w:lineRule="atLeast"/>
              <w:ind w:left="-57" w:right="-57"/>
              <w:jc w:val="both"/>
            </w:pPr>
            <w:r>
              <w:t xml:space="preserve">Стоимость установки скамьи </w:t>
            </w:r>
          </w:p>
        </w:tc>
        <w:tc>
          <w:tcPr>
            <w:tcW w:w="1471" w:type="dxa"/>
            <w:tcBorders>
              <w:top w:val="single" w:sz="4" w:space="0" w:color="auto"/>
              <w:left w:val="nil"/>
              <w:bottom w:val="single" w:sz="4" w:space="0" w:color="auto"/>
              <w:right w:val="single" w:sz="4" w:space="0" w:color="auto"/>
            </w:tcBorders>
            <w:hideMark/>
          </w:tcPr>
          <w:p w14:paraId="779AD44D" w14:textId="77777777" w:rsidR="005A5D3F" w:rsidRDefault="005A5D3F">
            <w:pPr>
              <w:spacing w:after="0" w:line="20" w:lineRule="atLeast"/>
              <w:ind w:left="-57" w:right="-57"/>
              <w:jc w:val="center"/>
            </w:pPr>
            <w:r>
              <w:t>1 шт.</w:t>
            </w:r>
          </w:p>
        </w:tc>
        <w:tc>
          <w:tcPr>
            <w:tcW w:w="2309" w:type="dxa"/>
            <w:tcBorders>
              <w:top w:val="single" w:sz="4" w:space="0" w:color="auto"/>
              <w:left w:val="nil"/>
              <w:bottom w:val="single" w:sz="4" w:space="0" w:color="auto"/>
              <w:right w:val="single" w:sz="4" w:space="0" w:color="auto"/>
            </w:tcBorders>
            <w:hideMark/>
          </w:tcPr>
          <w:p w14:paraId="09CF93F3" w14:textId="77777777" w:rsidR="005A5D3F" w:rsidRDefault="005A5D3F">
            <w:pPr>
              <w:spacing w:after="0" w:line="20" w:lineRule="atLeast"/>
              <w:ind w:left="-57" w:right="-57"/>
              <w:jc w:val="center"/>
            </w:pPr>
            <w:r>
              <w:t>11401,26</w:t>
            </w:r>
          </w:p>
        </w:tc>
      </w:tr>
      <w:tr w:rsidR="005A5D3F" w14:paraId="09D9A6AF" w14:textId="77777777" w:rsidTr="005A5D3F">
        <w:trPr>
          <w:trHeight w:val="264"/>
        </w:trPr>
        <w:tc>
          <w:tcPr>
            <w:tcW w:w="580" w:type="dxa"/>
            <w:tcBorders>
              <w:top w:val="single" w:sz="4" w:space="0" w:color="auto"/>
              <w:left w:val="single" w:sz="4" w:space="0" w:color="auto"/>
              <w:bottom w:val="single" w:sz="4" w:space="0" w:color="auto"/>
              <w:right w:val="single" w:sz="4" w:space="0" w:color="auto"/>
            </w:tcBorders>
            <w:hideMark/>
          </w:tcPr>
          <w:p w14:paraId="658340C9" w14:textId="77777777" w:rsidR="005A5D3F" w:rsidRDefault="005A5D3F">
            <w:pPr>
              <w:spacing w:after="0" w:line="20" w:lineRule="atLeast"/>
              <w:ind w:left="-57" w:right="-57"/>
              <w:jc w:val="center"/>
            </w:pPr>
            <w:r>
              <w:t>3</w:t>
            </w:r>
          </w:p>
        </w:tc>
        <w:tc>
          <w:tcPr>
            <w:tcW w:w="5195" w:type="dxa"/>
            <w:tcBorders>
              <w:top w:val="single" w:sz="4" w:space="0" w:color="auto"/>
              <w:left w:val="nil"/>
              <w:bottom w:val="single" w:sz="4" w:space="0" w:color="auto"/>
              <w:right w:val="single" w:sz="4" w:space="0" w:color="auto"/>
            </w:tcBorders>
            <w:hideMark/>
          </w:tcPr>
          <w:p w14:paraId="77594A3D" w14:textId="77777777" w:rsidR="005A5D3F" w:rsidRDefault="005A5D3F">
            <w:pPr>
              <w:spacing w:after="0" w:line="20" w:lineRule="atLeast"/>
              <w:ind w:left="-57" w:right="-57"/>
              <w:jc w:val="both"/>
            </w:pPr>
            <w:r>
              <w:t>Стоимость установки урны</w:t>
            </w:r>
          </w:p>
        </w:tc>
        <w:tc>
          <w:tcPr>
            <w:tcW w:w="1471" w:type="dxa"/>
            <w:tcBorders>
              <w:top w:val="single" w:sz="4" w:space="0" w:color="auto"/>
              <w:left w:val="nil"/>
              <w:bottom w:val="single" w:sz="4" w:space="0" w:color="auto"/>
              <w:right w:val="single" w:sz="4" w:space="0" w:color="auto"/>
            </w:tcBorders>
            <w:hideMark/>
          </w:tcPr>
          <w:p w14:paraId="37820397" w14:textId="77777777" w:rsidR="005A5D3F" w:rsidRDefault="005A5D3F">
            <w:pPr>
              <w:spacing w:after="0" w:line="20" w:lineRule="atLeast"/>
              <w:ind w:left="-57" w:right="-57"/>
              <w:jc w:val="center"/>
            </w:pPr>
            <w:r>
              <w:t>1 шт.</w:t>
            </w:r>
          </w:p>
        </w:tc>
        <w:tc>
          <w:tcPr>
            <w:tcW w:w="2309" w:type="dxa"/>
            <w:tcBorders>
              <w:top w:val="single" w:sz="4" w:space="0" w:color="auto"/>
              <w:left w:val="nil"/>
              <w:bottom w:val="single" w:sz="4" w:space="0" w:color="auto"/>
              <w:right w:val="single" w:sz="4" w:space="0" w:color="auto"/>
            </w:tcBorders>
            <w:hideMark/>
          </w:tcPr>
          <w:p w14:paraId="11D09465" w14:textId="77777777" w:rsidR="005A5D3F" w:rsidRDefault="005A5D3F">
            <w:pPr>
              <w:spacing w:after="0" w:line="20" w:lineRule="atLeast"/>
              <w:ind w:left="-57" w:right="-57"/>
              <w:jc w:val="center"/>
            </w:pPr>
            <w:r>
              <w:t>925,00</w:t>
            </w:r>
          </w:p>
        </w:tc>
      </w:tr>
      <w:tr w:rsidR="005A5D3F" w14:paraId="37F6E831" w14:textId="77777777" w:rsidTr="005A5D3F">
        <w:trPr>
          <w:trHeight w:val="379"/>
        </w:trPr>
        <w:tc>
          <w:tcPr>
            <w:tcW w:w="580" w:type="dxa"/>
            <w:tcBorders>
              <w:top w:val="single" w:sz="4" w:space="0" w:color="auto"/>
              <w:left w:val="single" w:sz="4" w:space="0" w:color="auto"/>
              <w:bottom w:val="single" w:sz="4" w:space="0" w:color="auto"/>
              <w:right w:val="single" w:sz="4" w:space="0" w:color="auto"/>
            </w:tcBorders>
            <w:hideMark/>
          </w:tcPr>
          <w:p w14:paraId="7DDC3FB1" w14:textId="77777777" w:rsidR="005A5D3F" w:rsidRDefault="005A5D3F">
            <w:pPr>
              <w:spacing w:after="0" w:line="20" w:lineRule="atLeast"/>
              <w:ind w:left="-57" w:right="-57"/>
              <w:jc w:val="center"/>
            </w:pPr>
            <w:r>
              <w:t>4</w:t>
            </w:r>
          </w:p>
        </w:tc>
        <w:tc>
          <w:tcPr>
            <w:tcW w:w="5195" w:type="dxa"/>
            <w:tcBorders>
              <w:top w:val="single" w:sz="4" w:space="0" w:color="auto"/>
              <w:left w:val="nil"/>
              <w:bottom w:val="single" w:sz="4" w:space="0" w:color="auto"/>
              <w:right w:val="single" w:sz="4" w:space="0" w:color="auto"/>
            </w:tcBorders>
            <w:hideMark/>
          </w:tcPr>
          <w:p w14:paraId="05846B61" w14:textId="77777777" w:rsidR="005A5D3F" w:rsidRDefault="005A5D3F">
            <w:pPr>
              <w:spacing w:after="0" w:line="20" w:lineRule="atLeast"/>
              <w:ind w:left="-57" w:right="-57"/>
              <w:jc w:val="both"/>
            </w:pPr>
            <w:r>
              <w:t>Стоимость установки светильника (без стоимости опоры)</w:t>
            </w:r>
          </w:p>
        </w:tc>
        <w:tc>
          <w:tcPr>
            <w:tcW w:w="1471" w:type="dxa"/>
            <w:tcBorders>
              <w:top w:val="single" w:sz="4" w:space="0" w:color="auto"/>
              <w:left w:val="nil"/>
              <w:bottom w:val="single" w:sz="4" w:space="0" w:color="auto"/>
              <w:right w:val="single" w:sz="4" w:space="0" w:color="auto"/>
            </w:tcBorders>
            <w:hideMark/>
          </w:tcPr>
          <w:p w14:paraId="4418284D" w14:textId="77777777" w:rsidR="005A5D3F" w:rsidRDefault="005A5D3F">
            <w:pPr>
              <w:spacing w:after="0" w:line="20" w:lineRule="atLeast"/>
              <w:ind w:left="-57" w:right="-57"/>
              <w:jc w:val="center"/>
            </w:pPr>
            <w:r>
              <w:t>1 шт.</w:t>
            </w:r>
          </w:p>
        </w:tc>
        <w:tc>
          <w:tcPr>
            <w:tcW w:w="2309" w:type="dxa"/>
            <w:tcBorders>
              <w:top w:val="single" w:sz="4" w:space="0" w:color="auto"/>
              <w:left w:val="nil"/>
              <w:bottom w:val="single" w:sz="4" w:space="0" w:color="auto"/>
              <w:right w:val="single" w:sz="4" w:space="0" w:color="auto"/>
            </w:tcBorders>
            <w:hideMark/>
          </w:tcPr>
          <w:p w14:paraId="6DCEF76C" w14:textId="77777777" w:rsidR="005A5D3F" w:rsidRDefault="005A5D3F">
            <w:pPr>
              <w:spacing w:after="0" w:line="20" w:lineRule="atLeast"/>
              <w:ind w:left="-57" w:right="-57"/>
              <w:jc w:val="center"/>
            </w:pPr>
            <w:r>
              <w:t>7481,67</w:t>
            </w:r>
          </w:p>
        </w:tc>
      </w:tr>
    </w:tbl>
    <w:p w14:paraId="16366051" w14:textId="77777777" w:rsidR="005A5D3F" w:rsidRDefault="005A5D3F" w:rsidP="005A5D3F">
      <w:pPr>
        <w:spacing w:after="0" w:line="20" w:lineRule="atLeast"/>
        <w:ind w:firstLine="709"/>
        <w:jc w:val="both"/>
        <w:rPr>
          <w:sz w:val="28"/>
          <w:szCs w:val="28"/>
        </w:rPr>
      </w:pPr>
      <w:r>
        <w:rPr>
          <w:sz w:val="28"/>
          <w:szCs w:val="28"/>
        </w:rPr>
        <w:t>Дополнительный перечень работ по благоустройству дворовых территорий многоквартирных домов, софинансируемых за счет средств краевого бюджета, входят следующие виды работ:</w:t>
      </w:r>
    </w:p>
    <w:p w14:paraId="3F19C5F6" w14:textId="77777777" w:rsidR="005A5D3F" w:rsidRDefault="005A5D3F" w:rsidP="005A5D3F">
      <w:pPr>
        <w:spacing w:after="0" w:line="20" w:lineRule="atLeast"/>
        <w:ind w:firstLine="709"/>
        <w:jc w:val="both"/>
        <w:rPr>
          <w:sz w:val="28"/>
          <w:szCs w:val="28"/>
        </w:rPr>
      </w:pPr>
      <w:r>
        <w:rPr>
          <w:sz w:val="28"/>
          <w:szCs w:val="28"/>
        </w:rPr>
        <w:t>устройство, оборудование детских и (или) спортивных площадок;</w:t>
      </w:r>
    </w:p>
    <w:p w14:paraId="5ACC5398" w14:textId="77777777" w:rsidR="005A5D3F" w:rsidRDefault="005A5D3F" w:rsidP="005A5D3F">
      <w:pPr>
        <w:spacing w:after="0" w:line="20" w:lineRule="atLeast"/>
        <w:ind w:firstLine="709"/>
        <w:jc w:val="both"/>
        <w:rPr>
          <w:sz w:val="28"/>
          <w:szCs w:val="28"/>
        </w:rPr>
      </w:pPr>
      <w:r>
        <w:rPr>
          <w:sz w:val="28"/>
          <w:szCs w:val="28"/>
        </w:rPr>
        <w:t>устройство, обустройство автомобильной парковки;</w:t>
      </w:r>
    </w:p>
    <w:p w14:paraId="6BAFD744" w14:textId="77777777" w:rsidR="005A5D3F" w:rsidRDefault="005A5D3F" w:rsidP="005A5D3F">
      <w:pPr>
        <w:spacing w:after="0" w:line="20" w:lineRule="atLeast"/>
        <w:ind w:firstLine="709"/>
        <w:jc w:val="both"/>
        <w:rPr>
          <w:sz w:val="28"/>
          <w:szCs w:val="28"/>
        </w:rPr>
      </w:pPr>
      <w:r>
        <w:rPr>
          <w:sz w:val="28"/>
          <w:szCs w:val="28"/>
        </w:rPr>
        <w:t>устройство, реконструкция, ремонт тротуаров;</w:t>
      </w:r>
    </w:p>
    <w:p w14:paraId="53E23EDE" w14:textId="77777777" w:rsidR="005A5D3F" w:rsidRDefault="005A5D3F" w:rsidP="005A5D3F">
      <w:pPr>
        <w:spacing w:after="0" w:line="20" w:lineRule="atLeast"/>
        <w:ind w:firstLine="709"/>
        <w:jc w:val="both"/>
        <w:rPr>
          <w:sz w:val="28"/>
          <w:szCs w:val="28"/>
        </w:rPr>
      </w:pPr>
      <w:r>
        <w:rPr>
          <w:sz w:val="28"/>
          <w:szCs w:val="28"/>
        </w:rPr>
        <w:t>установка металлического ограждения клумб и тротуаров;</w:t>
      </w:r>
    </w:p>
    <w:p w14:paraId="2992AB88" w14:textId="77777777" w:rsidR="005A5D3F" w:rsidRDefault="005A5D3F" w:rsidP="005A5D3F">
      <w:pPr>
        <w:spacing w:after="0" w:line="20" w:lineRule="atLeast"/>
        <w:ind w:firstLine="709"/>
        <w:jc w:val="both"/>
        <w:rPr>
          <w:sz w:val="28"/>
          <w:szCs w:val="28"/>
        </w:rPr>
      </w:pPr>
      <w:r>
        <w:rPr>
          <w:sz w:val="28"/>
          <w:szCs w:val="28"/>
        </w:rPr>
        <w:t>высадка зеленых насаждений в виде деревьев и многолетних кустарников;</w:t>
      </w:r>
    </w:p>
    <w:p w14:paraId="7ACB54EC" w14:textId="77777777" w:rsidR="005A5D3F" w:rsidRDefault="005A5D3F" w:rsidP="005A5D3F">
      <w:pPr>
        <w:spacing w:after="0" w:line="20" w:lineRule="atLeast"/>
        <w:ind w:firstLine="709"/>
        <w:jc w:val="both"/>
        <w:rPr>
          <w:sz w:val="28"/>
          <w:szCs w:val="28"/>
        </w:rPr>
      </w:pPr>
      <w:r>
        <w:rPr>
          <w:sz w:val="28"/>
          <w:szCs w:val="28"/>
        </w:rPr>
        <w:t>обрезка, спил деревьев, корчевка пней;</w:t>
      </w:r>
    </w:p>
    <w:p w14:paraId="6585DDBD" w14:textId="77777777" w:rsidR="005A5D3F" w:rsidRDefault="005A5D3F" w:rsidP="005A5D3F">
      <w:pPr>
        <w:spacing w:after="0" w:line="20" w:lineRule="atLeast"/>
        <w:ind w:firstLine="709"/>
        <w:jc w:val="both"/>
        <w:rPr>
          <w:sz w:val="28"/>
          <w:szCs w:val="28"/>
        </w:rPr>
      </w:pPr>
      <w:r>
        <w:rPr>
          <w:sz w:val="28"/>
          <w:szCs w:val="28"/>
        </w:rPr>
        <w:lastRenderedPageBreak/>
        <w:t>устройство газонов (планировка, добавка растительного слоя, посев травы);</w:t>
      </w:r>
    </w:p>
    <w:p w14:paraId="5B988D2D" w14:textId="77777777" w:rsidR="005A5D3F" w:rsidRDefault="005A5D3F" w:rsidP="005A5D3F">
      <w:pPr>
        <w:spacing w:after="0" w:line="20" w:lineRule="atLeast"/>
        <w:ind w:firstLine="709"/>
        <w:jc w:val="both"/>
        <w:rPr>
          <w:sz w:val="28"/>
          <w:szCs w:val="28"/>
        </w:rPr>
      </w:pPr>
      <w:r>
        <w:rPr>
          <w:sz w:val="28"/>
          <w:szCs w:val="28"/>
        </w:rPr>
        <w:t>устройство, оборудование площадок</w:t>
      </w:r>
      <w:r>
        <w:rPr>
          <w:sz w:val="28"/>
          <w:szCs w:val="28"/>
          <w:shd w:val="clear" w:color="auto" w:fill="FFFFFF"/>
        </w:rPr>
        <w:t xml:space="preserve"> для сборки мусора;</w:t>
      </w:r>
    </w:p>
    <w:p w14:paraId="066CD84F" w14:textId="77777777" w:rsidR="005A5D3F" w:rsidRDefault="005A5D3F" w:rsidP="005A5D3F">
      <w:pPr>
        <w:spacing w:after="0" w:line="20" w:lineRule="atLeast"/>
        <w:ind w:firstLine="709"/>
        <w:jc w:val="both"/>
        <w:rPr>
          <w:sz w:val="28"/>
          <w:szCs w:val="28"/>
        </w:rPr>
      </w:pPr>
      <w:r>
        <w:rPr>
          <w:sz w:val="28"/>
          <w:szCs w:val="28"/>
        </w:rPr>
        <w:t>иные виды работ, определенные муниципальной программой.</w:t>
      </w:r>
    </w:p>
    <w:p w14:paraId="18B303D3"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Ориентировочная стоимость (единичные расценки) работ по благоустройству</w:t>
      </w:r>
      <w:r>
        <w:rPr>
          <w:sz w:val="28"/>
          <w:szCs w:val="28"/>
        </w:rPr>
        <w:t xml:space="preserve"> </w:t>
      </w:r>
      <w:r>
        <w:rPr>
          <w:rFonts w:ascii="Times New Roman" w:hAnsi="Times New Roman" w:cs="Times New Roman"/>
          <w:sz w:val="28"/>
          <w:szCs w:val="28"/>
        </w:rPr>
        <w:t>территорий, входящих в состав дополнительного перечня работ приведена в соответствие с Таблицей № 2 к Программе:</w:t>
      </w:r>
    </w:p>
    <w:p w14:paraId="26A6872D" w14:textId="77777777" w:rsidR="005A5D3F" w:rsidRDefault="005A5D3F" w:rsidP="005A5D3F">
      <w:pPr>
        <w:pStyle w:val="ConsPlusNormal0"/>
        <w:spacing w:line="20" w:lineRule="atLeast"/>
        <w:ind w:firstLine="851"/>
        <w:jc w:val="right"/>
        <w:rPr>
          <w:rFonts w:ascii="Times New Roman" w:hAnsi="Times New Roman" w:cs="Times New Roman"/>
          <w:sz w:val="28"/>
          <w:szCs w:val="28"/>
        </w:rPr>
      </w:pPr>
      <w:r>
        <w:rPr>
          <w:rFonts w:ascii="Times New Roman" w:hAnsi="Times New Roman" w:cs="Times New Roman"/>
          <w:sz w:val="28"/>
          <w:szCs w:val="28"/>
        </w:rPr>
        <w:t>Таблица № 2</w:t>
      </w:r>
    </w:p>
    <w:tbl>
      <w:tblPr>
        <w:tblW w:w="9570" w:type="dxa"/>
        <w:tblInd w:w="108" w:type="dxa"/>
        <w:tblLayout w:type="fixed"/>
        <w:tblLook w:val="04A0" w:firstRow="1" w:lastRow="0" w:firstColumn="1" w:lastColumn="0" w:noHBand="0" w:noVBand="1"/>
      </w:tblPr>
      <w:tblGrid>
        <w:gridCol w:w="567"/>
        <w:gridCol w:w="5815"/>
        <w:gridCol w:w="1087"/>
        <w:gridCol w:w="2101"/>
      </w:tblGrid>
      <w:tr w:rsidR="005A5D3F" w14:paraId="183C520A" w14:textId="77777777" w:rsidTr="005A5D3F">
        <w:trPr>
          <w:trHeight w:val="20"/>
        </w:trPr>
        <w:tc>
          <w:tcPr>
            <w:tcW w:w="567" w:type="dxa"/>
            <w:tcBorders>
              <w:top w:val="single" w:sz="4" w:space="0" w:color="auto"/>
              <w:left w:val="single" w:sz="4" w:space="0" w:color="auto"/>
              <w:bottom w:val="single" w:sz="4" w:space="0" w:color="000000"/>
              <w:right w:val="single" w:sz="4" w:space="0" w:color="auto"/>
            </w:tcBorders>
            <w:hideMark/>
          </w:tcPr>
          <w:p w14:paraId="5D9C94CD" w14:textId="77777777" w:rsidR="005A5D3F" w:rsidRDefault="005A5D3F">
            <w:pPr>
              <w:spacing w:after="0" w:line="20" w:lineRule="atLeast"/>
              <w:ind w:left="-57" w:right="-57"/>
              <w:jc w:val="center"/>
            </w:pPr>
            <w:r>
              <w:t>№ п/п</w:t>
            </w:r>
          </w:p>
        </w:tc>
        <w:tc>
          <w:tcPr>
            <w:tcW w:w="5812" w:type="dxa"/>
            <w:tcBorders>
              <w:top w:val="single" w:sz="4" w:space="0" w:color="auto"/>
              <w:left w:val="single" w:sz="4" w:space="0" w:color="auto"/>
              <w:bottom w:val="single" w:sz="4" w:space="0" w:color="000000"/>
              <w:right w:val="single" w:sz="4" w:space="0" w:color="auto"/>
            </w:tcBorders>
            <w:noWrap/>
            <w:hideMark/>
          </w:tcPr>
          <w:p w14:paraId="5B0552F0" w14:textId="77777777" w:rsidR="005A5D3F" w:rsidRDefault="005A5D3F">
            <w:pPr>
              <w:spacing w:after="0" w:line="20" w:lineRule="atLeast"/>
              <w:ind w:left="-57" w:right="-57"/>
              <w:jc w:val="center"/>
            </w:pPr>
            <w:r>
              <w:t>Наименование норматива финансовых затрат</w:t>
            </w:r>
          </w:p>
        </w:tc>
        <w:tc>
          <w:tcPr>
            <w:tcW w:w="1086" w:type="dxa"/>
            <w:tcBorders>
              <w:top w:val="single" w:sz="4" w:space="0" w:color="auto"/>
              <w:left w:val="single" w:sz="4" w:space="0" w:color="auto"/>
              <w:bottom w:val="single" w:sz="4" w:space="0" w:color="000000"/>
              <w:right w:val="single" w:sz="4" w:space="0" w:color="auto"/>
            </w:tcBorders>
            <w:noWrap/>
            <w:hideMark/>
          </w:tcPr>
          <w:p w14:paraId="764BB28D" w14:textId="77777777" w:rsidR="005A5D3F" w:rsidRDefault="005A5D3F">
            <w:pPr>
              <w:spacing w:after="0" w:line="20" w:lineRule="atLeast"/>
              <w:ind w:left="-113" w:right="-113"/>
              <w:jc w:val="center"/>
            </w:pPr>
            <w:r>
              <w:t>Единица измерения</w:t>
            </w:r>
          </w:p>
        </w:tc>
        <w:tc>
          <w:tcPr>
            <w:tcW w:w="2100" w:type="dxa"/>
            <w:tcBorders>
              <w:top w:val="single" w:sz="4" w:space="0" w:color="auto"/>
              <w:left w:val="nil"/>
              <w:bottom w:val="single" w:sz="4" w:space="0" w:color="auto"/>
              <w:right w:val="single" w:sz="4" w:space="0" w:color="auto"/>
            </w:tcBorders>
            <w:hideMark/>
          </w:tcPr>
          <w:p w14:paraId="510DC49B" w14:textId="77777777" w:rsidR="005A5D3F" w:rsidRDefault="005A5D3F">
            <w:pPr>
              <w:spacing w:after="0" w:line="20" w:lineRule="atLeast"/>
              <w:ind w:left="-57" w:right="-57"/>
              <w:jc w:val="center"/>
            </w:pPr>
            <w:r>
              <w:t>Ориентировочная стоимость финансовых затрат на 1 единицу измерения, с учетом НДС (руб.)</w:t>
            </w:r>
          </w:p>
        </w:tc>
      </w:tr>
      <w:tr w:rsidR="005A5D3F" w14:paraId="16B527D6" w14:textId="77777777" w:rsidTr="005A5D3F">
        <w:trPr>
          <w:trHeight w:val="20"/>
        </w:trPr>
        <w:tc>
          <w:tcPr>
            <w:tcW w:w="567" w:type="dxa"/>
            <w:tcBorders>
              <w:top w:val="single" w:sz="4" w:space="0" w:color="auto"/>
              <w:left w:val="single" w:sz="4" w:space="0" w:color="auto"/>
              <w:bottom w:val="single" w:sz="4" w:space="0" w:color="000000"/>
              <w:right w:val="single" w:sz="4" w:space="0" w:color="auto"/>
            </w:tcBorders>
            <w:hideMark/>
          </w:tcPr>
          <w:p w14:paraId="5D241A67" w14:textId="77777777" w:rsidR="005A5D3F" w:rsidRDefault="005A5D3F">
            <w:pPr>
              <w:spacing w:after="0" w:line="20" w:lineRule="atLeast"/>
              <w:ind w:left="-57" w:right="-57"/>
              <w:jc w:val="center"/>
            </w:pPr>
            <w:r>
              <w:t>1</w:t>
            </w:r>
          </w:p>
        </w:tc>
        <w:tc>
          <w:tcPr>
            <w:tcW w:w="5812" w:type="dxa"/>
            <w:tcBorders>
              <w:top w:val="single" w:sz="4" w:space="0" w:color="auto"/>
              <w:left w:val="single" w:sz="4" w:space="0" w:color="auto"/>
              <w:bottom w:val="single" w:sz="4" w:space="0" w:color="000000"/>
              <w:right w:val="single" w:sz="4" w:space="0" w:color="auto"/>
            </w:tcBorders>
            <w:noWrap/>
            <w:hideMark/>
          </w:tcPr>
          <w:p w14:paraId="4D15DA47" w14:textId="77777777" w:rsidR="005A5D3F" w:rsidRDefault="005A5D3F">
            <w:pPr>
              <w:spacing w:after="0" w:line="20" w:lineRule="atLeast"/>
              <w:ind w:left="-57" w:right="-57"/>
              <w:jc w:val="center"/>
            </w:pPr>
            <w:r>
              <w:t>2</w:t>
            </w:r>
          </w:p>
        </w:tc>
        <w:tc>
          <w:tcPr>
            <w:tcW w:w="1086" w:type="dxa"/>
            <w:tcBorders>
              <w:top w:val="single" w:sz="4" w:space="0" w:color="auto"/>
              <w:left w:val="single" w:sz="4" w:space="0" w:color="auto"/>
              <w:bottom w:val="single" w:sz="4" w:space="0" w:color="000000"/>
              <w:right w:val="single" w:sz="4" w:space="0" w:color="auto"/>
            </w:tcBorders>
            <w:noWrap/>
            <w:hideMark/>
          </w:tcPr>
          <w:p w14:paraId="5A63AF1B" w14:textId="77777777" w:rsidR="005A5D3F" w:rsidRDefault="005A5D3F">
            <w:pPr>
              <w:spacing w:after="0" w:line="20" w:lineRule="atLeast"/>
              <w:ind w:left="-113" w:right="-113"/>
              <w:jc w:val="center"/>
            </w:pPr>
            <w:r>
              <w:t>3</w:t>
            </w:r>
          </w:p>
        </w:tc>
        <w:tc>
          <w:tcPr>
            <w:tcW w:w="2100" w:type="dxa"/>
            <w:tcBorders>
              <w:top w:val="single" w:sz="4" w:space="0" w:color="auto"/>
              <w:left w:val="nil"/>
              <w:bottom w:val="single" w:sz="4" w:space="0" w:color="auto"/>
              <w:right w:val="single" w:sz="4" w:space="0" w:color="auto"/>
            </w:tcBorders>
            <w:hideMark/>
          </w:tcPr>
          <w:p w14:paraId="3D418C6E" w14:textId="77777777" w:rsidR="005A5D3F" w:rsidRDefault="005A5D3F">
            <w:pPr>
              <w:spacing w:after="0" w:line="20" w:lineRule="atLeast"/>
              <w:ind w:left="-57" w:right="-57"/>
              <w:jc w:val="center"/>
            </w:pPr>
            <w:r>
              <w:t>4</w:t>
            </w:r>
          </w:p>
        </w:tc>
      </w:tr>
      <w:tr w:rsidR="005A5D3F" w14:paraId="3CE2D93C"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EC60858" w14:textId="77777777" w:rsidR="005A5D3F" w:rsidRDefault="005A5D3F">
            <w:pPr>
              <w:spacing w:after="0" w:line="20" w:lineRule="atLeast"/>
              <w:ind w:left="-57" w:right="-57"/>
              <w:jc w:val="center"/>
            </w:pPr>
            <w:r>
              <w:t>1</w:t>
            </w:r>
          </w:p>
        </w:tc>
        <w:tc>
          <w:tcPr>
            <w:tcW w:w="5812" w:type="dxa"/>
            <w:tcBorders>
              <w:top w:val="single" w:sz="4" w:space="0" w:color="auto"/>
              <w:left w:val="nil"/>
              <w:bottom w:val="single" w:sz="4" w:space="0" w:color="auto"/>
              <w:right w:val="nil"/>
            </w:tcBorders>
            <w:hideMark/>
          </w:tcPr>
          <w:p w14:paraId="4E3AFC5F" w14:textId="77777777" w:rsidR="005A5D3F" w:rsidRDefault="005A5D3F">
            <w:pPr>
              <w:spacing w:after="0" w:line="20" w:lineRule="atLeast"/>
              <w:ind w:left="-57" w:right="-57"/>
              <w:jc w:val="both"/>
            </w:pPr>
            <w:r>
              <w:t>Стоимость устройства тротуара с асфальтобетонным покрытием</w:t>
            </w:r>
          </w:p>
        </w:tc>
        <w:tc>
          <w:tcPr>
            <w:tcW w:w="1086" w:type="dxa"/>
            <w:tcBorders>
              <w:top w:val="single" w:sz="4" w:space="0" w:color="auto"/>
              <w:left w:val="single" w:sz="4" w:space="0" w:color="auto"/>
              <w:bottom w:val="single" w:sz="4" w:space="0" w:color="auto"/>
              <w:right w:val="single" w:sz="4" w:space="0" w:color="auto"/>
            </w:tcBorders>
            <w:noWrap/>
            <w:hideMark/>
          </w:tcPr>
          <w:p w14:paraId="47F0B1A3" w14:textId="77777777" w:rsidR="005A5D3F" w:rsidRDefault="005A5D3F">
            <w:pPr>
              <w:spacing w:after="0" w:line="20" w:lineRule="atLeast"/>
              <w:ind w:left="-57" w:right="-57"/>
              <w:jc w:val="center"/>
            </w:pPr>
            <w:r>
              <w:t>м²</w:t>
            </w:r>
          </w:p>
        </w:tc>
        <w:tc>
          <w:tcPr>
            <w:tcW w:w="2100" w:type="dxa"/>
            <w:tcBorders>
              <w:top w:val="single" w:sz="4" w:space="0" w:color="auto"/>
              <w:left w:val="nil"/>
              <w:bottom w:val="single" w:sz="4" w:space="0" w:color="auto"/>
              <w:right w:val="single" w:sz="4" w:space="0" w:color="auto"/>
            </w:tcBorders>
            <w:noWrap/>
            <w:hideMark/>
          </w:tcPr>
          <w:p w14:paraId="77DB8DFB" w14:textId="77777777" w:rsidR="005A5D3F" w:rsidRDefault="005A5D3F">
            <w:pPr>
              <w:spacing w:after="0" w:line="20" w:lineRule="atLeast"/>
              <w:ind w:left="-57" w:right="-57"/>
              <w:jc w:val="center"/>
            </w:pPr>
            <w:r>
              <w:t>983,09</w:t>
            </w:r>
          </w:p>
        </w:tc>
      </w:tr>
      <w:tr w:rsidR="005A5D3F" w14:paraId="70E5E878"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65B4A0CC" w14:textId="77777777" w:rsidR="005A5D3F" w:rsidRDefault="005A5D3F">
            <w:pPr>
              <w:spacing w:after="0" w:line="20" w:lineRule="atLeast"/>
              <w:ind w:left="-57" w:right="-57"/>
              <w:jc w:val="center"/>
            </w:pPr>
            <w:r>
              <w:t>2</w:t>
            </w:r>
          </w:p>
        </w:tc>
        <w:tc>
          <w:tcPr>
            <w:tcW w:w="5812" w:type="dxa"/>
            <w:tcBorders>
              <w:top w:val="single" w:sz="4" w:space="0" w:color="auto"/>
              <w:left w:val="nil"/>
              <w:bottom w:val="single" w:sz="4" w:space="0" w:color="auto"/>
              <w:right w:val="nil"/>
            </w:tcBorders>
            <w:hideMark/>
          </w:tcPr>
          <w:p w14:paraId="5D898F52" w14:textId="77777777" w:rsidR="005A5D3F" w:rsidRDefault="005A5D3F">
            <w:pPr>
              <w:spacing w:after="0" w:line="20" w:lineRule="atLeast"/>
              <w:ind w:left="-57" w:right="-57"/>
              <w:jc w:val="both"/>
            </w:pPr>
            <w:r>
              <w:t>Стоимость ремонта плиточного покрытия тротуара</w:t>
            </w:r>
          </w:p>
        </w:tc>
        <w:tc>
          <w:tcPr>
            <w:tcW w:w="1086" w:type="dxa"/>
            <w:tcBorders>
              <w:top w:val="single" w:sz="4" w:space="0" w:color="auto"/>
              <w:left w:val="single" w:sz="4" w:space="0" w:color="auto"/>
              <w:bottom w:val="single" w:sz="4" w:space="0" w:color="auto"/>
              <w:right w:val="single" w:sz="4" w:space="0" w:color="auto"/>
            </w:tcBorders>
            <w:noWrap/>
            <w:hideMark/>
          </w:tcPr>
          <w:p w14:paraId="014C1522" w14:textId="77777777" w:rsidR="005A5D3F" w:rsidRDefault="005A5D3F">
            <w:pPr>
              <w:spacing w:after="0" w:line="20" w:lineRule="atLeast"/>
              <w:ind w:left="-57" w:right="-57"/>
              <w:jc w:val="center"/>
            </w:pPr>
            <w:r>
              <w:t>м²</w:t>
            </w:r>
          </w:p>
        </w:tc>
        <w:tc>
          <w:tcPr>
            <w:tcW w:w="2100" w:type="dxa"/>
            <w:tcBorders>
              <w:top w:val="single" w:sz="4" w:space="0" w:color="auto"/>
              <w:left w:val="nil"/>
              <w:bottom w:val="single" w:sz="4" w:space="0" w:color="auto"/>
              <w:right w:val="single" w:sz="4" w:space="0" w:color="auto"/>
            </w:tcBorders>
            <w:noWrap/>
            <w:hideMark/>
          </w:tcPr>
          <w:p w14:paraId="5ED372BF" w14:textId="77777777" w:rsidR="005A5D3F" w:rsidRDefault="005A5D3F">
            <w:pPr>
              <w:spacing w:after="0" w:line="20" w:lineRule="atLeast"/>
              <w:ind w:left="-57" w:right="-57"/>
              <w:jc w:val="center"/>
            </w:pPr>
            <w:r>
              <w:t>1608,22</w:t>
            </w:r>
          </w:p>
        </w:tc>
      </w:tr>
      <w:tr w:rsidR="005A5D3F" w14:paraId="25DD3CE3"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F143C27" w14:textId="77777777" w:rsidR="005A5D3F" w:rsidRDefault="005A5D3F">
            <w:pPr>
              <w:spacing w:after="0" w:line="20" w:lineRule="atLeast"/>
              <w:ind w:left="-57" w:right="-57"/>
              <w:jc w:val="center"/>
            </w:pPr>
            <w:r>
              <w:t>3</w:t>
            </w:r>
          </w:p>
        </w:tc>
        <w:tc>
          <w:tcPr>
            <w:tcW w:w="5812" w:type="dxa"/>
            <w:tcBorders>
              <w:top w:val="single" w:sz="4" w:space="0" w:color="auto"/>
              <w:left w:val="nil"/>
              <w:bottom w:val="single" w:sz="4" w:space="0" w:color="auto"/>
              <w:right w:val="nil"/>
            </w:tcBorders>
            <w:hideMark/>
          </w:tcPr>
          <w:p w14:paraId="0654880D" w14:textId="77777777" w:rsidR="005A5D3F" w:rsidRDefault="005A5D3F">
            <w:pPr>
              <w:spacing w:after="0" w:line="20" w:lineRule="atLeast"/>
              <w:ind w:left="-57" w:right="-57"/>
              <w:jc w:val="both"/>
            </w:pPr>
            <w:r>
              <w:t>Стоимость ремонта ливневой канализации</w:t>
            </w:r>
          </w:p>
        </w:tc>
        <w:tc>
          <w:tcPr>
            <w:tcW w:w="1086" w:type="dxa"/>
            <w:tcBorders>
              <w:top w:val="single" w:sz="4" w:space="0" w:color="auto"/>
              <w:left w:val="single" w:sz="4" w:space="0" w:color="auto"/>
              <w:bottom w:val="single" w:sz="4" w:space="0" w:color="auto"/>
              <w:right w:val="single" w:sz="4" w:space="0" w:color="auto"/>
            </w:tcBorders>
            <w:noWrap/>
            <w:hideMark/>
          </w:tcPr>
          <w:p w14:paraId="73F41311" w14:textId="77777777" w:rsidR="005A5D3F" w:rsidRDefault="005A5D3F">
            <w:pPr>
              <w:spacing w:after="0" w:line="20" w:lineRule="atLeast"/>
              <w:ind w:left="-57" w:right="-57"/>
              <w:jc w:val="center"/>
            </w:pPr>
            <w:r>
              <w:t>м.п.</w:t>
            </w:r>
          </w:p>
        </w:tc>
        <w:tc>
          <w:tcPr>
            <w:tcW w:w="2100" w:type="dxa"/>
            <w:tcBorders>
              <w:top w:val="single" w:sz="4" w:space="0" w:color="auto"/>
              <w:left w:val="nil"/>
              <w:bottom w:val="single" w:sz="4" w:space="0" w:color="auto"/>
              <w:right w:val="single" w:sz="4" w:space="0" w:color="auto"/>
            </w:tcBorders>
            <w:noWrap/>
            <w:hideMark/>
          </w:tcPr>
          <w:p w14:paraId="758C63CA" w14:textId="77777777" w:rsidR="005A5D3F" w:rsidRDefault="005A5D3F">
            <w:pPr>
              <w:spacing w:after="0" w:line="20" w:lineRule="atLeast"/>
              <w:ind w:left="-57" w:right="-57"/>
              <w:jc w:val="center"/>
            </w:pPr>
            <w:r>
              <w:t>748,00</w:t>
            </w:r>
          </w:p>
        </w:tc>
      </w:tr>
      <w:tr w:rsidR="005A5D3F" w14:paraId="4FD916DE"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37597B9" w14:textId="77777777" w:rsidR="005A5D3F" w:rsidRDefault="005A5D3F">
            <w:pPr>
              <w:spacing w:after="0" w:line="20" w:lineRule="atLeast"/>
              <w:ind w:left="-57" w:right="-57"/>
              <w:jc w:val="center"/>
            </w:pPr>
            <w:r>
              <w:t>4</w:t>
            </w:r>
          </w:p>
        </w:tc>
        <w:tc>
          <w:tcPr>
            <w:tcW w:w="5812" w:type="dxa"/>
            <w:tcBorders>
              <w:top w:val="single" w:sz="4" w:space="0" w:color="auto"/>
              <w:left w:val="nil"/>
              <w:bottom w:val="single" w:sz="4" w:space="0" w:color="auto"/>
              <w:right w:val="nil"/>
            </w:tcBorders>
            <w:hideMark/>
          </w:tcPr>
          <w:p w14:paraId="414A6415" w14:textId="77777777" w:rsidR="005A5D3F" w:rsidRDefault="005A5D3F">
            <w:pPr>
              <w:spacing w:after="0" w:line="20" w:lineRule="atLeast"/>
              <w:ind w:left="-57" w:right="-57"/>
              <w:jc w:val="both"/>
            </w:pPr>
            <w:r>
              <w:t>Стоимость установки дачного комплекса</w:t>
            </w:r>
          </w:p>
        </w:tc>
        <w:tc>
          <w:tcPr>
            <w:tcW w:w="1086" w:type="dxa"/>
            <w:tcBorders>
              <w:top w:val="single" w:sz="4" w:space="0" w:color="auto"/>
              <w:left w:val="single" w:sz="4" w:space="0" w:color="auto"/>
              <w:bottom w:val="single" w:sz="4" w:space="0" w:color="auto"/>
              <w:right w:val="single" w:sz="4" w:space="0" w:color="auto"/>
            </w:tcBorders>
            <w:noWrap/>
            <w:hideMark/>
          </w:tcPr>
          <w:p w14:paraId="5DEE453B" w14:textId="77777777" w:rsidR="005A5D3F" w:rsidRDefault="005A5D3F">
            <w:pPr>
              <w:spacing w:after="0" w:line="20" w:lineRule="atLeast"/>
              <w:ind w:left="-57" w:right="-57"/>
              <w:jc w:val="center"/>
            </w:pPr>
            <w:r>
              <w:t>1 шт.</w:t>
            </w:r>
          </w:p>
        </w:tc>
        <w:tc>
          <w:tcPr>
            <w:tcW w:w="2100" w:type="dxa"/>
            <w:tcBorders>
              <w:top w:val="single" w:sz="4" w:space="0" w:color="auto"/>
              <w:left w:val="nil"/>
              <w:bottom w:val="single" w:sz="4" w:space="0" w:color="auto"/>
              <w:right w:val="single" w:sz="4" w:space="0" w:color="auto"/>
            </w:tcBorders>
            <w:noWrap/>
            <w:hideMark/>
          </w:tcPr>
          <w:p w14:paraId="18E2CCD7" w14:textId="77777777" w:rsidR="005A5D3F" w:rsidRDefault="005A5D3F">
            <w:pPr>
              <w:spacing w:after="0" w:line="20" w:lineRule="atLeast"/>
              <w:ind w:left="-57" w:right="-57"/>
              <w:jc w:val="center"/>
            </w:pPr>
            <w:r>
              <w:t>21853,84</w:t>
            </w:r>
          </w:p>
        </w:tc>
      </w:tr>
      <w:tr w:rsidR="005A5D3F" w14:paraId="589CB6DC"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564F166B" w14:textId="77777777" w:rsidR="005A5D3F" w:rsidRDefault="005A5D3F">
            <w:pPr>
              <w:spacing w:after="0" w:line="20" w:lineRule="atLeast"/>
              <w:ind w:left="-57" w:right="-57"/>
              <w:jc w:val="center"/>
            </w:pPr>
            <w:r>
              <w:t>5</w:t>
            </w:r>
          </w:p>
        </w:tc>
        <w:tc>
          <w:tcPr>
            <w:tcW w:w="5812" w:type="dxa"/>
            <w:tcBorders>
              <w:top w:val="single" w:sz="4" w:space="0" w:color="auto"/>
              <w:left w:val="nil"/>
              <w:bottom w:val="single" w:sz="4" w:space="0" w:color="auto"/>
              <w:right w:val="nil"/>
            </w:tcBorders>
            <w:hideMark/>
          </w:tcPr>
          <w:p w14:paraId="331BE38F" w14:textId="77777777" w:rsidR="005A5D3F" w:rsidRDefault="005A5D3F">
            <w:pPr>
              <w:spacing w:after="0" w:line="20" w:lineRule="atLeast"/>
              <w:ind w:left="-57" w:right="-57"/>
              <w:jc w:val="both"/>
            </w:pPr>
            <w:r>
              <w:t>Стоимость подвески провода изолированного самонесущего</w:t>
            </w:r>
          </w:p>
        </w:tc>
        <w:tc>
          <w:tcPr>
            <w:tcW w:w="1086" w:type="dxa"/>
            <w:tcBorders>
              <w:top w:val="single" w:sz="4" w:space="0" w:color="auto"/>
              <w:left w:val="single" w:sz="4" w:space="0" w:color="auto"/>
              <w:bottom w:val="single" w:sz="4" w:space="0" w:color="auto"/>
              <w:right w:val="single" w:sz="4" w:space="0" w:color="auto"/>
            </w:tcBorders>
            <w:noWrap/>
            <w:hideMark/>
          </w:tcPr>
          <w:p w14:paraId="4FF5B2E0" w14:textId="77777777" w:rsidR="005A5D3F" w:rsidRDefault="005A5D3F">
            <w:pPr>
              <w:spacing w:after="0" w:line="20" w:lineRule="atLeast"/>
              <w:ind w:left="-57" w:right="-57"/>
              <w:jc w:val="center"/>
            </w:pPr>
            <w:r>
              <w:t>1 п.м.</w:t>
            </w:r>
          </w:p>
        </w:tc>
        <w:tc>
          <w:tcPr>
            <w:tcW w:w="2100" w:type="dxa"/>
            <w:tcBorders>
              <w:top w:val="single" w:sz="4" w:space="0" w:color="auto"/>
              <w:left w:val="nil"/>
              <w:bottom w:val="single" w:sz="4" w:space="0" w:color="auto"/>
              <w:right w:val="single" w:sz="4" w:space="0" w:color="auto"/>
            </w:tcBorders>
            <w:noWrap/>
            <w:hideMark/>
          </w:tcPr>
          <w:p w14:paraId="1FDC119F" w14:textId="77777777" w:rsidR="005A5D3F" w:rsidRDefault="005A5D3F">
            <w:pPr>
              <w:spacing w:after="0" w:line="20" w:lineRule="atLeast"/>
              <w:ind w:left="-57" w:right="-57"/>
              <w:jc w:val="center"/>
            </w:pPr>
            <w:r>
              <w:t>179,00</w:t>
            </w:r>
          </w:p>
        </w:tc>
      </w:tr>
      <w:tr w:rsidR="005A5D3F" w14:paraId="5F3CC333"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0F1FF54F" w14:textId="77777777" w:rsidR="005A5D3F" w:rsidRDefault="005A5D3F">
            <w:pPr>
              <w:spacing w:after="0" w:line="20" w:lineRule="atLeast"/>
              <w:ind w:left="-57" w:right="-57"/>
              <w:jc w:val="center"/>
            </w:pPr>
            <w:r>
              <w:t>6</w:t>
            </w:r>
          </w:p>
        </w:tc>
        <w:tc>
          <w:tcPr>
            <w:tcW w:w="5812" w:type="dxa"/>
            <w:tcBorders>
              <w:top w:val="single" w:sz="4" w:space="0" w:color="auto"/>
              <w:left w:val="nil"/>
              <w:bottom w:val="single" w:sz="4" w:space="0" w:color="auto"/>
              <w:right w:val="nil"/>
            </w:tcBorders>
            <w:hideMark/>
          </w:tcPr>
          <w:p w14:paraId="581293F1" w14:textId="77777777" w:rsidR="005A5D3F" w:rsidRDefault="005A5D3F">
            <w:pPr>
              <w:spacing w:after="0" w:line="20" w:lineRule="atLeast"/>
              <w:ind w:left="-57" w:right="-57"/>
            </w:pPr>
            <w:r>
              <w:t>Стоимость установки пешеходного ограждения</w:t>
            </w:r>
          </w:p>
        </w:tc>
        <w:tc>
          <w:tcPr>
            <w:tcW w:w="1086" w:type="dxa"/>
            <w:tcBorders>
              <w:top w:val="single" w:sz="4" w:space="0" w:color="auto"/>
              <w:left w:val="single" w:sz="4" w:space="0" w:color="auto"/>
              <w:bottom w:val="single" w:sz="4" w:space="0" w:color="auto"/>
              <w:right w:val="single" w:sz="4" w:space="0" w:color="auto"/>
            </w:tcBorders>
            <w:noWrap/>
            <w:hideMark/>
          </w:tcPr>
          <w:p w14:paraId="5BC25FE3" w14:textId="77777777" w:rsidR="005A5D3F" w:rsidRDefault="005A5D3F">
            <w:pPr>
              <w:spacing w:after="0" w:line="20" w:lineRule="atLeast"/>
              <w:ind w:left="-57" w:right="-57"/>
              <w:jc w:val="center"/>
            </w:pPr>
            <w:r>
              <w:t>1 секция</w:t>
            </w:r>
          </w:p>
        </w:tc>
        <w:tc>
          <w:tcPr>
            <w:tcW w:w="2100" w:type="dxa"/>
            <w:tcBorders>
              <w:top w:val="single" w:sz="4" w:space="0" w:color="auto"/>
              <w:left w:val="nil"/>
              <w:bottom w:val="single" w:sz="4" w:space="0" w:color="auto"/>
              <w:right w:val="single" w:sz="4" w:space="0" w:color="auto"/>
            </w:tcBorders>
            <w:noWrap/>
            <w:hideMark/>
          </w:tcPr>
          <w:p w14:paraId="4AE5716A" w14:textId="77777777" w:rsidR="005A5D3F" w:rsidRDefault="005A5D3F">
            <w:pPr>
              <w:spacing w:after="0" w:line="20" w:lineRule="atLeast"/>
              <w:ind w:left="-57" w:right="-57"/>
              <w:jc w:val="center"/>
              <w:rPr>
                <w:sz w:val="28"/>
                <w:szCs w:val="28"/>
              </w:rPr>
            </w:pPr>
            <w:r>
              <w:t>3200,00</w:t>
            </w:r>
          </w:p>
        </w:tc>
      </w:tr>
      <w:tr w:rsidR="005A5D3F" w14:paraId="6F3C4A12"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919779C" w14:textId="77777777" w:rsidR="005A5D3F" w:rsidRDefault="005A5D3F">
            <w:pPr>
              <w:spacing w:after="0" w:line="20" w:lineRule="atLeast"/>
              <w:ind w:left="-57" w:right="-57"/>
              <w:jc w:val="center"/>
            </w:pPr>
            <w:r>
              <w:t>7</w:t>
            </w:r>
          </w:p>
        </w:tc>
        <w:tc>
          <w:tcPr>
            <w:tcW w:w="5812" w:type="dxa"/>
            <w:tcBorders>
              <w:top w:val="single" w:sz="4" w:space="0" w:color="auto"/>
              <w:left w:val="nil"/>
              <w:bottom w:val="single" w:sz="4" w:space="0" w:color="auto"/>
              <w:right w:val="nil"/>
            </w:tcBorders>
            <w:hideMark/>
          </w:tcPr>
          <w:p w14:paraId="210E6DB8" w14:textId="77777777" w:rsidR="005A5D3F" w:rsidRDefault="005A5D3F">
            <w:pPr>
              <w:spacing w:after="0" w:line="20" w:lineRule="atLeast"/>
              <w:ind w:left="-57" w:right="-57"/>
            </w:pPr>
            <w:r>
              <w:t xml:space="preserve">Стоимость пешеходного ограждения </w:t>
            </w:r>
          </w:p>
        </w:tc>
        <w:tc>
          <w:tcPr>
            <w:tcW w:w="1086" w:type="dxa"/>
            <w:tcBorders>
              <w:top w:val="single" w:sz="4" w:space="0" w:color="auto"/>
              <w:left w:val="single" w:sz="4" w:space="0" w:color="auto"/>
              <w:bottom w:val="single" w:sz="4" w:space="0" w:color="auto"/>
              <w:right w:val="single" w:sz="4" w:space="0" w:color="auto"/>
            </w:tcBorders>
            <w:noWrap/>
            <w:hideMark/>
          </w:tcPr>
          <w:p w14:paraId="419401B6" w14:textId="77777777" w:rsidR="005A5D3F" w:rsidRDefault="005A5D3F">
            <w:pPr>
              <w:spacing w:after="0" w:line="20" w:lineRule="atLeast"/>
              <w:ind w:left="-57" w:right="-57"/>
              <w:jc w:val="center"/>
            </w:pPr>
            <w:r>
              <w:t>1 секция</w:t>
            </w:r>
          </w:p>
        </w:tc>
        <w:tc>
          <w:tcPr>
            <w:tcW w:w="2100" w:type="dxa"/>
            <w:tcBorders>
              <w:top w:val="single" w:sz="4" w:space="0" w:color="auto"/>
              <w:left w:val="nil"/>
              <w:bottom w:val="single" w:sz="4" w:space="0" w:color="auto"/>
              <w:right w:val="single" w:sz="4" w:space="0" w:color="auto"/>
            </w:tcBorders>
            <w:noWrap/>
            <w:hideMark/>
          </w:tcPr>
          <w:p w14:paraId="66128319" w14:textId="77777777" w:rsidR="005A5D3F" w:rsidRDefault="005A5D3F">
            <w:pPr>
              <w:spacing w:after="0" w:line="20" w:lineRule="atLeast"/>
              <w:ind w:left="-57" w:right="-57"/>
              <w:jc w:val="center"/>
              <w:rPr>
                <w:sz w:val="28"/>
                <w:szCs w:val="28"/>
              </w:rPr>
            </w:pPr>
            <w:r>
              <w:t>4000,00</w:t>
            </w:r>
          </w:p>
        </w:tc>
      </w:tr>
      <w:tr w:rsidR="005A5D3F" w14:paraId="2EA992EE"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76F27545" w14:textId="77777777" w:rsidR="005A5D3F" w:rsidRDefault="005A5D3F">
            <w:pPr>
              <w:spacing w:after="0" w:line="20" w:lineRule="atLeast"/>
              <w:ind w:left="-57" w:right="-57"/>
              <w:jc w:val="center"/>
            </w:pPr>
            <w:r>
              <w:t>8</w:t>
            </w:r>
          </w:p>
        </w:tc>
        <w:tc>
          <w:tcPr>
            <w:tcW w:w="5812" w:type="dxa"/>
            <w:tcBorders>
              <w:top w:val="single" w:sz="4" w:space="0" w:color="auto"/>
              <w:left w:val="nil"/>
              <w:bottom w:val="single" w:sz="4" w:space="0" w:color="auto"/>
              <w:right w:val="nil"/>
            </w:tcBorders>
            <w:hideMark/>
          </w:tcPr>
          <w:p w14:paraId="4E89C516" w14:textId="77777777" w:rsidR="005A5D3F" w:rsidRDefault="005A5D3F">
            <w:pPr>
              <w:spacing w:after="0" w:line="20" w:lineRule="atLeast"/>
              <w:ind w:left="-57" w:right="-57"/>
            </w:pPr>
            <w:r>
              <w:t>Стоимость установки оборудования детских и спортивных площадок:</w:t>
            </w:r>
          </w:p>
        </w:tc>
        <w:tc>
          <w:tcPr>
            <w:tcW w:w="1086" w:type="dxa"/>
            <w:tcBorders>
              <w:top w:val="single" w:sz="4" w:space="0" w:color="auto"/>
              <w:left w:val="single" w:sz="4" w:space="0" w:color="auto"/>
              <w:bottom w:val="single" w:sz="4" w:space="0" w:color="auto"/>
              <w:right w:val="single" w:sz="4" w:space="0" w:color="auto"/>
            </w:tcBorders>
            <w:noWrap/>
          </w:tcPr>
          <w:p w14:paraId="165AC1EC" w14:textId="77777777" w:rsidR="005A5D3F" w:rsidRDefault="005A5D3F">
            <w:pPr>
              <w:spacing w:after="0" w:line="20" w:lineRule="atLeast"/>
              <w:ind w:left="-57" w:right="-57"/>
              <w:jc w:val="center"/>
            </w:pPr>
          </w:p>
        </w:tc>
        <w:tc>
          <w:tcPr>
            <w:tcW w:w="2100" w:type="dxa"/>
            <w:tcBorders>
              <w:top w:val="single" w:sz="4" w:space="0" w:color="auto"/>
              <w:left w:val="nil"/>
              <w:bottom w:val="single" w:sz="4" w:space="0" w:color="auto"/>
              <w:right w:val="single" w:sz="4" w:space="0" w:color="auto"/>
            </w:tcBorders>
            <w:noWrap/>
          </w:tcPr>
          <w:p w14:paraId="32CE47E9" w14:textId="77777777" w:rsidR="005A5D3F" w:rsidRDefault="005A5D3F">
            <w:pPr>
              <w:spacing w:after="0" w:line="20" w:lineRule="atLeast"/>
              <w:ind w:left="-57" w:right="-57"/>
              <w:jc w:val="center"/>
            </w:pPr>
          </w:p>
        </w:tc>
      </w:tr>
      <w:tr w:rsidR="005A5D3F" w14:paraId="1A62A03E"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A7693C5" w14:textId="77777777" w:rsidR="005A5D3F" w:rsidRDefault="005A5D3F">
            <w:pPr>
              <w:spacing w:after="0" w:line="20" w:lineRule="atLeast"/>
              <w:ind w:left="-57" w:right="-57"/>
              <w:jc w:val="center"/>
            </w:pPr>
            <w:r>
              <w:t>9</w:t>
            </w:r>
          </w:p>
        </w:tc>
        <w:tc>
          <w:tcPr>
            <w:tcW w:w="5812" w:type="dxa"/>
            <w:tcBorders>
              <w:top w:val="single" w:sz="4" w:space="0" w:color="auto"/>
              <w:left w:val="nil"/>
              <w:bottom w:val="single" w:sz="4" w:space="0" w:color="auto"/>
              <w:right w:val="nil"/>
            </w:tcBorders>
            <w:hideMark/>
          </w:tcPr>
          <w:p w14:paraId="720FC833" w14:textId="77777777" w:rsidR="005A5D3F" w:rsidRDefault="005A5D3F">
            <w:pPr>
              <w:spacing w:after="0" w:line="20" w:lineRule="atLeast"/>
              <w:ind w:left="-57" w:right="-57"/>
            </w:pPr>
            <w:r>
              <w:t xml:space="preserve">Качели малые одноместные </w:t>
            </w:r>
          </w:p>
        </w:tc>
        <w:tc>
          <w:tcPr>
            <w:tcW w:w="1086" w:type="dxa"/>
            <w:tcBorders>
              <w:top w:val="single" w:sz="4" w:space="0" w:color="auto"/>
              <w:left w:val="single" w:sz="4" w:space="0" w:color="auto"/>
              <w:bottom w:val="single" w:sz="4" w:space="0" w:color="auto"/>
              <w:right w:val="single" w:sz="4" w:space="0" w:color="auto"/>
            </w:tcBorders>
            <w:noWrap/>
            <w:hideMark/>
          </w:tcPr>
          <w:p w14:paraId="62805259"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6FE40A0E" w14:textId="77777777" w:rsidR="005A5D3F" w:rsidRDefault="005A5D3F">
            <w:pPr>
              <w:spacing w:after="0" w:line="20" w:lineRule="atLeast"/>
              <w:ind w:left="-57" w:right="-57"/>
              <w:jc w:val="center"/>
            </w:pPr>
            <w:r>
              <w:t>20500,00</w:t>
            </w:r>
          </w:p>
        </w:tc>
      </w:tr>
      <w:tr w:rsidR="005A5D3F" w14:paraId="57A70606"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54AA2664" w14:textId="77777777" w:rsidR="005A5D3F" w:rsidRDefault="005A5D3F">
            <w:pPr>
              <w:spacing w:after="0" w:line="20" w:lineRule="atLeast"/>
              <w:ind w:left="-57" w:right="-57"/>
              <w:jc w:val="center"/>
            </w:pPr>
            <w:r>
              <w:t>10</w:t>
            </w:r>
          </w:p>
        </w:tc>
        <w:tc>
          <w:tcPr>
            <w:tcW w:w="5812" w:type="dxa"/>
            <w:tcBorders>
              <w:top w:val="single" w:sz="4" w:space="0" w:color="auto"/>
              <w:left w:val="nil"/>
              <w:bottom w:val="single" w:sz="4" w:space="0" w:color="auto"/>
              <w:right w:val="nil"/>
            </w:tcBorders>
            <w:hideMark/>
          </w:tcPr>
          <w:p w14:paraId="1E8FA931" w14:textId="77777777" w:rsidR="005A5D3F" w:rsidRDefault="005A5D3F">
            <w:pPr>
              <w:spacing w:after="0" w:line="20" w:lineRule="atLeast"/>
              <w:ind w:left="-57" w:right="-57"/>
            </w:pPr>
            <w:r>
              <w:t xml:space="preserve">Качели малые двухместные </w:t>
            </w:r>
          </w:p>
        </w:tc>
        <w:tc>
          <w:tcPr>
            <w:tcW w:w="1086" w:type="dxa"/>
            <w:tcBorders>
              <w:top w:val="single" w:sz="4" w:space="0" w:color="auto"/>
              <w:left w:val="single" w:sz="4" w:space="0" w:color="auto"/>
              <w:bottom w:val="single" w:sz="4" w:space="0" w:color="auto"/>
              <w:right w:val="single" w:sz="4" w:space="0" w:color="auto"/>
            </w:tcBorders>
            <w:noWrap/>
            <w:hideMark/>
          </w:tcPr>
          <w:p w14:paraId="085A6EA2"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1052E850" w14:textId="77777777" w:rsidR="005A5D3F" w:rsidRDefault="005A5D3F">
            <w:pPr>
              <w:spacing w:after="0" w:line="20" w:lineRule="atLeast"/>
              <w:ind w:left="-57" w:right="-57"/>
              <w:jc w:val="center"/>
            </w:pPr>
            <w:r>
              <w:t>29850,00</w:t>
            </w:r>
          </w:p>
        </w:tc>
      </w:tr>
      <w:tr w:rsidR="005A5D3F" w14:paraId="01286FED"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D9F0087" w14:textId="77777777" w:rsidR="005A5D3F" w:rsidRDefault="005A5D3F">
            <w:pPr>
              <w:spacing w:after="0" w:line="20" w:lineRule="atLeast"/>
              <w:ind w:left="-57" w:right="-57"/>
              <w:jc w:val="center"/>
            </w:pPr>
            <w:r>
              <w:t>11</w:t>
            </w:r>
          </w:p>
        </w:tc>
        <w:tc>
          <w:tcPr>
            <w:tcW w:w="5812" w:type="dxa"/>
            <w:tcBorders>
              <w:top w:val="single" w:sz="4" w:space="0" w:color="auto"/>
              <w:left w:val="nil"/>
              <w:bottom w:val="single" w:sz="4" w:space="0" w:color="auto"/>
              <w:right w:val="nil"/>
            </w:tcBorders>
            <w:hideMark/>
          </w:tcPr>
          <w:p w14:paraId="17E4078C" w14:textId="77777777" w:rsidR="005A5D3F" w:rsidRDefault="005A5D3F">
            <w:pPr>
              <w:spacing w:after="0" w:line="20" w:lineRule="atLeast"/>
              <w:ind w:left="-57" w:right="-57"/>
            </w:pPr>
            <w:r>
              <w:t xml:space="preserve">Карусель шестиместная </w:t>
            </w:r>
          </w:p>
        </w:tc>
        <w:tc>
          <w:tcPr>
            <w:tcW w:w="1086" w:type="dxa"/>
            <w:tcBorders>
              <w:top w:val="single" w:sz="4" w:space="0" w:color="auto"/>
              <w:left w:val="single" w:sz="4" w:space="0" w:color="auto"/>
              <w:bottom w:val="single" w:sz="4" w:space="0" w:color="auto"/>
              <w:right w:val="single" w:sz="4" w:space="0" w:color="auto"/>
            </w:tcBorders>
            <w:noWrap/>
            <w:hideMark/>
          </w:tcPr>
          <w:p w14:paraId="22024ACC"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4CFC2BC8" w14:textId="77777777" w:rsidR="005A5D3F" w:rsidRDefault="005A5D3F">
            <w:pPr>
              <w:spacing w:after="0" w:line="20" w:lineRule="atLeast"/>
              <w:ind w:left="-57" w:right="-57"/>
              <w:jc w:val="center"/>
            </w:pPr>
            <w:r>
              <w:t>34000,00</w:t>
            </w:r>
          </w:p>
        </w:tc>
      </w:tr>
      <w:tr w:rsidR="005A5D3F" w14:paraId="354EBCB2"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075A8987" w14:textId="77777777" w:rsidR="005A5D3F" w:rsidRDefault="005A5D3F">
            <w:pPr>
              <w:spacing w:after="0" w:line="20" w:lineRule="atLeast"/>
              <w:ind w:left="-57" w:right="-57"/>
              <w:jc w:val="center"/>
            </w:pPr>
            <w:r>
              <w:t>12</w:t>
            </w:r>
          </w:p>
        </w:tc>
        <w:tc>
          <w:tcPr>
            <w:tcW w:w="5812" w:type="dxa"/>
            <w:tcBorders>
              <w:top w:val="single" w:sz="4" w:space="0" w:color="auto"/>
              <w:left w:val="nil"/>
              <w:bottom w:val="single" w:sz="4" w:space="0" w:color="auto"/>
              <w:right w:val="nil"/>
            </w:tcBorders>
            <w:hideMark/>
          </w:tcPr>
          <w:p w14:paraId="375ABCE3" w14:textId="77777777" w:rsidR="005A5D3F" w:rsidRDefault="005A5D3F">
            <w:pPr>
              <w:spacing w:after="0" w:line="20" w:lineRule="atLeast"/>
              <w:ind w:left="-57" w:right="-57"/>
            </w:pPr>
            <w:r>
              <w:t xml:space="preserve">Гимнастический комплекс с баскетбольным щитом </w:t>
            </w:r>
          </w:p>
        </w:tc>
        <w:tc>
          <w:tcPr>
            <w:tcW w:w="1086" w:type="dxa"/>
            <w:tcBorders>
              <w:top w:val="single" w:sz="4" w:space="0" w:color="auto"/>
              <w:left w:val="single" w:sz="4" w:space="0" w:color="auto"/>
              <w:bottom w:val="single" w:sz="4" w:space="0" w:color="auto"/>
              <w:right w:val="single" w:sz="4" w:space="0" w:color="auto"/>
            </w:tcBorders>
            <w:noWrap/>
            <w:hideMark/>
          </w:tcPr>
          <w:p w14:paraId="2F0D2253"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25EAA1D2" w14:textId="77777777" w:rsidR="005A5D3F" w:rsidRDefault="005A5D3F">
            <w:pPr>
              <w:spacing w:after="0" w:line="20" w:lineRule="atLeast"/>
              <w:ind w:left="-57" w:right="-57"/>
              <w:jc w:val="center"/>
            </w:pPr>
            <w:r>
              <w:t>54750,00</w:t>
            </w:r>
          </w:p>
        </w:tc>
      </w:tr>
      <w:tr w:rsidR="005A5D3F" w14:paraId="2E97A793"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28A9D67A" w14:textId="77777777" w:rsidR="005A5D3F" w:rsidRDefault="005A5D3F">
            <w:pPr>
              <w:spacing w:after="0" w:line="20" w:lineRule="atLeast"/>
              <w:ind w:left="-57" w:right="-57"/>
              <w:jc w:val="center"/>
            </w:pPr>
            <w:r>
              <w:t>13</w:t>
            </w:r>
          </w:p>
        </w:tc>
        <w:tc>
          <w:tcPr>
            <w:tcW w:w="5812" w:type="dxa"/>
            <w:tcBorders>
              <w:top w:val="single" w:sz="4" w:space="0" w:color="auto"/>
              <w:left w:val="nil"/>
              <w:bottom w:val="single" w:sz="4" w:space="0" w:color="auto"/>
              <w:right w:val="nil"/>
            </w:tcBorders>
            <w:hideMark/>
          </w:tcPr>
          <w:p w14:paraId="1695C9AF" w14:textId="77777777" w:rsidR="005A5D3F" w:rsidRDefault="005A5D3F">
            <w:pPr>
              <w:spacing w:after="0" w:line="20" w:lineRule="atLeast"/>
              <w:ind w:left="-57" w:right="-57"/>
            </w:pPr>
            <w:r>
              <w:t xml:space="preserve">Спортивный комплекс </w:t>
            </w:r>
          </w:p>
        </w:tc>
        <w:tc>
          <w:tcPr>
            <w:tcW w:w="1086" w:type="dxa"/>
            <w:tcBorders>
              <w:top w:val="single" w:sz="4" w:space="0" w:color="auto"/>
              <w:left w:val="single" w:sz="4" w:space="0" w:color="auto"/>
              <w:bottom w:val="single" w:sz="4" w:space="0" w:color="auto"/>
              <w:right w:val="single" w:sz="4" w:space="0" w:color="auto"/>
            </w:tcBorders>
            <w:noWrap/>
            <w:hideMark/>
          </w:tcPr>
          <w:p w14:paraId="0B66FD5E"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0912BADF" w14:textId="77777777" w:rsidR="005A5D3F" w:rsidRDefault="005A5D3F">
            <w:pPr>
              <w:spacing w:after="0" w:line="20" w:lineRule="atLeast"/>
              <w:ind w:left="-57" w:right="-57"/>
              <w:jc w:val="center"/>
            </w:pPr>
            <w:r>
              <w:t>81100,00</w:t>
            </w:r>
          </w:p>
        </w:tc>
      </w:tr>
      <w:tr w:rsidR="005A5D3F" w14:paraId="6FD30ADC"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0B046C7A" w14:textId="77777777" w:rsidR="005A5D3F" w:rsidRDefault="005A5D3F">
            <w:pPr>
              <w:spacing w:after="0" w:line="20" w:lineRule="atLeast"/>
              <w:ind w:left="-57" w:right="-57"/>
              <w:jc w:val="center"/>
            </w:pPr>
            <w:r>
              <w:t>14</w:t>
            </w:r>
          </w:p>
        </w:tc>
        <w:tc>
          <w:tcPr>
            <w:tcW w:w="5812" w:type="dxa"/>
            <w:tcBorders>
              <w:top w:val="single" w:sz="4" w:space="0" w:color="auto"/>
              <w:left w:val="nil"/>
              <w:bottom w:val="single" w:sz="4" w:space="0" w:color="auto"/>
              <w:right w:val="nil"/>
            </w:tcBorders>
            <w:hideMark/>
          </w:tcPr>
          <w:p w14:paraId="43C22F08" w14:textId="77777777" w:rsidR="005A5D3F" w:rsidRDefault="005A5D3F">
            <w:pPr>
              <w:spacing w:after="0" w:line="20" w:lineRule="atLeast"/>
              <w:ind w:left="-57" w:right="-57"/>
            </w:pPr>
            <w:r>
              <w:t xml:space="preserve">Детский игровой комплекс для улицы «Теремок» </w:t>
            </w:r>
          </w:p>
        </w:tc>
        <w:tc>
          <w:tcPr>
            <w:tcW w:w="1086" w:type="dxa"/>
            <w:tcBorders>
              <w:top w:val="single" w:sz="4" w:space="0" w:color="auto"/>
              <w:left w:val="single" w:sz="4" w:space="0" w:color="auto"/>
              <w:bottom w:val="single" w:sz="4" w:space="0" w:color="auto"/>
              <w:right w:val="single" w:sz="4" w:space="0" w:color="auto"/>
            </w:tcBorders>
            <w:noWrap/>
            <w:hideMark/>
          </w:tcPr>
          <w:p w14:paraId="0B930DEA"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238992D7" w14:textId="77777777" w:rsidR="005A5D3F" w:rsidRDefault="005A5D3F">
            <w:pPr>
              <w:spacing w:after="0" w:line="20" w:lineRule="atLeast"/>
              <w:ind w:left="-57" w:right="-57"/>
              <w:jc w:val="center"/>
            </w:pPr>
            <w:r>
              <w:t>102000,00</w:t>
            </w:r>
          </w:p>
        </w:tc>
      </w:tr>
      <w:tr w:rsidR="005A5D3F" w14:paraId="685395C7"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0E548213" w14:textId="77777777" w:rsidR="005A5D3F" w:rsidRDefault="005A5D3F">
            <w:pPr>
              <w:spacing w:after="0" w:line="20" w:lineRule="atLeast"/>
              <w:ind w:left="-57" w:right="-57"/>
              <w:jc w:val="center"/>
            </w:pPr>
            <w:r>
              <w:t>15</w:t>
            </w:r>
          </w:p>
        </w:tc>
        <w:tc>
          <w:tcPr>
            <w:tcW w:w="5812" w:type="dxa"/>
            <w:tcBorders>
              <w:top w:val="single" w:sz="4" w:space="0" w:color="auto"/>
              <w:left w:val="nil"/>
              <w:bottom w:val="single" w:sz="4" w:space="0" w:color="auto"/>
              <w:right w:val="nil"/>
            </w:tcBorders>
            <w:hideMark/>
          </w:tcPr>
          <w:p w14:paraId="5B0ED8F5" w14:textId="77777777" w:rsidR="005A5D3F" w:rsidRDefault="005A5D3F">
            <w:pPr>
              <w:spacing w:after="0" w:line="20" w:lineRule="atLeast"/>
              <w:ind w:left="-57" w:right="-57"/>
            </w:pPr>
            <w:r>
              <w:t xml:space="preserve">Яхта (детский городок) </w:t>
            </w:r>
          </w:p>
        </w:tc>
        <w:tc>
          <w:tcPr>
            <w:tcW w:w="1086" w:type="dxa"/>
            <w:tcBorders>
              <w:top w:val="single" w:sz="4" w:space="0" w:color="auto"/>
              <w:left w:val="single" w:sz="4" w:space="0" w:color="auto"/>
              <w:bottom w:val="single" w:sz="4" w:space="0" w:color="auto"/>
              <w:right w:val="single" w:sz="4" w:space="0" w:color="auto"/>
            </w:tcBorders>
            <w:noWrap/>
            <w:hideMark/>
          </w:tcPr>
          <w:p w14:paraId="63A628D6"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787980EA" w14:textId="77777777" w:rsidR="005A5D3F" w:rsidRDefault="005A5D3F">
            <w:pPr>
              <w:spacing w:after="0" w:line="20" w:lineRule="atLeast"/>
              <w:ind w:left="-57" w:right="-57"/>
              <w:jc w:val="center"/>
            </w:pPr>
            <w:r>
              <w:t>1370000,00</w:t>
            </w:r>
          </w:p>
        </w:tc>
      </w:tr>
      <w:tr w:rsidR="005A5D3F" w14:paraId="7A6EFD49"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69A5EE66" w14:textId="77777777" w:rsidR="005A5D3F" w:rsidRDefault="005A5D3F">
            <w:pPr>
              <w:spacing w:after="0" w:line="20" w:lineRule="atLeast"/>
              <w:ind w:left="-57" w:right="-57"/>
              <w:jc w:val="center"/>
            </w:pPr>
            <w:r>
              <w:t>16</w:t>
            </w:r>
          </w:p>
        </w:tc>
        <w:tc>
          <w:tcPr>
            <w:tcW w:w="5812" w:type="dxa"/>
            <w:tcBorders>
              <w:top w:val="single" w:sz="4" w:space="0" w:color="auto"/>
              <w:left w:val="nil"/>
              <w:bottom w:val="single" w:sz="4" w:space="0" w:color="auto"/>
              <w:right w:val="nil"/>
            </w:tcBorders>
            <w:hideMark/>
          </w:tcPr>
          <w:p w14:paraId="1DB7A99B" w14:textId="77777777" w:rsidR="005A5D3F" w:rsidRDefault="005A5D3F">
            <w:pPr>
              <w:spacing w:after="0" w:line="20" w:lineRule="atLeast"/>
              <w:ind w:left="-57" w:right="-57"/>
            </w:pPr>
            <w:r>
              <w:t xml:space="preserve">Уличный тренажер «Маятник» </w:t>
            </w:r>
          </w:p>
        </w:tc>
        <w:tc>
          <w:tcPr>
            <w:tcW w:w="1086" w:type="dxa"/>
            <w:tcBorders>
              <w:top w:val="single" w:sz="4" w:space="0" w:color="auto"/>
              <w:left w:val="single" w:sz="4" w:space="0" w:color="auto"/>
              <w:bottom w:val="single" w:sz="4" w:space="0" w:color="auto"/>
              <w:right w:val="single" w:sz="4" w:space="0" w:color="auto"/>
            </w:tcBorders>
            <w:noWrap/>
            <w:hideMark/>
          </w:tcPr>
          <w:p w14:paraId="29F25E06"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520DE74B" w14:textId="77777777" w:rsidR="005A5D3F" w:rsidRDefault="005A5D3F">
            <w:pPr>
              <w:spacing w:after="0" w:line="20" w:lineRule="atLeast"/>
              <w:ind w:left="-57" w:right="-57"/>
              <w:jc w:val="center"/>
            </w:pPr>
            <w:r>
              <w:t>30050,00</w:t>
            </w:r>
          </w:p>
        </w:tc>
      </w:tr>
      <w:tr w:rsidR="005A5D3F" w14:paraId="29A4F1C4"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0EF7DFF2" w14:textId="77777777" w:rsidR="005A5D3F" w:rsidRDefault="005A5D3F">
            <w:pPr>
              <w:spacing w:after="0" w:line="20" w:lineRule="atLeast"/>
              <w:ind w:left="-57" w:right="-57"/>
              <w:jc w:val="center"/>
            </w:pPr>
            <w:r>
              <w:t>17</w:t>
            </w:r>
          </w:p>
        </w:tc>
        <w:tc>
          <w:tcPr>
            <w:tcW w:w="5812" w:type="dxa"/>
            <w:tcBorders>
              <w:top w:val="single" w:sz="4" w:space="0" w:color="auto"/>
              <w:left w:val="nil"/>
              <w:bottom w:val="single" w:sz="4" w:space="0" w:color="auto"/>
              <w:right w:val="nil"/>
            </w:tcBorders>
            <w:hideMark/>
          </w:tcPr>
          <w:p w14:paraId="5656F54B" w14:textId="77777777" w:rsidR="005A5D3F" w:rsidRDefault="005A5D3F">
            <w:pPr>
              <w:spacing w:after="0" w:line="20" w:lineRule="atLeast"/>
              <w:ind w:left="-57" w:right="-57"/>
            </w:pPr>
            <w:r>
              <w:t xml:space="preserve">Уличный тренажер «Наездник» </w:t>
            </w:r>
          </w:p>
        </w:tc>
        <w:tc>
          <w:tcPr>
            <w:tcW w:w="1086" w:type="dxa"/>
            <w:tcBorders>
              <w:top w:val="single" w:sz="4" w:space="0" w:color="auto"/>
              <w:left w:val="single" w:sz="4" w:space="0" w:color="auto"/>
              <w:bottom w:val="single" w:sz="4" w:space="0" w:color="auto"/>
              <w:right w:val="single" w:sz="4" w:space="0" w:color="auto"/>
            </w:tcBorders>
            <w:noWrap/>
            <w:hideMark/>
          </w:tcPr>
          <w:p w14:paraId="610D28CB"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50E2D8D3" w14:textId="77777777" w:rsidR="005A5D3F" w:rsidRDefault="005A5D3F">
            <w:pPr>
              <w:spacing w:after="0" w:line="20" w:lineRule="atLeast"/>
              <w:ind w:left="-57" w:right="-57"/>
              <w:jc w:val="center"/>
            </w:pPr>
            <w:r>
              <w:t>29400,00</w:t>
            </w:r>
          </w:p>
        </w:tc>
      </w:tr>
      <w:tr w:rsidR="005A5D3F" w14:paraId="4E199310" w14:textId="77777777" w:rsidTr="005A5D3F">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7DBC13F" w14:textId="77777777" w:rsidR="005A5D3F" w:rsidRDefault="005A5D3F">
            <w:pPr>
              <w:spacing w:after="0" w:line="20" w:lineRule="atLeast"/>
              <w:ind w:left="-57" w:right="-57"/>
              <w:jc w:val="center"/>
            </w:pPr>
            <w:r>
              <w:t>18</w:t>
            </w:r>
          </w:p>
        </w:tc>
        <w:tc>
          <w:tcPr>
            <w:tcW w:w="5812" w:type="dxa"/>
            <w:tcBorders>
              <w:top w:val="single" w:sz="4" w:space="0" w:color="auto"/>
              <w:left w:val="nil"/>
              <w:bottom w:val="single" w:sz="4" w:space="0" w:color="auto"/>
              <w:right w:val="nil"/>
            </w:tcBorders>
            <w:hideMark/>
          </w:tcPr>
          <w:p w14:paraId="04916DF3" w14:textId="77777777" w:rsidR="005A5D3F" w:rsidRDefault="005A5D3F">
            <w:pPr>
              <w:spacing w:after="0" w:line="20" w:lineRule="atLeast"/>
              <w:ind w:left="-57" w:right="-57"/>
            </w:pPr>
            <w:r>
              <w:t xml:space="preserve">Уличный тренажер «Жим от груди» </w:t>
            </w:r>
          </w:p>
        </w:tc>
        <w:tc>
          <w:tcPr>
            <w:tcW w:w="1086" w:type="dxa"/>
            <w:tcBorders>
              <w:top w:val="single" w:sz="4" w:space="0" w:color="auto"/>
              <w:left w:val="single" w:sz="4" w:space="0" w:color="auto"/>
              <w:bottom w:val="single" w:sz="4" w:space="0" w:color="auto"/>
              <w:right w:val="single" w:sz="4" w:space="0" w:color="auto"/>
            </w:tcBorders>
            <w:noWrap/>
            <w:hideMark/>
          </w:tcPr>
          <w:p w14:paraId="5A33B182" w14:textId="77777777" w:rsidR="005A5D3F" w:rsidRDefault="005A5D3F">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0C2DA4D7" w14:textId="77777777" w:rsidR="005A5D3F" w:rsidRDefault="005A5D3F">
            <w:pPr>
              <w:spacing w:after="0" w:line="20" w:lineRule="atLeast"/>
              <w:ind w:left="-57" w:right="-57"/>
              <w:jc w:val="center"/>
            </w:pPr>
            <w:r>
              <w:t>32700,00</w:t>
            </w:r>
          </w:p>
        </w:tc>
      </w:tr>
    </w:tbl>
    <w:p w14:paraId="462BA72D" w14:textId="77777777" w:rsidR="005A5D3F" w:rsidRDefault="005A5D3F" w:rsidP="005A5D3F">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Дополнительный перечень работ реализуется только при условии реализации работ, предусмотренных минимальным перечнем работ по благоустройству.</w:t>
      </w:r>
    </w:p>
    <w:p w14:paraId="13B94570" w14:textId="77777777" w:rsidR="005A5D3F" w:rsidRDefault="005A5D3F" w:rsidP="005A5D3F">
      <w:pPr>
        <w:spacing w:after="0" w:line="20" w:lineRule="atLeast"/>
        <w:ind w:firstLine="709"/>
        <w:jc w:val="both"/>
        <w:rPr>
          <w:bCs/>
          <w:sz w:val="28"/>
          <w:szCs w:val="28"/>
        </w:rPr>
      </w:pPr>
      <w:r>
        <w:rPr>
          <w:bCs/>
          <w:sz w:val="28"/>
          <w:szCs w:val="28"/>
        </w:rPr>
        <w:t xml:space="preserve">Адресный перечень дворовых территорий многоквартирных                        домов, нуждающихся в благоустройстве и подлежащий благоустройству в 2018-2024 годах указан в приложении № 4 Программе. </w:t>
      </w:r>
    </w:p>
    <w:p w14:paraId="45A9963B" w14:textId="77777777" w:rsidR="005A5D3F" w:rsidRDefault="005A5D3F" w:rsidP="005A5D3F">
      <w:pPr>
        <w:spacing w:after="0" w:line="20" w:lineRule="atLeast"/>
        <w:jc w:val="center"/>
        <w:rPr>
          <w:sz w:val="28"/>
          <w:szCs w:val="28"/>
        </w:rPr>
      </w:pPr>
    </w:p>
    <w:p w14:paraId="15F52649" w14:textId="77777777" w:rsidR="005A5D3F" w:rsidRDefault="005A5D3F" w:rsidP="005A5D3F">
      <w:pPr>
        <w:spacing w:after="0" w:line="20" w:lineRule="atLeast"/>
        <w:jc w:val="center"/>
        <w:rPr>
          <w:sz w:val="28"/>
          <w:szCs w:val="28"/>
        </w:rPr>
      </w:pPr>
    </w:p>
    <w:p w14:paraId="78CA719E" w14:textId="77777777" w:rsidR="005A5D3F" w:rsidRDefault="005A5D3F" w:rsidP="005A5D3F">
      <w:pPr>
        <w:spacing w:after="0" w:line="20" w:lineRule="atLeast"/>
        <w:rPr>
          <w:sz w:val="28"/>
          <w:szCs w:val="28"/>
        </w:rPr>
      </w:pPr>
      <w:r>
        <w:rPr>
          <w:sz w:val="28"/>
          <w:szCs w:val="28"/>
        </w:rPr>
        <w:t>Заместитель главы администрации</w:t>
      </w:r>
    </w:p>
    <w:p w14:paraId="0975B5F5" w14:textId="77777777" w:rsidR="005A5D3F" w:rsidRDefault="005A5D3F" w:rsidP="005A5D3F">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С.В. Шеремет</w:t>
      </w:r>
    </w:p>
    <w:p w14:paraId="03D23FB7" w14:textId="77777777" w:rsidR="005A5D3F" w:rsidRDefault="005A5D3F" w:rsidP="005A5D3F">
      <w:pPr>
        <w:pStyle w:val="ConsPlusNormal0"/>
        <w:widowControl/>
        <w:spacing w:line="20" w:lineRule="atLeast"/>
        <w:jc w:val="both"/>
        <w:rPr>
          <w:sz w:val="28"/>
          <w:szCs w:val="28"/>
        </w:rPr>
      </w:pPr>
    </w:p>
    <w:p w14:paraId="33E2FC70" w14:textId="77777777" w:rsidR="005A5D3F" w:rsidRDefault="005A5D3F" w:rsidP="005A5D3F">
      <w:pPr>
        <w:spacing w:after="0" w:line="20" w:lineRule="atLeast"/>
        <w:rPr>
          <w:sz w:val="28"/>
          <w:szCs w:val="28"/>
        </w:rPr>
      </w:pPr>
    </w:p>
    <w:p w14:paraId="25FB2DEE" w14:textId="77777777" w:rsidR="005A5D3F" w:rsidRDefault="005A5D3F" w:rsidP="005A5D3F">
      <w:pPr>
        <w:spacing w:after="0" w:line="20" w:lineRule="atLeast"/>
        <w:ind w:left="5245"/>
        <w:jc w:val="center"/>
        <w:rPr>
          <w:sz w:val="28"/>
          <w:szCs w:val="28"/>
        </w:rPr>
      </w:pPr>
      <w:r>
        <w:rPr>
          <w:sz w:val="28"/>
          <w:szCs w:val="28"/>
        </w:rPr>
        <w:lastRenderedPageBreak/>
        <w:t>ПРИЛОЖЕНИЕ № 3</w:t>
      </w:r>
    </w:p>
    <w:p w14:paraId="301DC3C0"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00EB70C0"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63511A9D" w14:textId="77777777" w:rsidR="005A5D3F" w:rsidRDefault="005A5D3F" w:rsidP="005A5D3F">
      <w:pPr>
        <w:spacing w:after="0" w:line="20" w:lineRule="atLeast"/>
        <w:ind w:firstLine="3960"/>
        <w:jc w:val="center"/>
        <w:rPr>
          <w:rStyle w:val="FontStyle39"/>
          <w:b w:val="0"/>
          <w:sz w:val="28"/>
          <w:szCs w:val="28"/>
        </w:rPr>
      </w:pPr>
    </w:p>
    <w:p w14:paraId="3976E0F6" w14:textId="77777777" w:rsidR="005A5D3F" w:rsidRDefault="005A5D3F" w:rsidP="005A5D3F">
      <w:pPr>
        <w:spacing w:after="0" w:line="20" w:lineRule="atLeast"/>
        <w:ind w:firstLine="3960"/>
        <w:jc w:val="center"/>
        <w:rPr>
          <w:rStyle w:val="FontStyle39"/>
          <w:b w:val="0"/>
          <w:sz w:val="28"/>
          <w:szCs w:val="28"/>
        </w:rPr>
      </w:pPr>
    </w:p>
    <w:p w14:paraId="20A12033" w14:textId="77777777" w:rsidR="005A5D3F" w:rsidRDefault="005A5D3F" w:rsidP="005A5D3F">
      <w:pPr>
        <w:spacing w:after="0" w:line="20" w:lineRule="atLeast"/>
        <w:jc w:val="center"/>
        <w:rPr>
          <w:rStyle w:val="FontStyle39"/>
          <w:b w:val="0"/>
          <w:sz w:val="28"/>
          <w:szCs w:val="28"/>
        </w:rPr>
      </w:pPr>
      <w:r>
        <w:rPr>
          <w:rStyle w:val="FontStyle39"/>
          <w:b w:val="0"/>
          <w:sz w:val="28"/>
          <w:szCs w:val="28"/>
        </w:rPr>
        <w:t>АДРЕСНЫЙ ПЕРЕЧЕНЬ</w:t>
      </w:r>
    </w:p>
    <w:p w14:paraId="605D0E68" w14:textId="77777777" w:rsidR="005A5D3F" w:rsidRDefault="005A5D3F" w:rsidP="005A5D3F">
      <w:pPr>
        <w:spacing w:after="0" w:line="20" w:lineRule="atLeast"/>
        <w:jc w:val="center"/>
        <w:rPr>
          <w:rStyle w:val="FontStyle39"/>
          <w:b w:val="0"/>
          <w:sz w:val="28"/>
          <w:szCs w:val="28"/>
        </w:rPr>
      </w:pPr>
      <w:r>
        <w:rPr>
          <w:rStyle w:val="FontStyle39"/>
          <w:b w:val="0"/>
          <w:sz w:val="28"/>
          <w:szCs w:val="28"/>
        </w:rPr>
        <w:t>дворовых территорий многоквартирных домов*</w:t>
      </w:r>
    </w:p>
    <w:p w14:paraId="6CFE895D" w14:textId="77777777" w:rsidR="005A5D3F" w:rsidRDefault="005A5D3F" w:rsidP="005A5D3F">
      <w:pPr>
        <w:pStyle w:val="20"/>
        <w:shd w:val="clear" w:color="auto" w:fill="auto"/>
        <w:spacing w:before="0" w:after="0" w:line="20" w:lineRule="atLeast"/>
        <w:ind w:right="-1" w:firstLine="840"/>
        <w:jc w:val="both"/>
        <w:rPr>
          <w:rStyle w:val="FontStyle39"/>
          <w:b w:val="0"/>
          <w:sz w:val="28"/>
          <w:szCs w:val="28"/>
        </w:rPr>
      </w:pPr>
    </w:p>
    <w:tbl>
      <w:tblPr>
        <w:tblW w:w="9654" w:type="dxa"/>
        <w:tblInd w:w="93" w:type="dxa"/>
        <w:tblLook w:val="04A0" w:firstRow="1" w:lastRow="0" w:firstColumn="1" w:lastColumn="0" w:noHBand="0" w:noVBand="1"/>
      </w:tblPr>
      <w:tblGrid>
        <w:gridCol w:w="590"/>
        <w:gridCol w:w="3680"/>
        <w:gridCol w:w="567"/>
        <w:gridCol w:w="3252"/>
        <w:gridCol w:w="1565"/>
      </w:tblGrid>
      <w:tr w:rsidR="005A5D3F" w14:paraId="3AAF4ED4" w14:textId="77777777" w:rsidTr="005A5D3F">
        <w:trPr>
          <w:trHeight w:val="360"/>
          <w:tblHeader/>
        </w:trPr>
        <w:tc>
          <w:tcPr>
            <w:tcW w:w="590" w:type="dxa"/>
            <w:tcBorders>
              <w:top w:val="single" w:sz="4" w:space="0" w:color="auto"/>
              <w:left w:val="single" w:sz="4" w:space="0" w:color="auto"/>
              <w:bottom w:val="single" w:sz="4" w:space="0" w:color="auto"/>
              <w:right w:val="single" w:sz="4" w:space="0" w:color="auto"/>
            </w:tcBorders>
            <w:hideMark/>
          </w:tcPr>
          <w:p w14:paraId="7BE8AFF7" w14:textId="77777777" w:rsidR="005A5D3F" w:rsidRDefault="005A5D3F">
            <w:pPr>
              <w:spacing w:after="0" w:line="20" w:lineRule="atLeast"/>
              <w:jc w:val="center"/>
              <w:rPr>
                <w:rFonts w:eastAsia="Times New Roman"/>
                <w:color w:val="auto"/>
                <w:sz w:val="26"/>
                <w:szCs w:val="26"/>
                <w:lang w:eastAsia="ru-RU"/>
              </w:rPr>
            </w:pPr>
            <w:r>
              <w:rPr>
                <w:rFonts w:eastAsia="Times New Roman"/>
                <w:color w:val="auto"/>
                <w:sz w:val="26"/>
                <w:szCs w:val="26"/>
                <w:lang w:eastAsia="ru-RU"/>
              </w:rPr>
              <w:t>№</w:t>
            </w:r>
            <w:r>
              <w:rPr>
                <w:rFonts w:eastAsia="Times New Roman"/>
                <w:color w:val="auto"/>
                <w:sz w:val="26"/>
                <w:szCs w:val="26"/>
                <w:lang w:val="en-US" w:eastAsia="ru-RU"/>
              </w:rPr>
              <w:t xml:space="preserve"> </w:t>
            </w:r>
            <w:r>
              <w:rPr>
                <w:rFonts w:eastAsia="Times New Roman"/>
                <w:color w:val="auto"/>
                <w:sz w:val="26"/>
                <w:szCs w:val="26"/>
                <w:lang w:eastAsia="ru-RU"/>
              </w:rPr>
              <w:t>п</w:t>
            </w:r>
            <w:r>
              <w:rPr>
                <w:rFonts w:eastAsia="Times New Roman"/>
                <w:color w:val="auto"/>
                <w:sz w:val="26"/>
                <w:szCs w:val="26"/>
                <w:lang w:val="en-US" w:eastAsia="ru-RU"/>
              </w:rPr>
              <w:t>/</w:t>
            </w:r>
            <w:r>
              <w:rPr>
                <w:rFonts w:eastAsia="Times New Roman"/>
                <w:color w:val="auto"/>
                <w:sz w:val="26"/>
                <w:szCs w:val="26"/>
                <w:lang w:eastAsia="ru-RU"/>
              </w:rPr>
              <w:t>п</w:t>
            </w:r>
          </w:p>
        </w:tc>
        <w:tc>
          <w:tcPr>
            <w:tcW w:w="7499" w:type="dxa"/>
            <w:gridSpan w:val="3"/>
            <w:tcBorders>
              <w:top w:val="single" w:sz="4" w:space="0" w:color="auto"/>
              <w:left w:val="nil"/>
              <w:bottom w:val="single" w:sz="4" w:space="0" w:color="auto"/>
              <w:right w:val="single" w:sz="4" w:space="0" w:color="auto"/>
            </w:tcBorders>
            <w:hideMark/>
          </w:tcPr>
          <w:p w14:paraId="28B38840" w14:textId="77777777" w:rsidR="005A5D3F" w:rsidRDefault="005A5D3F">
            <w:pPr>
              <w:spacing w:after="0" w:line="20" w:lineRule="atLeast"/>
              <w:jc w:val="center"/>
              <w:rPr>
                <w:rFonts w:eastAsia="Times New Roman"/>
                <w:color w:val="auto"/>
                <w:sz w:val="26"/>
                <w:szCs w:val="26"/>
                <w:lang w:eastAsia="ru-RU"/>
              </w:rPr>
            </w:pPr>
            <w:r>
              <w:rPr>
                <w:rStyle w:val="FontStyle39"/>
                <w:b w:val="0"/>
                <w:sz w:val="28"/>
                <w:szCs w:val="28"/>
              </w:rPr>
              <w:t>Наименование дворовой территории</w:t>
            </w:r>
          </w:p>
        </w:tc>
        <w:tc>
          <w:tcPr>
            <w:tcW w:w="1565" w:type="dxa"/>
            <w:tcBorders>
              <w:top w:val="single" w:sz="4" w:space="0" w:color="auto"/>
              <w:left w:val="nil"/>
              <w:bottom w:val="single" w:sz="4" w:space="0" w:color="auto"/>
              <w:right w:val="single" w:sz="4" w:space="0" w:color="auto"/>
            </w:tcBorders>
            <w:hideMark/>
          </w:tcPr>
          <w:p w14:paraId="0A7EB9EC" w14:textId="77777777" w:rsidR="005A5D3F" w:rsidRDefault="005A5D3F">
            <w:pPr>
              <w:spacing w:after="0" w:line="20" w:lineRule="atLeast"/>
              <w:jc w:val="center"/>
              <w:rPr>
                <w:rFonts w:eastAsia="Times New Roman"/>
                <w:color w:val="auto"/>
                <w:sz w:val="26"/>
                <w:szCs w:val="26"/>
                <w:lang w:eastAsia="ru-RU"/>
              </w:rPr>
            </w:pPr>
            <w:r>
              <w:rPr>
                <w:rFonts w:eastAsia="Times New Roman"/>
                <w:color w:val="auto"/>
                <w:sz w:val="26"/>
                <w:szCs w:val="26"/>
                <w:lang w:eastAsia="ru-RU"/>
              </w:rPr>
              <w:t>Год выполнения</w:t>
            </w:r>
          </w:p>
        </w:tc>
      </w:tr>
      <w:tr w:rsidR="005A5D3F" w14:paraId="7AAD1A37" w14:textId="77777777" w:rsidTr="005A5D3F">
        <w:trPr>
          <w:trHeight w:val="420"/>
        </w:trPr>
        <w:tc>
          <w:tcPr>
            <w:tcW w:w="590" w:type="dxa"/>
            <w:tcBorders>
              <w:top w:val="nil"/>
              <w:left w:val="single" w:sz="4" w:space="0" w:color="auto"/>
              <w:bottom w:val="single" w:sz="4" w:space="0" w:color="auto"/>
              <w:right w:val="single" w:sz="4" w:space="0" w:color="auto"/>
            </w:tcBorders>
            <w:hideMark/>
          </w:tcPr>
          <w:p w14:paraId="726FE86A" w14:textId="77777777" w:rsidR="005A5D3F" w:rsidRDefault="005A5D3F">
            <w:pPr>
              <w:pStyle w:val="ae"/>
              <w:spacing w:after="0" w:line="20" w:lineRule="atLeast"/>
              <w:ind w:left="0"/>
              <w:jc w:val="center"/>
              <w:rPr>
                <w:rFonts w:eastAsia="Times New Roman"/>
                <w:color w:val="auto"/>
                <w:sz w:val="26"/>
                <w:szCs w:val="26"/>
                <w:lang w:eastAsia="ru-RU"/>
              </w:rPr>
            </w:pPr>
            <w:r>
              <w:rPr>
                <w:rFonts w:eastAsia="Times New Roman"/>
                <w:color w:val="auto"/>
                <w:sz w:val="26"/>
                <w:szCs w:val="26"/>
                <w:lang w:eastAsia="ru-RU"/>
              </w:rPr>
              <w:t>1.</w:t>
            </w:r>
          </w:p>
        </w:tc>
        <w:tc>
          <w:tcPr>
            <w:tcW w:w="7499" w:type="dxa"/>
            <w:gridSpan w:val="3"/>
            <w:tcBorders>
              <w:top w:val="nil"/>
              <w:left w:val="nil"/>
              <w:bottom w:val="single" w:sz="4" w:space="0" w:color="auto"/>
              <w:right w:val="single" w:sz="4" w:space="0" w:color="auto"/>
            </w:tcBorders>
            <w:hideMark/>
          </w:tcPr>
          <w:p w14:paraId="4A341CB3" w14:textId="77777777" w:rsidR="005A5D3F" w:rsidRDefault="005A5D3F">
            <w:pPr>
              <w:spacing w:after="0" w:line="20" w:lineRule="atLeast"/>
              <w:ind w:left="27"/>
              <w:jc w:val="center"/>
              <w:rPr>
                <w:rFonts w:eastAsia="Times New Roman"/>
                <w:color w:val="auto"/>
                <w:sz w:val="26"/>
                <w:szCs w:val="26"/>
                <w:lang w:eastAsia="ru-RU"/>
              </w:rPr>
            </w:pPr>
            <w:r>
              <w:rPr>
                <w:rFonts w:eastAsia="Times New Roman"/>
                <w:color w:val="auto"/>
                <w:sz w:val="26"/>
                <w:szCs w:val="26"/>
                <w:lang w:eastAsia="ru-RU"/>
              </w:rPr>
              <w:t>Дворовая территория, расположенная по адресу:</w:t>
            </w:r>
          </w:p>
        </w:tc>
        <w:tc>
          <w:tcPr>
            <w:tcW w:w="1565" w:type="dxa"/>
            <w:tcBorders>
              <w:top w:val="nil"/>
              <w:left w:val="nil"/>
              <w:bottom w:val="single" w:sz="4" w:space="0" w:color="auto"/>
              <w:right w:val="single" w:sz="4" w:space="0" w:color="auto"/>
            </w:tcBorders>
            <w:hideMark/>
          </w:tcPr>
          <w:p w14:paraId="4C3DD1F9" w14:textId="77777777" w:rsidR="005A5D3F" w:rsidRDefault="005A5D3F">
            <w:pPr>
              <w:spacing w:after="0" w:line="20" w:lineRule="atLeast"/>
              <w:jc w:val="center"/>
              <w:rPr>
                <w:rFonts w:eastAsia="Times New Roman"/>
                <w:color w:val="auto"/>
                <w:sz w:val="26"/>
                <w:szCs w:val="26"/>
                <w:lang w:eastAsia="ru-RU"/>
              </w:rPr>
            </w:pPr>
            <w:r>
              <w:rPr>
                <w:rFonts w:eastAsia="Times New Roman"/>
                <w:color w:val="auto"/>
                <w:sz w:val="26"/>
                <w:szCs w:val="26"/>
                <w:lang w:eastAsia="ru-RU"/>
              </w:rPr>
              <w:t>2019</w:t>
            </w:r>
          </w:p>
        </w:tc>
      </w:tr>
      <w:tr w:rsidR="005A5D3F" w14:paraId="3AEE2C10" w14:textId="77777777" w:rsidTr="005A5D3F">
        <w:trPr>
          <w:trHeight w:val="420"/>
        </w:trPr>
        <w:tc>
          <w:tcPr>
            <w:tcW w:w="590" w:type="dxa"/>
            <w:vMerge w:val="restart"/>
            <w:tcBorders>
              <w:top w:val="nil"/>
              <w:left w:val="single" w:sz="4" w:space="0" w:color="auto"/>
              <w:bottom w:val="single" w:sz="4" w:space="0" w:color="auto"/>
              <w:right w:val="single" w:sz="4" w:space="0" w:color="auto"/>
            </w:tcBorders>
          </w:tcPr>
          <w:p w14:paraId="5DD3AB3C" w14:textId="77777777" w:rsidR="005A5D3F" w:rsidRDefault="005A5D3F">
            <w:pPr>
              <w:pStyle w:val="ae"/>
              <w:spacing w:after="0" w:line="20" w:lineRule="atLeast"/>
              <w:ind w:left="0"/>
              <w:rPr>
                <w:rFonts w:eastAsia="Times New Roman"/>
                <w:color w:val="auto"/>
                <w:sz w:val="26"/>
                <w:szCs w:val="26"/>
                <w:lang w:eastAsia="ru-RU"/>
              </w:rPr>
            </w:pPr>
          </w:p>
        </w:tc>
        <w:tc>
          <w:tcPr>
            <w:tcW w:w="3680" w:type="dxa"/>
            <w:tcBorders>
              <w:top w:val="nil"/>
              <w:left w:val="nil"/>
              <w:bottom w:val="single" w:sz="4" w:space="0" w:color="auto"/>
              <w:right w:val="nil"/>
            </w:tcBorders>
            <w:hideMark/>
          </w:tcPr>
          <w:p w14:paraId="1C5D155C"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 xml:space="preserve">Лабинский район, г. Лабинск, </w:t>
            </w:r>
          </w:p>
        </w:tc>
        <w:tc>
          <w:tcPr>
            <w:tcW w:w="567" w:type="dxa"/>
            <w:tcBorders>
              <w:top w:val="nil"/>
              <w:left w:val="nil"/>
              <w:bottom w:val="single" w:sz="4" w:space="0" w:color="auto"/>
              <w:right w:val="nil"/>
            </w:tcBorders>
            <w:hideMark/>
          </w:tcPr>
          <w:p w14:paraId="3A0927DD"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ул.</w:t>
            </w:r>
          </w:p>
        </w:tc>
        <w:tc>
          <w:tcPr>
            <w:tcW w:w="3252" w:type="dxa"/>
            <w:tcBorders>
              <w:top w:val="nil"/>
              <w:left w:val="nil"/>
              <w:bottom w:val="single" w:sz="4" w:space="0" w:color="auto"/>
              <w:right w:val="single" w:sz="4" w:space="0" w:color="auto"/>
            </w:tcBorders>
            <w:hideMark/>
          </w:tcPr>
          <w:p w14:paraId="0C4B2108"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Турчанинова, д. 188</w:t>
            </w:r>
          </w:p>
        </w:tc>
        <w:tc>
          <w:tcPr>
            <w:tcW w:w="1565" w:type="dxa"/>
            <w:vMerge w:val="restart"/>
            <w:tcBorders>
              <w:top w:val="nil"/>
              <w:left w:val="nil"/>
              <w:bottom w:val="single" w:sz="4" w:space="0" w:color="auto"/>
              <w:right w:val="single" w:sz="4" w:space="0" w:color="auto"/>
            </w:tcBorders>
          </w:tcPr>
          <w:p w14:paraId="393ED7EB" w14:textId="77777777" w:rsidR="005A5D3F" w:rsidRDefault="005A5D3F">
            <w:pPr>
              <w:spacing w:after="0" w:line="20" w:lineRule="atLeast"/>
              <w:rPr>
                <w:rFonts w:eastAsia="Times New Roman"/>
                <w:color w:val="auto"/>
                <w:sz w:val="26"/>
                <w:szCs w:val="26"/>
                <w:lang w:eastAsia="ru-RU"/>
              </w:rPr>
            </w:pPr>
          </w:p>
        </w:tc>
      </w:tr>
      <w:tr w:rsidR="005A5D3F" w14:paraId="7AE5C4B5" w14:textId="77777777" w:rsidTr="005A5D3F">
        <w:trPr>
          <w:trHeight w:val="420"/>
        </w:trPr>
        <w:tc>
          <w:tcPr>
            <w:tcW w:w="0" w:type="auto"/>
            <w:vMerge/>
            <w:tcBorders>
              <w:top w:val="nil"/>
              <w:left w:val="single" w:sz="4" w:space="0" w:color="auto"/>
              <w:bottom w:val="single" w:sz="4" w:space="0" w:color="auto"/>
              <w:right w:val="single" w:sz="4" w:space="0" w:color="auto"/>
            </w:tcBorders>
            <w:vAlign w:val="center"/>
            <w:hideMark/>
          </w:tcPr>
          <w:p w14:paraId="5E1D258C" w14:textId="77777777" w:rsidR="005A5D3F" w:rsidRDefault="005A5D3F">
            <w:pPr>
              <w:spacing w:after="0" w:line="240" w:lineRule="auto"/>
              <w:rPr>
                <w:rFonts w:eastAsia="Times New Roman"/>
                <w:color w:val="auto"/>
                <w:sz w:val="26"/>
                <w:szCs w:val="26"/>
                <w:lang w:eastAsia="ru-RU"/>
              </w:rPr>
            </w:pPr>
          </w:p>
        </w:tc>
        <w:tc>
          <w:tcPr>
            <w:tcW w:w="3680" w:type="dxa"/>
            <w:tcBorders>
              <w:top w:val="nil"/>
              <w:left w:val="nil"/>
              <w:bottom w:val="single" w:sz="4" w:space="0" w:color="auto"/>
              <w:right w:val="nil"/>
            </w:tcBorders>
            <w:hideMark/>
          </w:tcPr>
          <w:p w14:paraId="1F364D7E"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 xml:space="preserve">Лабинский район, г. Лабинск, </w:t>
            </w:r>
          </w:p>
        </w:tc>
        <w:tc>
          <w:tcPr>
            <w:tcW w:w="567" w:type="dxa"/>
            <w:tcBorders>
              <w:top w:val="nil"/>
              <w:left w:val="nil"/>
              <w:bottom w:val="single" w:sz="4" w:space="0" w:color="auto"/>
              <w:right w:val="nil"/>
            </w:tcBorders>
            <w:hideMark/>
          </w:tcPr>
          <w:p w14:paraId="0147A841"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ул.</w:t>
            </w:r>
          </w:p>
        </w:tc>
        <w:tc>
          <w:tcPr>
            <w:tcW w:w="3252" w:type="dxa"/>
            <w:tcBorders>
              <w:top w:val="nil"/>
              <w:left w:val="nil"/>
              <w:bottom w:val="single" w:sz="4" w:space="0" w:color="auto"/>
              <w:right w:val="single" w:sz="4" w:space="0" w:color="auto"/>
            </w:tcBorders>
            <w:hideMark/>
          </w:tcPr>
          <w:p w14:paraId="350E720C"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Турчанинова, д. 190</w:t>
            </w:r>
          </w:p>
        </w:tc>
        <w:tc>
          <w:tcPr>
            <w:tcW w:w="0" w:type="auto"/>
            <w:vMerge/>
            <w:tcBorders>
              <w:top w:val="nil"/>
              <w:left w:val="nil"/>
              <w:bottom w:val="single" w:sz="4" w:space="0" w:color="auto"/>
              <w:right w:val="single" w:sz="4" w:space="0" w:color="auto"/>
            </w:tcBorders>
            <w:vAlign w:val="center"/>
            <w:hideMark/>
          </w:tcPr>
          <w:p w14:paraId="063A0530" w14:textId="77777777" w:rsidR="005A5D3F" w:rsidRDefault="005A5D3F">
            <w:pPr>
              <w:spacing w:after="0" w:line="240" w:lineRule="auto"/>
              <w:rPr>
                <w:rFonts w:eastAsia="Times New Roman"/>
                <w:color w:val="auto"/>
                <w:sz w:val="26"/>
                <w:szCs w:val="26"/>
                <w:lang w:eastAsia="ru-RU"/>
              </w:rPr>
            </w:pPr>
          </w:p>
        </w:tc>
      </w:tr>
      <w:tr w:rsidR="005A5D3F" w14:paraId="42749649" w14:textId="77777777" w:rsidTr="005A5D3F">
        <w:trPr>
          <w:trHeight w:val="420"/>
        </w:trPr>
        <w:tc>
          <w:tcPr>
            <w:tcW w:w="0" w:type="auto"/>
            <w:vMerge/>
            <w:tcBorders>
              <w:top w:val="nil"/>
              <w:left w:val="single" w:sz="4" w:space="0" w:color="auto"/>
              <w:bottom w:val="single" w:sz="4" w:space="0" w:color="auto"/>
              <w:right w:val="single" w:sz="4" w:space="0" w:color="auto"/>
            </w:tcBorders>
            <w:vAlign w:val="center"/>
            <w:hideMark/>
          </w:tcPr>
          <w:p w14:paraId="5BB85A23" w14:textId="77777777" w:rsidR="005A5D3F" w:rsidRDefault="005A5D3F">
            <w:pPr>
              <w:spacing w:after="0" w:line="240" w:lineRule="auto"/>
              <w:rPr>
                <w:rFonts w:eastAsia="Times New Roman"/>
                <w:color w:val="auto"/>
                <w:sz w:val="26"/>
                <w:szCs w:val="26"/>
                <w:lang w:eastAsia="ru-RU"/>
              </w:rPr>
            </w:pPr>
          </w:p>
        </w:tc>
        <w:tc>
          <w:tcPr>
            <w:tcW w:w="3680" w:type="dxa"/>
            <w:tcBorders>
              <w:top w:val="nil"/>
              <w:left w:val="nil"/>
              <w:bottom w:val="single" w:sz="4" w:space="0" w:color="auto"/>
              <w:right w:val="nil"/>
            </w:tcBorders>
            <w:hideMark/>
          </w:tcPr>
          <w:p w14:paraId="4A66D50B"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 xml:space="preserve">Лабинский район, г. Лабинск,  </w:t>
            </w:r>
          </w:p>
        </w:tc>
        <w:tc>
          <w:tcPr>
            <w:tcW w:w="567" w:type="dxa"/>
            <w:tcBorders>
              <w:top w:val="nil"/>
              <w:left w:val="nil"/>
              <w:bottom w:val="single" w:sz="4" w:space="0" w:color="auto"/>
              <w:right w:val="nil"/>
            </w:tcBorders>
            <w:hideMark/>
          </w:tcPr>
          <w:p w14:paraId="6607E926"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ул.</w:t>
            </w:r>
          </w:p>
        </w:tc>
        <w:tc>
          <w:tcPr>
            <w:tcW w:w="3252" w:type="dxa"/>
            <w:tcBorders>
              <w:top w:val="nil"/>
              <w:left w:val="nil"/>
              <w:bottom w:val="single" w:sz="4" w:space="0" w:color="auto"/>
              <w:right w:val="single" w:sz="4" w:space="0" w:color="auto"/>
            </w:tcBorders>
            <w:hideMark/>
          </w:tcPr>
          <w:p w14:paraId="5888550F"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Турчанинова, д. 192</w:t>
            </w:r>
          </w:p>
        </w:tc>
        <w:tc>
          <w:tcPr>
            <w:tcW w:w="0" w:type="auto"/>
            <w:vMerge/>
            <w:tcBorders>
              <w:top w:val="nil"/>
              <w:left w:val="nil"/>
              <w:bottom w:val="single" w:sz="4" w:space="0" w:color="auto"/>
              <w:right w:val="single" w:sz="4" w:space="0" w:color="auto"/>
            </w:tcBorders>
            <w:vAlign w:val="center"/>
            <w:hideMark/>
          </w:tcPr>
          <w:p w14:paraId="0133FCC4" w14:textId="77777777" w:rsidR="005A5D3F" w:rsidRDefault="005A5D3F">
            <w:pPr>
              <w:spacing w:after="0" w:line="240" w:lineRule="auto"/>
              <w:rPr>
                <w:rFonts w:eastAsia="Times New Roman"/>
                <w:color w:val="auto"/>
                <w:sz w:val="26"/>
                <w:szCs w:val="26"/>
                <w:lang w:eastAsia="ru-RU"/>
              </w:rPr>
            </w:pPr>
          </w:p>
        </w:tc>
      </w:tr>
      <w:tr w:rsidR="005A5D3F" w14:paraId="1F968D66" w14:textId="77777777" w:rsidTr="005A5D3F">
        <w:trPr>
          <w:trHeight w:val="420"/>
        </w:trPr>
        <w:tc>
          <w:tcPr>
            <w:tcW w:w="0" w:type="auto"/>
            <w:vMerge/>
            <w:tcBorders>
              <w:top w:val="nil"/>
              <w:left w:val="single" w:sz="4" w:space="0" w:color="auto"/>
              <w:bottom w:val="single" w:sz="4" w:space="0" w:color="auto"/>
              <w:right w:val="single" w:sz="4" w:space="0" w:color="auto"/>
            </w:tcBorders>
            <w:vAlign w:val="center"/>
            <w:hideMark/>
          </w:tcPr>
          <w:p w14:paraId="0DB6595F" w14:textId="77777777" w:rsidR="005A5D3F" w:rsidRDefault="005A5D3F">
            <w:pPr>
              <w:spacing w:after="0" w:line="240" w:lineRule="auto"/>
              <w:rPr>
                <w:rFonts w:eastAsia="Times New Roman"/>
                <w:color w:val="auto"/>
                <w:sz w:val="26"/>
                <w:szCs w:val="26"/>
                <w:lang w:eastAsia="ru-RU"/>
              </w:rPr>
            </w:pPr>
          </w:p>
        </w:tc>
        <w:tc>
          <w:tcPr>
            <w:tcW w:w="3680" w:type="dxa"/>
            <w:tcBorders>
              <w:top w:val="nil"/>
              <w:left w:val="nil"/>
              <w:bottom w:val="single" w:sz="4" w:space="0" w:color="auto"/>
              <w:right w:val="nil"/>
            </w:tcBorders>
            <w:hideMark/>
          </w:tcPr>
          <w:p w14:paraId="278F5134"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 xml:space="preserve">Лабинский район, г. Лабинск, </w:t>
            </w:r>
          </w:p>
        </w:tc>
        <w:tc>
          <w:tcPr>
            <w:tcW w:w="567" w:type="dxa"/>
            <w:tcBorders>
              <w:top w:val="nil"/>
              <w:left w:val="nil"/>
              <w:bottom w:val="single" w:sz="4" w:space="0" w:color="auto"/>
              <w:right w:val="nil"/>
            </w:tcBorders>
            <w:hideMark/>
          </w:tcPr>
          <w:p w14:paraId="402AFA81"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ул.</w:t>
            </w:r>
          </w:p>
        </w:tc>
        <w:tc>
          <w:tcPr>
            <w:tcW w:w="3252" w:type="dxa"/>
            <w:tcBorders>
              <w:top w:val="nil"/>
              <w:left w:val="nil"/>
              <w:bottom w:val="single" w:sz="4" w:space="0" w:color="auto"/>
              <w:right w:val="single" w:sz="4" w:space="0" w:color="auto"/>
            </w:tcBorders>
            <w:hideMark/>
          </w:tcPr>
          <w:p w14:paraId="4BD8ECB2"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Турчанинова, д. 194</w:t>
            </w:r>
          </w:p>
        </w:tc>
        <w:tc>
          <w:tcPr>
            <w:tcW w:w="0" w:type="auto"/>
            <w:vMerge/>
            <w:tcBorders>
              <w:top w:val="nil"/>
              <w:left w:val="nil"/>
              <w:bottom w:val="single" w:sz="4" w:space="0" w:color="auto"/>
              <w:right w:val="single" w:sz="4" w:space="0" w:color="auto"/>
            </w:tcBorders>
            <w:vAlign w:val="center"/>
            <w:hideMark/>
          </w:tcPr>
          <w:p w14:paraId="5BFD4D97" w14:textId="77777777" w:rsidR="005A5D3F" w:rsidRDefault="005A5D3F">
            <w:pPr>
              <w:spacing w:after="0" w:line="240" w:lineRule="auto"/>
              <w:rPr>
                <w:rFonts w:eastAsia="Times New Roman"/>
                <w:color w:val="auto"/>
                <w:sz w:val="26"/>
                <w:szCs w:val="26"/>
                <w:lang w:eastAsia="ru-RU"/>
              </w:rPr>
            </w:pPr>
          </w:p>
        </w:tc>
      </w:tr>
      <w:tr w:rsidR="005A5D3F" w14:paraId="5BCC699B" w14:textId="77777777" w:rsidTr="005A5D3F">
        <w:trPr>
          <w:trHeight w:val="420"/>
        </w:trPr>
        <w:tc>
          <w:tcPr>
            <w:tcW w:w="0" w:type="auto"/>
            <w:vMerge/>
            <w:tcBorders>
              <w:top w:val="nil"/>
              <w:left w:val="single" w:sz="4" w:space="0" w:color="auto"/>
              <w:bottom w:val="single" w:sz="4" w:space="0" w:color="auto"/>
              <w:right w:val="single" w:sz="4" w:space="0" w:color="auto"/>
            </w:tcBorders>
            <w:vAlign w:val="center"/>
            <w:hideMark/>
          </w:tcPr>
          <w:p w14:paraId="6DBB38FA" w14:textId="77777777" w:rsidR="005A5D3F" w:rsidRDefault="005A5D3F">
            <w:pPr>
              <w:spacing w:after="0" w:line="240" w:lineRule="auto"/>
              <w:rPr>
                <w:rFonts w:eastAsia="Times New Roman"/>
                <w:color w:val="auto"/>
                <w:sz w:val="26"/>
                <w:szCs w:val="26"/>
                <w:lang w:eastAsia="ru-RU"/>
              </w:rPr>
            </w:pPr>
          </w:p>
        </w:tc>
        <w:tc>
          <w:tcPr>
            <w:tcW w:w="3680" w:type="dxa"/>
            <w:tcBorders>
              <w:top w:val="nil"/>
              <w:left w:val="nil"/>
              <w:bottom w:val="single" w:sz="4" w:space="0" w:color="auto"/>
              <w:right w:val="nil"/>
            </w:tcBorders>
            <w:hideMark/>
          </w:tcPr>
          <w:p w14:paraId="4285AE21"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 xml:space="preserve">Лабинский район, г. Лабинск, </w:t>
            </w:r>
          </w:p>
        </w:tc>
        <w:tc>
          <w:tcPr>
            <w:tcW w:w="567" w:type="dxa"/>
            <w:tcBorders>
              <w:top w:val="nil"/>
              <w:left w:val="nil"/>
              <w:bottom w:val="single" w:sz="4" w:space="0" w:color="auto"/>
              <w:right w:val="nil"/>
            </w:tcBorders>
            <w:hideMark/>
          </w:tcPr>
          <w:p w14:paraId="1D7603A1"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ул.</w:t>
            </w:r>
          </w:p>
        </w:tc>
        <w:tc>
          <w:tcPr>
            <w:tcW w:w="3252" w:type="dxa"/>
            <w:tcBorders>
              <w:top w:val="nil"/>
              <w:left w:val="nil"/>
              <w:bottom w:val="single" w:sz="4" w:space="0" w:color="auto"/>
              <w:right w:val="single" w:sz="4" w:space="0" w:color="auto"/>
            </w:tcBorders>
            <w:hideMark/>
          </w:tcPr>
          <w:p w14:paraId="5375F095"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Делегатская, д. 11/1</w:t>
            </w:r>
          </w:p>
        </w:tc>
        <w:tc>
          <w:tcPr>
            <w:tcW w:w="0" w:type="auto"/>
            <w:vMerge/>
            <w:tcBorders>
              <w:top w:val="nil"/>
              <w:left w:val="nil"/>
              <w:bottom w:val="single" w:sz="4" w:space="0" w:color="auto"/>
              <w:right w:val="single" w:sz="4" w:space="0" w:color="auto"/>
            </w:tcBorders>
            <w:vAlign w:val="center"/>
            <w:hideMark/>
          </w:tcPr>
          <w:p w14:paraId="6E9B6DB3" w14:textId="77777777" w:rsidR="005A5D3F" w:rsidRDefault="005A5D3F">
            <w:pPr>
              <w:spacing w:after="0" w:line="240" w:lineRule="auto"/>
              <w:rPr>
                <w:rFonts w:eastAsia="Times New Roman"/>
                <w:color w:val="auto"/>
                <w:sz w:val="26"/>
                <w:szCs w:val="26"/>
                <w:lang w:eastAsia="ru-RU"/>
              </w:rPr>
            </w:pPr>
          </w:p>
        </w:tc>
      </w:tr>
      <w:tr w:rsidR="005A5D3F" w14:paraId="16A6F5F4" w14:textId="77777777" w:rsidTr="005A5D3F">
        <w:trPr>
          <w:trHeight w:val="360"/>
        </w:trPr>
        <w:tc>
          <w:tcPr>
            <w:tcW w:w="590" w:type="dxa"/>
            <w:tcBorders>
              <w:top w:val="nil"/>
              <w:left w:val="single" w:sz="4" w:space="0" w:color="auto"/>
              <w:bottom w:val="single" w:sz="4" w:space="0" w:color="auto"/>
              <w:right w:val="single" w:sz="4" w:space="0" w:color="auto"/>
            </w:tcBorders>
            <w:hideMark/>
          </w:tcPr>
          <w:p w14:paraId="4BFC49A2" w14:textId="77777777" w:rsidR="005A5D3F" w:rsidRDefault="005A5D3F">
            <w:pPr>
              <w:pStyle w:val="ae"/>
              <w:spacing w:after="0" w:line="20" w:lineRule="atLeast"/>
              <w:ind w:left="0"/>
              <w:jc w:val="center"/>
              <w:rPr>
                <w:rFonts w:eastAsia="Times New Roman"/>
                <w:color w:val="auto"/>
                <w:sz w:val="26"/>
                <w:szCs w:val="26"/>
                <w:lang w:eastAsia="ru-RU"/>
              </w:rPr>
            </w:pPr>
            <w:r>
              <w:rPr>
                <w:rFonts w:eastAsia="Times New Roman"/>
                <w:color w:val="auto"/>
                <w:sz w:val="26"/>
                <w:szCs w:val="26"/>
                <w:lang w:eastAsia="ru-RU"/>
              </w:rPr>
              <w:t>2.</w:t>
            </w:r>
          </w:p>
        </w:tc>
        <w:tc>
          <w:tcPr>
            <w:tcW w:w="7499" w:type="dxa"/>
            <w:gridSpan w:val="3"/>
            <w:tcBorders>
              <w:top w:val="nil"/>
              <w:left w:val="nil"/>
              <w:bottom w:val="single" w:sz="4" w:space="0" w:color="auto"/>
              <w:right w:val="single" w:sz="4" w:space="0" w:color="auto"/>
            </w:tcBorders>
            <w:hideMark/>
          </w:tcPr>
          <w:p w14:paraId="28A19C07" w14:textId="77777777" w:rsidR="005A5D3F" w:rsidRDefault="005A5D3F">
            <w:pPr>
              <w:spacing w:after="0" w:line="20" w:lineRule="atLeast"/>
              <w:jc w:val="center"/>
              <w:rPr>
                <w:rFonts w:eastAsia="Times New Roman"/>
                <w:color w:val="auto"/>
                <w:sz w:val="26"/>
                <w:szCs w:val="26"/>
                <w:lang w:eastAsia="ru-RU"/>
              </w:rPr>
            </w:pPr>
            <w:r>
              <w:rPr>
                <w:rFonts w:eastAsia="Times New Roman"/>
                <w:color w:val="auto"/>
                <w:sz w:val="26"/>
                <w:szCs w:val="26"/>
                <w:lang w:eastAsia="ru-RU"/>
              </w:rPr>
              <w:t>Дворовая территория, расположенная по адресу:</w:t>
            </w:r>
          </w:p>
        </w:tc>
        <w:tc>
          <w:tcPr>
            <w:tcW w:w="1565" w:type="dxa"/>
            <w:tcBorders>
              <w:top w:val="nil"/>
              <w:left w:val="nil"/>
              <w:bottom w:val="single" w:sz="4" w:space="0" w:color="auto"/>
              <w:right w:val="single" w:sz="4" w:space="0" w:color="auto"/>
            </w:tcBorders>
            <w:hideMark/>
          </w:tcPr>
          <w:p w14:paraId="5AEB79A8" w14:textId="77777777" w:rsidR="005A5D3F" w:rsidRDefault="005A5D3F">
            <w:pPr>
              <w:spacing w:after="0" w:line="20" w:lineRule="atLeast"/>
              <w:jc w:val="center"/>
              <w:rPr>
                <w:rFonts w:eastAsia="Times New Roman"/>
                <w:color w:val="auto"/>
                <w:sz w:val="26"/>
                <w:szCs w:val="26"/>
                <w:lang w:eastAsia="ru-RU"/>
              </w:rPr>
            </w:pPr>
            <w:r>
              <w:rPr>
                <w:rFonts w:eastAsia="Times New Roman"/>
                <w:color w:val="auto"/>
                <w:sz w:val="26"/>
                <w:szCs w:val="26"/>
                <w:lang w:eastAsia="ru-RU"/>
              </w:rPr>
              <w:t>2021</w:t>
            </w:r>
          </w:p>
        </w:tc>
      </w:tr>
      <w:tr w:rsidR="005A5D3F" w14:paraId="223A84D3" w14:textId="77777777" w:rsidTr="005A5D3F">
        <w:trPr>
          <w:trHeight w:val="360"/>
        </w:trPr>
        <w:tc>
          <w:tcPr>
            <w:tcW w:w="0" w:type="auto"/>
            <w:tcBorders>
              <w:top w:val="nil"/>
              <w:left w:val="single" w:sz="4" w:space="0" w:color="auto"/>
              <w:bottom w:val="single" w:sz="4" w:space="0" w:color="auto"/>
              <w:right w:val="single" w:sz="4" w:space="0" w:color="auto"/>
            </w:tcBorders>
            <w:vAlign w:val="center"/>
            <w:hideMark/>
          </w:tcPr>
          <w:p w14:paraId="1E3655E7" w14:textId="77777777" w:rsidR="005A5D3F" w:rsidRDefault="005A5D3F">
            <w:pPr>
              <w:spacing w:after="0"/>
              <w:rPr>
                <w:rFonts w:eastAsiaTheme="minorHAnsi"/>
              </w:rPr>
            </w:pPr>
          </w:p>
        </w:tc>
        <w:tc>
          <w:tcPr>
            <w:tcW w:w="3680" w:type="dxa"/>
            <w:tcBorders>
              <w:top w:val="nil"/>
              <w:left w:val="nil"/>
              <w:bottom w:val="single" w:sz="4" w:space="0" w:color="auto"/>
              <w:right w:val="nil"/>
            </w:tcBorders>
            <w:hideMark/>
          </w:tcPr>
          <w:p w14:paraId="258A449A"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 xml:space="preserve">Лабинский район, г. Лабинск, </w:t>
            </w:r>
          </w:p>
        </w:tc>
        <w:tc>
          <w:tcPr>
            <w:tcW w:w="567" w:type="dxa"/>
            <w:tcBorders>
              <w:top w:val="nil"/>
              <w:left w:val="nil"/>
              <w:bottom w:val="single" w:sz="4" w:space="0" w:color="auto"/>
              <w:right w:val="nil"/>
            </w:tcBorders>
            <w:hideMark/>
          </w:tcPr>
          <w:p w14:paraId="44769EF0"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ул.</w:t>
            </w:r>
          </w:p>
        </w:tc>
        <w:tc>
          <w:tcPr>
            <w:tcW w:w="3252" w:type="dxa"/>
            <w:tcBorders>
              <w:top w:val="nil"/>
              <w:left w:val="nil"/>
              <w:bottom w:val="single" w:sz="4" w:space="0" w:color="auto"/>
              <w:right w:val="single" w:sz="4" w:space="0" w:color="auto"/>
            </w:tcBorders>
            <w:hideMark/>
          </w:tcPr>
          <w:p w14:paraId="15BC329C" w14:textId="77777777" w:rsidR="005A5D3F" w:rsidRDefault="005A5D3F">
            <w:pPr>
              <w:spacing w:after="0" w:line="20" w:lineRule="atLeast"/>
              <w:rPr>
                <w:rFonts w:eastAsia="Times New Roman"/>
                <w:color w:val="auto"/>
                <w:sz w:val="26"/>
                <w:szCs w:val="26"/>
                <w:lang w:eastAsia="ru-RU"/>
              </w:rPr>
            </w:pPr>
            <w:r>
              <w:rPr>
                <w:rFonts w:eastAsia="Times New Roman"/>
                <w:color w:val="auto"/>
                <w:sz w:val="26"/>
                <w:szCs w:val="26"/>
                <w:lang w:eastAsia="ru-RU"/>
              </w:rPr>
              <w:t>Мира, д. 345</w:t>
            </w:r>
          </w:p>
        </w:tc>
        <w:tc>
          <w:tcPr>
            <w:tcW w:w="0" w:type="auto"/>
            <w:tcBorders>
              <w:top w:val="nil"/>
              <w:left w:val="nil"/>
              <w:bottom w:val="single" w:sz="4" w:space="0" w:color="auto"/>
              <w:right w:val="single" w:sz="4" w:space="0" w:color="auto"/>
            </w:tcBorders>
            <w:vAlign w:val="center"/>
            <w:hideMark/>
          </w:tcPr>
          <w:p w14:paraId="6FEE40D8" w14:textId="77777777" w:rsidR="005A5D3F" w:rsidRDefault="005A5D3F">
            <w:pPr>
              <w:spacing w:after="0"/>
              <w:rPr>
                <w:rFonts w:eastAsiaTheme="minorHAnsi"/>
              </w:rPr>
            </w:pPr>
          </w:p>
        </w:tc>
      </w:tr>
    </w:tbl>
    <w:p w14:paraId="3A064AED" w14:textId="77777777" w:rsidR="005A5D3F" w:rsidRDefault="005A5D3F" w:rsidP="005A5D3F">
      <w:pPr>
        <w:spacing w:after="0" w:line="20" w:lineRule="atLeast"/>
        <w:rPr>
          <w:rStyle w:val="FontStyle39"/>
          <w:b w:val="0"/>
          <w:sz w:val="28"/>
          <w:szCs w:val="28"/>
        </w:rPr>
      </w:pPr>
    </w:p>
    <w:p w14:paraId="1E752963" w14:textId="77777777" w:rsidR="005A5D3F" w:rsidRDefault="005A5D3F" w:rsidP="005A5D3F">
      <w:pPr>
        <w:widowControl w:val="0"/>
        <w:autoSpaceDE w:val="0"/>
        <w:autoSpaceDN w:val="0"/>
        <w:adjustRightInd w:val="0"/>
        <w:spacing w:after="0" w:line="20" w:lineRule="atLeast"/>
        <w:jc w:val="both"/>
      </w:pPr>
    </w:p>
    <w:p w14:paraId="0FC172CA" w14:textId="77777777" w:rsidR="005A5D3F" w:rsidRDefault="005A5D3F" w:rsidP="005A5D3F">
      <w:pPr>
        <w:spacing w:after="0" w:line="20" w:lineRule="atLeast"/>
        <w:rPr>
          <w:sz w:val="28"/>
          <w:szCs w:val="28"/>
        </w:rPr>
      </w:pPr>
      <w:r>
        <w:rPr>
          <w:sz w:val="28"/>
          <w:szCs w:val="28"/>
        </w:rPr>
        <w:t>Заместитель главы администрации</w:t>
      </w:r>
    </w:p>
    <w:p w14:paraId="0B5D6F3A" w14:textId="77777777" w:rsidR="005A5D3F" w:rsidRDefault="005A5D3F" w:rsidP="005A5D3F">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С.В. Шеремет</w:t>
      </w:r>
    </w:p>
    <w:p w14:paraId="1A80AE42" w14:textId="77777777" w:rsidR="005A5D3F" w:rsidRDefault="005A5D3F" w:rsidP="005A5D3F">
      <w:pPr>
        <w:spacing w:after="0" w:line="20" w:lineRule="atLeast"/>
        <w:rPr>
          <w:sz w:val="28"/>
          <w:szCs w:val="28"/>
        </w:rPr>
      </w:pPr>
      <w:r>
        <w:rPr>
          <w:sz w:val="28"/>
          <w:szCs w:val="28"/>
        </w:rPr>
        <w:t xml:space="preserve">                                                                                      </w:t>
      </w:r>
    </w:p>
    <w:p w14:paraId="55A9D791" w14:textId="77777777" w:rsidR="005A5D3F" w:rsidRDefault="005A5D3F" w:rsidP="005A5D3F">
      <w:pPr>
        <w:spacing w:after="0" w:line="20" w:lineRule="atLeast"/>
        <w:rPr>
          <w:sz w:val="28"/>
          <w:szCs w:val="28"/>
        </w:rPr>
      </w:pPr>
    </w:p>
    <w:p w14:paraId="6FBFBB5A" w14:textId="77777777" w:rsidR="005A5D3F" w:rsidRDefault="005A5D3F" w:rsidP="005A5D3F">
      <w:pPr>
        <w:spacing w:after="0" w:line="20" w:lineRule="atLeast"/>
        <w:rPr>
          <w:sz w:val="28"/>
          <w:szCs w:val="28"/>
        </w:rPr>
      </w:pPr>
    </w:p>
    <w:p w14:paraId="29835831" w14:textId="77777777" w:rsidR="005A5D3F" w:rsidRDefault="005A5D3F" w:rsidP="005A5D3F">
      <w:pPr>
        <w:spacing w:after="0" w:line="20" w:lineRule="atLeast"/>
        <w:rPr>
          <w:sz w:val="28"/>
          <w:szCs w:val="28"/>
        </w:rPr>
      </w:pPr>
    </w:p>
    <w:p w14:paraId="2EDB2A3E" w14:textId="77777777" w:rsidR="005A5D3F" w:rsidRDefault="005A5D3F" w:rsidP="005A5D3F">
      <w:pPr>
        <w:spacing w:after="0" w:line="20" w:lineRule="atLeast"/>
        <w:rPr>
          <w:sz w:val="28"/>
          <w:szCs w:val="28"/>
        </w:rPr>
      </w:pPr>
    </w:p>
    <w:p w14:paraId="28F04938" w14:textId="77777777" w:rsidR="005A5D3F" w:rsidRDefault="005A5D3F" w:rsidP="005A5D3F">
      <w:pPr>
        <w:spacing w:after="0" w:line="20" w:lineRule="atLeast"/>
        <w:rPr>
          <w:sz w:val="28"/>
          <w:szCs w:val="28"/>
        </w:rPr>
      </w:pPr>
    </w:p>
    <w:p w14:paraId="2535A1C4" w14:textId="77777777" w:rsidR="005A5D3F" w:rsidRDefault="005A5D3F" w:rsidP="005A5D3F">
      <w:pPr>
        <w:spacing w:after="0" w:line="20" w:lineRule="atLeast"/>
        <w:rPr>
          <w:sz w:val="28"/>
          <w:szCs w:val="28"/>
        </w:rPr>
      </w:pPr>
    </w:p>
    <w:p w14:paraId="158BAD6E" w14:textId="77777777" w:rsidR="005A5D3F" w:rsidRDefault="005A5D3F" w:rsidP="005A5D3F">
      <w:pPr>
        <w:spacing w:after="0" w:line="20" w:lineRule="atLeast"/>
        <w:rPr>
          <w:sz w:val="28"/>
          <w:szCs w:val="28"/>
        </w:rPr>
      </w:pPr>
    </w:p>
    <w:p w14:paraId="2A89048B" w14:textId="77777777" w:rsidR="005A5D3F" w:rsidRDefault="005A5D3F" w:rsidP="005A5D3F">
      <w:pPr>
        <w:spacing w:after="0" w:line="20" w:lineRule="atLeast"/>
        <w:rPr>
          <w:sz w:val="28"/>
          <w:szCs w:val="28"/>
        </w:rPr>
      </w:pPr>
    </w:p>
    <w:p w14:paraId="65800915" w14:textId="77777777" w:rsidR="005A5D3F" w:rsidRDefault="005A5D3F" w:rsidP="005A5D3F">
      <w:pPr>
        <w:spacing w:after="0" w:line="20" w:lineRule="atLeast"/>
        <w:rPr>
          <w:sz w:val="28"/>
          <w:szCs w:val="28"/>
        </w:rPr>
      </w:pPr>
    </w:p>
    <w:p w14:paraId="7BE95A7E" w14:textId="77777777" w:rsidR="005A5D3F" w:rsidRDefault="005A5D3F" w:rsidP="005A5D3F">
      <w:pPr>
        <w:spacing w:after="0" w:line="20" w:lineRule="atLeast"/>
        <w:rPr>
          <w:sz w:val="28"/>
          <w:szCs w:val="28"/>
        </w:rPr>
      </w:pPr>
    </w:p>
    <w:p w14:paraId="42419B3E" w14:textId="77777777" w:rsidR="005A5D3F" w:rsidRDefault="005A5D3F" w:rsidP="005A5D3F">
      <w:pPr>
        <w:spacing w:after="0" w:line="20" w:lineRule="atLeast"/>
        <w:rPr>
          <w:sz w:val="28"/>
          <w:szCs w:val="28"/>
        </w:rPr>
      </w:pPr>
    </w:p>
    <w:p w14:paraId="69ED82F2" w14:textId="77777777" w:rsidR="005A5D3F" w:rsidRDefault="005A5D3F" w:rsidP="005A5D3F">
      <w:pPr>
        <w:spacing w:after="0" w:line="20" w:lineRule="atLeast"/>
        <w:rPr>
          <w:sz w:val="28"/>
          <w:szCs w:val="28"/>
        </w:rPr>
      </w:pPr>
    </w:p>
    <w:p w14:paraId="57C56D8E" w14:textId="77777777" w:rsidR="005A5D3F" w:rsidRDefault="005A5D3F" w:rsidP="005A5D3F">
      <w:pPr>
        <w:spacing w:after="0" w:line="20" w:lineRule="atLeast"/>
        <w:rPr>
          <w:sz w:val="28"/>
          <w:szCs w:val="28"/>
        </w:rPr>
      </w:pPr>
    </w:p>
    <w:p w14:paraId="4C08D327" w14:textId="77777777" w:rsidR="005A5D3F" w:rsidRDefault="005A5D3F" w:rsidP="005A5D3F">
      <w:pPr>
        <w:spacing w:after="0" w:line="240" w:lineRule="auto"/>
        <w:rPr>
          <w:color w:val="auto"/>
          <w:sz w:val="28"/>
          <w:szCs w:val="28"/>
        </w:rPr>
        <w:sectPr w:rsidR="005A5D3F">
          <w:pgSz w:w="11906" w:h="16838"/>
          <w:pgMar w:top="1134" w:right="567" w:bottom="1134" w:left="1701" w:header="709" w:footer="709" w:gutter="0"/>
          <w:pgNumType w:start="15"/>
          <w:cols w:space="720"/>
        </w:sectPr>
      </w:pPr>
    </w:p>
    <w:p w14:paraId="09994E98" w14:textId="77777777" w:rsidR="005A5D3F" w:rsidRDefault="005A5D3F" w:rsidP="00E42B94">
      <w:pPr>
        <w:spacing w:after="0" w:line="20" w:lineRule="atLeast"/>
        <w:ind w:left="5103"/>
        <w:jc w:val="center"/>
        <w:rPr>
          <w:sz w:val="28"/>
          <w:szCs w:val="28"/>
        </w:rPr>
      </w:pPr>
      <w:r>
        <w:rPr>
          <w:sz w:val="28"/>
          <w:szCs w:val="28"/>
        </w:rPr>
        <w:lastRenderedPageBreak/>
        <w:t>ПРИЛОЖЕНИЕ № 4</w:t>
      </w:r>
    </w:p>
    <w:p w14:paraId="5968E560" w14:textId="77777777" w:rsidR="005A5D3F" w:rsidRDefault="005A5D3F" w:rsidP="00E42B94">
      <w:pPr>
        <w:pStyle w:val="ConsPlusNormal0"/>
        <w:spacing w:line="20" w:lineRule="atLeast"/>
        <w:ind w:left="5103"/>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28346AA5" w14:textId="77777777" w:rsidR="005A5D3F" w:rsidRDefault="005A5D3F" w:rsidP="00E42B94">
      <w:pPr>
        <w:pStyle w:val="ConsPlusNormal0"/>
        <w:spacing w:line="20" w:lineRule="atLeast"/>
        <w:ind w:left="5103"/>
        <w:jc w:val="center"/>
        <w:rPr>
          <w:rFonts w:ascii="Times New Roman" w:hAnsi="Times New Roman" w:cs="Times New Roman"/>
          <w:sz w:val="28"/>
          <w:szCs w:val="28"/>
        </w:rPr>
      </w:pPr>
      <w:r>
        <w:rPr>
          <w:rFonts w:ascii="Times New Roman" w:hAnsi="Times New Roman" w:cs="Times New Roman"/>
          <w:sz w:val="28"/>
          <w:szCs w:val="28"/>
        </w:rPr>
        <w:t>на 2018-2024 годы»</w:t>
      </w:r>
    </w:p>
    <w:p w14:paraId="7DEBFC74" w14:textId="77777777" w:rsidR="005A5D3F" w:rsidRDefault="005A5D3F" w:rsidP="005A5D3F">
      <w:pPr>
        <w:spacing w:after="0" w:line="20" w:lineRule="atLeast"/>
        <w:rPr>
          <w:rStyle w:val="FontStyle39"/>
          <w:b w:val="0"/>
          <w:sz w:val="28"/>
          <w:szCs w:val="28"/>
        </w:rPr>
      </w:pPr>
    </w:p>
    <w:p w14:paraId="6140D70A" w14:textId="77777777" w:rsidR="005A5D3F" w:rsidRDefault="005A5D3F" w:rsidP="005A5D3F">
      <w:pPr>
        <w:spacing w:after="0" w:line="20" w:lineRule="atLeast"/>
        <w:rPr>
          <w:rStyle w:val="FontStyle39"/>
          <w:b w:val="0"/>
          <w:sz w:val="28"/>
          <w:szCs w:val="28"/>
        </w:rPr>
      </w:pPr>
    </w:p>
    <w:p w14:paraId="0F867FDD" w14:textId="77777777" w:rsidR="005A5D3F" w:rsidRDefault="005A5D3F" w:rsidP="005A5D3F">
      <w:pPr>
        <w:spacing w:after="0" w:line="20" w:lineRule="atLeast"/>
        <w:jc w:val="center"/>
        <w:rPr>
          <w:rStyle w:val="FontStyle39"/>
          <w:b w:val="0"/>
          <w:sz w:val="28"/>
          <w:szCs w:val="28"/>
        </w:rPr>
      </w:pPr>
      <w:r>
        <w:rPr>
          <w:rStyle w:val="FontStyle39"/>
          <w:b w:val="0"/>
          <w:sz w:val="28"/>
          <w:szCs w:val="28"/>
        </w:rPr>
        <w:t>АДРЕСНЫЙ ПЕРЕЧЕНЬ</w:t>
      </w:r>
    </w:p>
    <w:p w14:paraId="35E403F9" w14:textId="77777777" w:rsidR="005A5D3F" w:rsidRDefault="005A5D3F" w:rsidP="005A5D3F">
      <w:pPr>
        <w:spacing w:after="0" w:line="20" w:lineRule="atLeast"/>
        <w:jc w:val="center"/>
      </w:pPr>
      <w:r>
        <w:rPr>
          <w:sz w:val="28"/>
          <w:szCs w:val="28"/>
        </w:rPr>
        <w:t>общественных территорий</w:t>
      </w:r>
    </w:p>
    <w:p w14:paraId="4FD6A8C9" w14:textId="77777777" w:rsidR="005A5D3F" w:rsidRDefault="005A5D3F" w:rsidP="005A5D3F">
      <w:pPr>
        <w:spacing w:after="0" w:line="20" w:lineRule="atLeast"/>
        <w:jc w:val="center"/>
        <w:rPr>
          <w:rStyle w:val="FontStyle3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
        <w:gridCol w:w="6783"/>
        <w:gridCol w:w="1950"/>
      </w:tblGrid>
      <w:tr w:rsidR="005A5D3F" w14:paraId="35FFD42B" w14:textId="77777777" w:rsidTr="005A5D3F">
        <w:trPr>
          <w:tblHeader/>
        </w:trPr>
        <w:tc>
          <w:tcPr>
            <w:tcW w:w="838" w:type="dxa"/>
            <w:tcBorders>
              <w:top w:val="single" w:sz="4" w:space="0" w:color="auto"/>
              <w:left w:val="single" w:sz="4" w:space="0" w:color="auto"/>
              <w:bottom w:val="single" w:sz="4" w:space="0" w:color="auto"/>
              <w:right w:val="single" w:sz="4" w:space="0" w:color="auto"/>
            </w:tcBorders>
            <w:hideMark/>
          </w:tcPr>
          <w:p w14:paraId="7915F491" w14:textId="77777777" w:rsidR="005A5D3F" w:rsidRDefault="005A5D3F">
            <w:pPr>
              <w:spacing w:after="0" w:line="240" w:lineRule="auto"/>
              <w:jc w:val="center"/>
              <w:rPr>
                <w:rStyle w:val="FontStyle39"/>
                <w:b w:val="0"/>
                <w:sz w:val="28"/>
                <w:szCs w:val="28"/>
              </w:rPr>
            </w:pPr>
            <w:r>
              <w:rPr>
                <w:rStyle w:val="FontStyle39"/>
                <w:b w:val="0"/>
                <w:sz w:val="28"/>
                <w:szCs w:val="28"/>
              </w:rPr>
              <w:t>№</w:t>
            </w:r>
          </w:p>
          <w:p w14:paraId="5A545ECD" w14:textId="77777777" w:rsidR="005A5D3F" w:rsidRDefault="005A5D3F">
            <w:pPr>
              <w:spacing w:after="0" w:line="240" w:lineRule="auto"/>
              <w:jc w:val="center"/>
              <w:rPr>
                <w:rStyle w:val="FontStyle39"/>
                <w:b w:val="0"/>
                <w:sz w:val="28"/>
                <w:szCs w:val="28"/>
              </w:rPr>
            </w:pPr>
            <w:r>
              <w:rPr>
                <w:rStyle w:val="FontStyle39"/>
                <w:b w:val="0"/>
                <w:sz w:val="28"/>
                <w:szCs w:val="28"/>
              </w:rPr>
              <w:t>п/п</w:t>
            </w:r>
          </w:p>
        </w:tc>
        <w:tc>
          <w:tcPr>
            <w:tcW w:w="6783" w:type="dxa"/>
            <w:tcBorders>
              <w:top w:val="single" w:sz="4" w:space="0" w:color="auto"/>
              <w:left w:val="single" w:sz="4" w:space="0" w:color="auto"/>
              <w:bottom w:val="single" w:sz="4" w:space="0" w:color="auto"/>
              <w:right w:val="single" w:sz="4" w:space="0" w:color="auto"/>
            </w:tcBorders>
            <w:hideMark/>
          </w:tcPr>
          <w:p w14:paraId="71C5CFB0" w14:textId="77777777" w:rsidR="005A5D3F" w:rsidRDefault="005A5D3F">
            <w:pPr>
              <w:spacing w:after="0" w:line="240" w:lineRule="auto"/>
              <w:jc w:val="center"/>
              <w:rPr>
                <w:sz w:val="28"/>
                <w:szCs w:val="28"/>
              </w:rPr>
            </w:pPr>
            <w:r>
              <w:rPr>
                <w:rStyle w:val="FontStyle39"/>
                <w:b w:val="0"/>
                <w:sz w:val="28"/>
                <w:szCs w:val="28"/>
              </w:rPr>
              <w:t xml:space="preserve">Наименование </w:t>
            </w:r>
            <w:r>
              <w:rPr>
                <w:sz w:val="28"/>
                <w:szCs w:val="28"/>
              </w:rPr>
              <w:t xml:space="preserve">общественных </w:t>
            </w:r>
          </w:p>
          <w:p w14:paraId="4CBD7E62" w14:textId="77777777" w:rsidR="005A5D3F" w:rsidRDefault="005A5D3F">
            <w:pPr>
              <w:spacing w:after="0" w:line="240" w:lineRule="auto"/>
              <w:jc w:val="center"/>
              <w:rPr>
                <w:rStyle w:val="FontStyle39"/>
                <w:b w:val="0"/>
                <w:sz w:val="28"/>
                <w:szCs w:val="28"/>
              </w:rPr>
            </w:pPr>
            <w:r>
              <w:rPr>
                <w:sz w:val="28"/>
                <w:szCs w:val="28"/>
              </w:rPr>
              <w:t>территорий</w:t>
            </w:r>
          </w:p>
        </w:tc>
        <w:tc>
          <w:tcPr>
            <w:tcW w:w="1950" w:type="dxa"/>
            <w:tcBorders>
              <w:top w:val="single" w:sz="4" w:space="0" w:color="auto"/>
              <w:left w:val="single" w:sz="4" w:space="0" w:color="auto"/>
              <w:bottom w:val="single" w:sz="4" w:space="0" w:color="auto"/>
              <w:right w:val="single" w:sz="4" w:space="0" w:color="auto"/>
            </w:tcBorders>
            <w:hideMark/>
          </w:tcPr>
          <w:p w14:paraId="1CA661BA" w14:textId="77777777" w:rsidR="005A5D3F" w:rsidRDefault="005A5D3F">
            <w:pPr>
              <w:spacing w:after="0" w:line="240" w:lineRule="auto"/>
              <w:jc w:val="center"/>
              <w:rPr>
                <w:rStyle w:val="FontStyle39"/>
                <w:b w:val="0"/>
                <w:sz w:val="28"/>
                <w:szCs w:val="28"/>
              </w:rPr>
            </w:pPr>
            <w:r>
              <w:rPr>
                <w:rStyle w:val="FontStyle39"/>
                <w:b w:val="0"/>
                <w:sz w:val="28"/>
                <w:szCs w:val="28"/>
              </w:rPr>
              <w:t>Год проведения работ</w:t>
            </w:r>
          </w:p>
        </w:tc>
      </w:tr>
      <w:tr w:rsidR="005A5D3F" w14:paraId="36F041CA" w14:textId="77777777" w:rsidTr="005A5D3F">
        <w:trPr>
          <w:tblHeader/>
        </w:trPr>
        <w:tc>
          <w:tcPr>
            <w:tcW w:w="838" w:type="dxa"/>
            <w:tcBorders>
              <w:top w:val="single" w:sz="4" w:space="0" w:color="auto"/>
              <w:left w:val="single" w:sz="4" w:space="0" w:color="auto"/>
              <w:bottom w:val="single" w:sz="4" w:space="0" w:color="auto"/>
              <w:right w:val="single" w:sz="4" w:space="0" w:color="auto"/>
            </w:tcBorders>
            <w:hideMark/>
          </w:tcPr>
          <w:p w14:paraId="327B46EB" w14:textId="77777777" w:rsidR="005A5D3F" w:rsidRDefault="005A5D3F">
            <w:pPr>
              <w:spacing w:after="0" w:line="240" w:lineRule="auto"/>
              <w:jc w:val="center"/>
              <w:rPr>
                <w:rStyle w:val="FontStyle39"/>
                <w:b w:val="0"/>
                <w:sz w:val="28"/>
                <w:szCs w:val="28"/>
              </w:rPr>
            </w:pPr>
            <w:r>
              <w:rPr>
                <w:rStyle w:val="FontStyle39"/>
                <w:b w:val="0"/>
                <w:sz w:val="28"/>
                <w:szCs w:val="28"/>
              </w:rPr>
              <w:t>1</w:t>
            </w:r>
          </w:p>
        </w:tc>
        <w:tc>
          <w:tcPr>
            <w:tcW w:w="6783" w:type="dxa"/>
            <w:tcBorders>
              <w:top w:val="single" w:sz="4" w:space="0" w:color="auto"/>
              <w:left w:val="single" w:sz="4" w:space="0" w:color="auto"/>
              <w:bottom w:val="single" w:sz="4" w:space="0" w:color="auto"/>
              <w:right w:val="single" w:sz="4" w:space="0" w:color="auto"/>
            </w:tcBorders>
            <w:hideMark/>
          </w:tcPr>
          <w:p w14:paraId="3E5C8248" w14:textId="77777777" w:rsidR="005A5D3F" w:rsidRDefault="005A5D3F">
            <w:pPr>
              <w:spacing w:after="0" w:line="240" w:lineRule="auto"/>
              <w:jc w:val="center"/>
              <w:rPr>
                <w:rStyle w:val="FontStyle39"/>
                <w:b w:val="0"/>
                <w:sz w:val="28"/>
                <w:szCs w:val="28"/>
              </w:rPr>
            </w:pPr>
            <w:r>
              <w:rPr>
                <w:rStyle w:val="FontStyle39"/>
                <w:b w:val="0"/>
                <w:sz w:val="28"/>
                <w:szCs w:val="28"/>
              </w:rPr>
              <w:t>2</w:t>
            </w:r>
          </w:p>
        </w:tc>
        <w:tc>
          <w:tcPr>
            <w:tcW w:w="1950" w:type="dxa"/>
            <w:tcBorders>
              <w:top w:val="single" w:sz="4" w:space="0" w:color="auto"/>
              <w:left w:val="single" w:sz="4" w:space="0" w:color="auto"/>
              <w:bottom w:val="single" w:sz="4" w:space="0" w:color="auto"/>
              <w:right w:val="single" w:sz="4" w:space="0" w:color="auto"/>
            </w:tcBorders>
            <w:hideMark/>
          </w:tcPr>
          <w:p w14:paraId="7DFEE6FC" w14:textId="77777777" w:rsidR="005A5D3F" w:rsidRDefault="005A5D3F">
            <w:pPr>
              <w:spacing w:after="0" w:line="240" w:lineRule="auto"/>
              <w:jc w:val="center"/>
              <w:rPr>
                <w:rStyle w:val="FontStyle39"/>
                <w:b w:val="0"/>
                <w:sz w:val="28"/>
                <w:szCs w:val="28"/>
              </w:rPr>
            </w:pPr>
            <w:r>
              <w:rPr>
                <w:rStyle w:val="FontStyle39"/>
                <w:b w:val="0"/>
                <w:sz w:val="28"/>
                <w:szCs w:val="28"/>
              </w:rPr>
              <w:t>3</w:t>
            </w:r>
          </w:p>
        </w:tc>
      </w:tr>
      <w:tr w:rsidR="005A5D3F" w14:paraId="6CFFA8E8" w14:textId="77777777" w:rsidTr="005A5D3F">
        <w:trPr>
          <w:trHeight w:val="492"/>
        </w:trPr>
        <w:tc>
          <w:tcPr>
            <w:tcW w:w="838" w:type="dxa"/>
            <w:tcBorders>
              <w:top w:val="single" w:sz="4" w:space="0" w:color="auto"/>
              <w:left w:val="single" w:sz="4" w:space="0" w:color="auto"/>
              <w:bottom w:val="single" w:sz="4" w:space="0" w:color="auto"/>
              <w:right w:val="single" w:sz="4" w:space="0" w:color="auto"/>
            </w:tcBorders>
            <w:hideMark/>
          </w:tcPr>
          <w:p w14:paraId="3A18C01E" w14:textId="77777777" w:rsidR="005A5D3F" w:rsidRDefault="005A5D3F">
            <w:pPr>
              <w:spacing w:after="0" w:line="240" w:lineRule="auto"/>
              <w:jc w:val="center"/>
              <w:rPr>
                <w:rStyle w:val="FontStyle39"/>
                <w:b w:val="0"/>
                <w:sz w:val="28"/>
                <w:szCs w:val="28"/>
              </w:rPr>
            </w:pPr>
            <w:r>
              <w:rPr>
                <w:rStyle w:val="FontStyle39"/>
                <w:b w:val="0"/>
                <w:sz w:val="28"/>
                <w:szCs w:val="28"/>
              </w:rPr>
              <w:t>1</w:t>
            </w:r>
          </w:p>
        </w:tc>
        <w:tc>
          <w:tcPr>
            <w:tcW w:w="6783" w:type="dxa"/>
            <w:tcBorders>
              <w:top w:val="single" w:sz="4" w:space="0" w:color="auto"/>
              <w:left w:val="single" w:sz="4" w:space="0" w:color="auto"/>
              <w:bottom w:val="single" w:sz="4" w:space="0" w:color="auto"/>
              <w:right w:val="single" w:sz="4" w:space="0" w:color="auto"/>
            </w:tcBorders>
            <w:hideMark/>
          </w:tcPr>
          <w:p w14:paraId="628F21A7" w14:textId="77777777" w:rsidR="005A5D3F" w:rsidRDefault="005A5D3F">
            <w:pPr>
              <w:spacing w:after="0" w:line="240" w:lineRule="auto"/>
              <w:jc w:val="both"/>
              <w:rPr>
                <w:rStyle w:val="FontStyle39"/>
                <w:b w:val="0"/>
                <w:sz w:val="28"/>
                <w:szCs w:val="28"/>
              </w:rPr>
            </w:pPr>
            <w:r>
              <w:rPr>
                <w:rStyle w:val="FontStyle39"/>
                <w:b w:val="0"/>
                <w:sz w:val="28"/>
                <w:szCs w:val="28"/>
              </w:rPr>
              <w:t xml:space="preserve">«Сквер по ул. Красная, 21» </w:t>
            </w:r>
          </w:p>
          <w:p w14:paraId="280AECF2" w14:textId="77777777" w:rsidR="005A5D3F" w:rsidRDefault="005A5D3F">
            <w:pPr>
              <w:spacing w:after="0" w:line="240" w:lineRule="auto"/>
              <w:jc w:val="both"/>
              <w:rPr>
                <w:rStyle w:val="FontStyle39"/>
                <w:b w:val="0"/>
                <w:sz w:val="28"/>
                <w:szCs w:val="28"/>
              </w:rPr>
            </w:pPr>
            <w:r>
              <w:rPr>
                <w:rStyle w:val="FontStyle39"/>
                <w:b w:val="0"/>
                <w:sz w:val="28"/>
                <w:szCs w:val="28"/>
              </w:rPr>
              <w:t>Лабинское городское поселение, г. Лабинск,</w:t>
            </w:r>
          </w:p>
          <w:p w14:paraId="4630BB42" w14:textId="77777777" w:rsidR="005A5D3F" w:rsidRDefault="005A5D3F">
            <w:pPr>
              <w:spacing w:after="0" w:line="240" w:lineRule="auto"/>
              <w:jc w:val="both"/>
              <w:rPr>
                <w:rStyle w:val="FontStyle39"/>
                <w:b w:val="0"/>
                <w:sz w:val="28"/>
                <w:szCs w:val="28"/>
              </w:rPr>
            </w:pPr>
            <w:r>
              <w:rPr>
                <w:rStyle w:val="FontStyle39"/>
                <w:b w:val="0"/>
                <w:sz w:val="28"/>
                <w:szCs w:val="28"/>
              </w:rPr>
              <w:t>ул. Красная, 21, кад. № 23:46:0204007:156</w:t>
            </w:r>
          </w:p>
        </w:tc>
        <w:tc>
          <w:tcPr>
            <w:tcW w:w="1950" w:type="dxa"/>
            <w:tcBorders>
              <w:top w:val="single" w:sz="4" w:space="0" w:color="auto"/>
              <w:left w:val="single" w:sz="4" w:space="0" w:color="auto"/>
              <w:bottom w:val="single" w:sz="4" w:space="0" w:color="auto"/>
              <w:right w:val="single" w:sz="4" w:space="0" w:color="auto"/>
            </w:tcBorders>
            <w:hideMark/>
          </w:tcPr>
          <w:p w14:paraId="568CA76B" w14:textId="77777777" w:rsidR="005A5D3F" w:rsidRDefault="005A5D3F">
            <w:pPr>
              <w:spacing w:after="0" w:line="240" w:lineRule="auto"/>
              <w:jc w:val="center"/>
              <w:rPr>
                <w:rStyle w:val="FontStyle39"/>
                <w:b w:val="0"/>
                <w:sz w:val="28"/>
                <w:szCs w:val="28"/>
              </w:rPr>
            </w:pPr>
            <w:r>
              <w:rPr>
                <w:rStyle w:val="FontStyle39"/>
                <w:b w:val="0"/>
                <w:sz w:val="28"/>
                <w:szCs w:val="28"/>
              </w:rPr>
              <w:t>2019</w:t>
            </w:r>
          </w:p>
        </w:tc>
      </w:tr>
      <w:tr w:rsidR="005A5D3F" w14:paraId="2604FDBD" w14:textId="77777777" w:rsidTr="005A5D3F">
        <w:trPr>
          <w:trHeight w:val="725"/>
        </w:trPr>
        <w:tc>
          <w:tcPr>
            <w:tcW w:w="838" w:type="dxa"/>
            <w:tcBorders>
              <w:top w:val="single" w:sz="4" w:space="0" w:color="auto"/>
              <w:left w:val="single" w:sz="4" w:space="0" w:color="auto"/>
              <w:bottom w:val="single" w:sz="4" w:space="0" w:color="auto"/>
              <w:right w:val="single" w:sz="4" w:space="0" w:color="auto"/>
            </w:tcBorders>
            <w:hideMark/>
          </w:tcPr>
          <w:p w14:paraId="26FFC1D8" w14:textId="77777777" w:rsidR="005A5D3F" w:rsidRDefault="005A5D3F">
            <w:pPr>
              <w:spacing w:after="0" w:line="240" w:lineRule="auto"/>
              <w:jc w:val="center"/>
              <w:rPr>
                <w:rStyle w:val="FontStyle39"/>
                <w:b w:val="0"/>
                <w:sz w:val="28"/>
                <w:szCs w:val="28"/>
              </w:rPr>
            </w:pPr>
            <w:r>
              <w:rPr>
                <w:rStyle w:val="FontStyle39"/>
                <w:b w:val="0"/>
                <w:sz w:val="28"/>
                <w:szCs w:val="28"/>
              </w:rPr>
              <w:t>2</w:t>
            </w:r>
          </w:p>
        </w:tc>
        <w:tc>
          <w:tcPr>
            <w:tcW w:w="6783" w:type="dxa"/>
            <w:tcBorders>
              <w:top w:val="single" w:sz="4" w:space="0" w:color="auto"/>
              <w:left w:val="single" w:sz="4" w:space="0" w:color="auto"/>
              <w:bottom w:val="single" w:sz="4" w:space="0" w:color="auto"/>
              <w:right w:val="single" w:sz="4" w:space="0" w:color="auto"/>
            </w:tcBorders>
            <w:hideMark/>
          </w:tcPr>
          <w:p w14:paraId="3CBC5529" w14:textId="77777777" w:rsidR="005A5D3F" w:rsidRDefault="005A5D3F">
            <w:pPr>
              <w:spacing w:after="0" w:line="240" w:lineRule="auto"/>
              <w:jc w:val="both"/>
              <w:rPr>
                <w:sz w:val="28"/>
                <w:szCs w:val="28"/>
              </w:rPr>
            </w:pPr>
            <w:r>
              <w:rPr>
                <w:sz w:val="28"/>
                <w:szCs w:val="28"/>
              </w:rPr>
              <w:t xml:space="preserve">Пешеходная зона по ул. Победы </w:t>
            </w:r>
          </w:p>
          <w:p w14:paraId="201BC9A2" w14:textId="77777777" w:rsidR="005A5D3F" w:rsidRDefault="005A5D3F">
            <w:pPr>
              <w:spacing w:after="0" w:line="240" w:lineRule="auto"/>
              <w:jc w:val="both"/>
              <w:rPr>
                <w:rStyle w:val="FontStyle39"/>
                <w:b w:val="0"/>
                <w:bCs w:val="0"/>
                <w:sz w:val="28"/>
                <w:szCs w:val="28"/>
              </w:rPr>
            </w:pPr>
            <w:r>
              <w:rPr>
                <w:sz w:val="28"/>
                <w:szCs w:val="28"/>
              </w:rPr>
              <w:t>(от ул. Константинова до пл. Победы) в г. Лабинске</w:t>
            </w:r>
          </w:p>
        </w:tc>
        <w:tc>
          <w:tcPr>
            <w:tcW w:w="1950" w:type="dxa"/>
            <w:tcBorders>
              <w:top w:val="single" w:sz="4" w:space="0" w:color="auto"/>
              <w:left w:val="single" w:sz="4" w:space="0" w:color="auto"/>
              <w:bottom w:val="single" w:sz="4" w:space="0" w:color="auto"/>
              <w:right w:val="single" w:sz="4" w:space="0" w:color="auto"/>
            </w:tcBorders>
            <w:hideMark/>
          </w:tcPr>
          <w:p w14:paraId="6513071E" w14:textId="77777777" w:rsidR="005A5D3F" w:rsidRDefault="005A5D3F">
            <w:pPr>
              <w:spacing w:after="0" w:line="240" w:lineRule="auto"/>
              <w:jc w:val="center"/>
              <w:rPr>
                <w:sz w:val="28"/>
                <w:szCs w:val="28"/>
              </w:rPr>
            </w:pPr>
            <w:r>
              <w:rPr>
                <w:rStyle w:val="FontStyle39"/>
                <w:b w:val="0"/>
                <w:sz w:val="28"/>
                <w:szCs w:val="28"/>
              </w:rPr>
              <w:t>2019</w:t>
            </w:r>
          </w:p>
        </w:tc>
      </w:tr>
      <w:tr w:rsidR="005A5D3F" w14:paraId="1DAE0B0B" w14:textId="77777777" w:rsidTr="005A5D3F">
        <w:trPr>
          <w:trHeight w:val="492"/>
        </w:trPr>
        <w:tc>
          <w:tcPr>
            <w:tcW w:w="838" w:type="dxa"/>
            <w:tcBorders>
              <w:top w:val="single" w:sz="4" w:space="0" w:color="auto"/>
              <w:left w:val="single" w:sz="4" w:space="0" w:color="auto"/>
              <w:bottom w:val="single" w:sz="4" w:space="0" w:color="auto"/>
              <w:right w:val="single" w:sz="4" w:space="0" w:color="auto"/>
            </w:tcBorders>
            <w:hideMark/>
          </w:tcPr>
          <w:p w14:paraId="28870E75" w14:textId="77777777" w:rsidR="005A5D3F" w:rsidRDefault="005A5D3F">
            <w:pPr>
              <w:spacing w:after="0" w:line="240" w:lineRule="auto"/>
              <w:jc w:val="center"/>
              <w:rPr>
                <w:rStyle w:val="FontStyle39"/>
                <w:b w:val="0"/>
                <w:sz w:val="28"/>
                <w:szCs w:val="28"/>
              </w:rPr>
            </w:pPr>
            <w:r>
              <w:rPr>
                <w:rStyle w:val="FontStyle39"/>
                <w:b w:val="0"/>
                <w:sz w:val="28"/>
                <w:szCs w:val="28"/>
              </w:rPr>
              <w:t>3</w:t>
            </w:r>
          </w:p>
        </w:tc>
        <w:tc>
          <w:tcPr>
            <w:tcW w:w="6783" w:type="dxa"/>
            <w:tcBorders>
              <w:top w:val="single" w:sz="4" w:space="0" w:color="auto"/>
              <w:left w:val="single" w:sz="4" w:space="0" w:color="auto"/>
              <w:bottom w:val="single" w:sz="4" w:space="0" w:color="auto"/>
              <w:right w:val="single" w:sz="4" w:space="0" w:color="auto"/>
            </w:tcBorders>
            <w:vAlign w:val="center"/>
            <w:hideMark/>
          </w:tcPr>
          <w:p w14:paraId="60426D54" w14:textId="77777777" w:rsidR="005A5D3F" w:rsidRDefault="005A5D3F">
            <w:pPr>
              <w:spacing w:after="0" w:line="240" w:lineRule="auto"/>
              <w:jc w:val="both"/>
              <w:rPr>
                <w:sz w:val="28"/>
                <w:szCs w:val="28"/>
              </w:rPr>
            </w:pPr>
            <w:r>
              <w:rPr>
                <w:sz w:val="28"/>
                <w:szCs w:val="28"/>
              </w:rPr>
              <w:t>Установка сооружения «Вертолет»</w:t>
            </w:r>
          </w:p>
          <w:p w14:paraId="6F690CA6" w14:textId="77777777" w:rsidR="005A5D3F" w:rsidRDefault="005A5D3F">
            <w:pPr>
              <w:spacing w:after="0" w:line="240" w:lineRule="auto"/>
              <w:jc w:val="both"/>
              <w:rPr>
                <w:sz w:val="28"/>
                <w:szCs w:val="28"/>
              </w:rPr>
            </w:pPr>
            <w:r>
              <w:rPr>
                <w:sz w:val="28"/>
                <w:szCs w:val="28"/>
              </w:rPr>
              <w:t xml:space="preserve">с благоустройством прилегающей территории, </w:t>
            </w:r>
          </w:p>
          <w:p w14:paraId="2C17340B" w14:textId="77777777" w:rsidR="005A5D3F" w:rsidRDefault="005A5D3F">
            <w:pPr>
              <w:spacing w:after="0" w:line="240" w:lineRule="auto"/>
              <w:jc w:val="both"/>
              <w:rPr>
                <w:sz w:val="28"/>
                <w:szCs w:val="28"/>
              </w:rPr>
            </w:pPr>
            <w:r>
              <w:rPr>
                <w:sz w:val="28"/>
                <w:szCs w:val="28"/>
              </w:rPr>
              <w:t xml:space="preserve">в г. Лабинске, ул. Победы, </w:t>
            </w:r>
            <w:r>
              <w:rPr>
                <w:rStyle w:val="FontStyle39"/>
                <w:b w:val="0"/>
                <w:sz w:val="28"/>
                <w:szCs w:val="28"/>
              </w:rPr>
              <w:t>141/1</w:t>
            </w:r>
          </w:p>
        </w:tc>
        <w:tc>
          <w:tcPr>
            <w:tcW w:w="1950" w:type="dxa"/>
            <w:tcBorders>
              <w:top w:val="single" w:sz="4" w:space="0" w:color="auto"/>
              <w:left w:val="single" w:sz="4" w:space="0" w:color="auto"/>
              <w:bottom w:val="single" w:sz="4" w:space="0" w:color="auto"/>
              <w:right w:val="single" w:sz="4" w:space="0" w:color="auto"/>
            </w:tcBorders>
            <w:hideMark/>
          </w:tcPr>
          <w:p w14:paraId="113447AA" w14:textId="77777777" w:rsidR="005A5D3F" w:rsidRDefault="005A5D3F">
            <w:pPr>
              <w:spacing w:after="0" w:line="240" w:lineRule="auto"/>
              <w:jc w:val="center"/>
              <w:rPr>
                <w:sz w:val="28"/>
                <w:szCs w:val="28"/>
              </w:rPr>
            </w:pPr>
            <w:r>
              <w:rPr>
                <w:rStyle w:val="FontStyle39"/>
                <w:b w:val="0"/>
                <w:sz w:val="28"/>
                <w:szCs w:val="28"/>
              </w:rPr>
              <w:t>2019</w:t>
            </w:r>
          </w:p>
        </w:tc>
      </w:tr>
      <w:tr w:rsidR="005A5D3F" w14:paraId="1F6F454D" w14:textId="77777777" w:rsidTr="005A5D3F">
        <w:trPr>
          <w:trHeight w:val="492"/>
        </w:trPr>
        <w:tc>
          <w:tcPr>
            <w:tcW w:w="838" w:type="dxa"/>
            <w:tcBorders>
              <w:top w:val="single" w:sz="4" w:space="0" w:color="auto"/>
              <w:left w:val="single" w:sz="4" w:space="0" w:color="auto"/>
              <w:bottom w:val="single" w:sz="4" w:space="0" w:color="auto"/>
              <w:right w:val="single" w:sz="4" w:space="0" w:color="auto"/>
            </w:tcBorders>
            <w:hideMark/>
          </w:tcPr>
          <w:p w14:paraId="38EA6702" w14:textId="77777777" w:rsidR="005A5D3F" w:rsidRDefault="005A5D3F">
            <w:pPr>
              <w:spacing w:after="0" w:line="240" w:lineRule="auto"/>
              <w:jc w:val="center"/>
              <w:rPr>
                <w:rStyle w:val="FontStyle39"/>
                <w:b w:val="0"/>
                <w:sz w:val="28"/>
                <w:szCs w:val="28"/>
              </w:rPr>
            </w:pPr>
            <w:r>
              <w:rPr>
                <w:rStyle w:val="FontStyle39"/>
                <w:b w:val="0"/>
                <w:sz w:val="28"/>
                <w:szCs w:val="28"/>
              </w:rPr>
              <w:t>4</w:t>
            </w:r>
          </w:p>
        </w:tc>
        <w:tc>
          <w:tcPr>
            <w:tcW w:w="6783" w:type="dxa"/>
            <w:tcBorders>
              <w:top w:val="single" w:sz="4" w:space="0" w:color="auto"/>
              <w:left w:val="single" w:sz="4" w:space="0" w:color="auto"/>
              <w:bottom w:val="single" w:sz="4" w:space="0" w:color="auto"/>
              <w:right w:val="single" w:sz="4" w:space="0" w:color="auto"/>
            </w:tcBorders>
            <w:vAlign w:val="center"/>
            <w:hideMark/>
          </w:tcPr>
          <w:p w14:paraId="137E928B" w14:textId="77777777" w:rsidR="005A5D3F" w:rsidRDefault="005A5D3F">
            <w:pPr>
              <w:spacing w:after="0" w:line="240" w:lineRule="auto"/>
              <w:jc w:val="both"/>
              <w:rPr>
                <w:sz w:val="28"/>
                <w:szCs w:val="28"/>
              </w:rPr>
            </w:pPr>
            <w:r>
              <w:rPr>
                <w:sz w:val="28"/>
                <w:szCs w:val="28"/>
              </w:rPr>
              <w:t>Пешеходная зона на пересечении ул. Турчанинова и ул. Свободы в г. Лабинске Лабинского городского поселения Лабинского района Краснодарского края</w:t>
            </w:r>
          </w:p>
        </w:tc>
        <w:tc>
          <w:tcPr>
            <w:tcW w:w="1950" w:type="dxa"/>
            <w:tcBorders>
              <w:top w:val="single" w:sz="4" w:space="0" w:color="auto"/>
              <w:left w:val="single" w:sz="4" w:space="0" w:color="auto"/>
              <w:bottom w:val="single" w:sz="4" w:space="0" w:color="auto"/>
              <w:right w:val="single" w:sz="4" w:space="0" w:color="auto"/>
            </w:tcBorders>
            <w:hideMark/>
          </w:tcPr>
          <w:p w14:paraId="79C897AA" w14:textId="77777777" w:rsidR="005A5D3F" w:rsidRDefault="005A5D3F">
            <w:pPr>
              <w:spacing w:after="0" w:line="240" w:lineRule="auto"/>
              <w:jc w:val="center"/>
              <w:rPr>
                <w:sz w:val="28"/>
                <w:szCs w:val="28"/>
              </w:rPr>
            </w:pPr>
            <w:r>
              <w:rPr>
                <w:rStyle w:val="FontStyle39"/>
                <w:b w:val="0"/>
                <w:sz w:val="28"/>
                <w:szCs w:val="28"/>
              </w:rPr>
              <w:t>2019</w:t>
            </w:r>
          </w:p>
        </w:tc>
      </w:tr>
      <w:tr w:rsidR="005A5D3F" w14:paraId="5C7071D1" w14:textId="77777777" w:rsidTr="005A5D3F">
        <w:trPr>
          <w:trHeight w:val="492"/>
        </w:trPr>
        <w:tc>
          <w:tcPr>
            <w:tcW w:w="838" w:type="dxa"/>
            <w:tcBorders>
              <w:top w:val="single" w:sz="4" w:space="0" w:color="auto"/>
              <w:left w:val="single" w:sz="4" w:space="0" w:color="auto"/>
              <w:bottom w:val="single" w:sz="4" w:space="0" w:color="auto"/>
              <w:right w:val="single" w:sz="4" w:space="0" w:color="auto"/>
            </w:tcBorders>
            <w:hideMark/>
          </w:tcPr>
          <w:p w14:paraId="0AC26E39" w14:textId="77777777" w:rsidR="005A5D3F" w:rsidRDefault="005A5D3F">
            <w:pPr>
              <w:spacing w:after="0" w:line="240" w:lineRule="auto"/>
              <w:jc w:val="center"/>
              <w:rPr>
                <w:rStyle w:val="FontStyle39"/>
                <w:b w:val="0"/>
                <w:sz w:val="28"/>
                <w:szCs w:val="28"/>
              </w:rPr>
            </w:pPr>
            <w:r>
              <w:rPr>
                <w:rStyle w:val="FontStyle39"/>
                <w:b w:val="0"/>
                <w:sz w:val="28"/>
                <w:szCs w:val="28"/>
              </w:rPr>
              <w:t>5</w:t>
            </w:r>
          </w:p>
        </w:tc>
        <w:tc>
          <w:tcPr>
            <w:tcW w:w="6783" w:type="dxa"/>
            <w:tcBorders>
              <w:top w:val="single" w:sz="4" w:space="0" w:color="auto"/>
              <w:left w:val="single" w:sz="4" w:space="0" w:color="auto"/>
              <w:bottom w:val="single" w:sz="4" w:space="0" w:color="auto"/>
              <w:right w:val="single" w:sz="4" w:space="0" w:color="auto"/>
            </w:tcBorders>
            <w:vAlign w:val="center"/>
            <w:hideMark/>
          </w:tcPr>
          <w:p w14:paraId="600B2C9D" w14:textId="77777777" w:rsidR="005A5D3F" w:rsidRDefault="005A5D3F">
            <w:pPr>
              <w:spacing w:after="0" w:line="240" w:lineRule="auto"/>
              <w:jc w:val="both"/>
              <w:rPr>
                <w:sz w:val="28"/>
                <w:szCs w:val="28"/>
              </w:rPr>
            </w:pPr>
            <w:r>
              <w:rPr>
                <w:sz w:val="28"/>
                <w:szCs w:val="28"/>
              </w:rPr>
              <w:t>Зона отдыха по ул. Фрунзе</w:t>
            </w:r>
          </w:p>
        </w:tc>
        <w:tc>
          <w:tcPr>
            <w:tcW w:w="1950" w:type="dxa"/>
            <w:tcBorders>
              <w:top w:val="single" w:sz="4" w:space="0" w:color="auto"/>
              <w:left w:val="single" w:sz="4" w:space="0" w:color="auto"/>
              <w:bottom w:val="single" w:sz="4" w:space="0" w:color="auto"/>
              <w:right w:val="single" w:sz="4" w:space="0" w:color="auto"/>
            </w:tcBorders>
            <w:hideMark/>
          </w:tcPr>
          <w:p w14:paraId="27BB6DCF" w14:textId="77777777" w:rsidR="005A5D3F" w:rsidRDefault="005A5D3F">
            <w:pPr>
              <w:spacing w:after="0" w:line="240" w:lineRule="auto"/>
              <w:jc w:val="center"/>
              <w:rPr>
                <w:sz w:val="28"/>
                <w:szCs w:val="28"/>
              </w:rPr>
            </w:pPr>
            <w:r>
              <w:rPr>
                <w:rStyle w:val="FontStyle39"/>
                <w:b w:val="0"/>
                <w:sz w:val="28"/>
                <w:szCs w:val="28"/>
              </w:rPr>
              <w:t>2019</w:t>
            </w:r>
          </w:p>
        </w:tc>
      </w:tr>
      <w:tr w:rsidR="005A5D3F" w14:paraId="288C8150" w14:textId="77777777" w:rsidTr="005A5D3F">
        <w:trPr>
          <w:trHeight w:val="492"/>
        </w:trPr>
        <w:tc>
          <w:tcPr>
            <w:tcW w:w="838" w:type="dxa"/>
            <w:tcBorders>
              <w:top w:val="single" w:sz="4" w:space="0" w:color="auto"/>
              <w:left w:val="single" w:sz="4" w:space="0" w:color="auto"/>
              <w:bottom w:val="single" w:sz="4" w:space="0" w:color="auto"/>
              <w:right w:val="single" w:sz="4" w:space="0" w:color="auto"/>
            </w:tcBorders>
            <w:hideMark/>
          </w:tcPr>
          <w:p w14:paraId="60CB5409" w14:textId="77777777" w:rsidR="005A5D3F" w:rsidRDefault="005A5D3F">
            <w:pPr>
              <w:spacing w:after="0" w:line="240" w:lineRule="auto"/>
              <w:jc w:val="center"/>
              <w:rPr>
                <w:rStyle w:val="FontStyle39"/>
                <w:b w:val="0"/>
                <w:sz w:val="28"/>
                <w:szCs w:val="28"/>
              </w:rPr>
            </w:pPr>
            <w:r>
              <w:rPr>
                <w:rStyle w:val="FontStyle39"/>
                <w:b w:val="0"/>
                <w:sz w:val="28"/>
                <w:szCs w:val="28"/>
              </w:rPr>
              <w:t>6</w:t>
            </w:r>
          </w:p>
        </w:tc>
        <w:tc>
          <w:tcPr>
            <w:tcW w:w="6783" w:type="dxa"/>
            <w:tcBorders>
              <w:top w:val="single" w:sz="4" w:space="0" w:color="auto"/>
              <w:left w:val="single" w:sz="4" w:space="0" w:color="auto"/>
              <w:bottom w:val="single" w:sz="4" w:space="0" w:color="auto"/>
              <w:right w:val="single" w:sz="4" w:space="0" w:color="auto"/>
            </w:tcBorders>
            <w:vAlign w:val="center"/>
            <w:hideMark/>
          </w:tcPr>
          <w:p w14:paraId="7363D9CC" w14:textId="77777777" w:rsidR="005A5D3F" w:rsidRDefault="005A5D3F">
            <w:pPr>
              <w:spacing w:after="0" w:line="240" w:lineRule="auto"/>
              <w:jc w:val="both"/>
              <w:rPr>
                <w:sz w:val="28"/>
                <w:szCs w:val="28"/>
              </w:rPr>
            </w:pPr>
            <w:r>
              <w:rPr>
                <w:sz w:val="28"/>
                <w:szCs w:val="28"/>
              </w:rPr>
              <w:t>Благоустройство территории, прилегающей к торговому комплексу по ул. Победы, 350 А</w:t>
            </w:r>
          </w:p>
        </w:tc>
        <w:tc>
          <w:tcPr>
            <w:tcW w:w="1950" w:type="dxa"/>
            <w:tcBorders>
              <w:top w:val="single" w:sz="4" w:space="0" w:color="auto"/>
              <w:left w:val="single" w:sz="4" w:space="0" w:color="auto"/>
              <w:bottom w:val="single" w:sz="4" w:space="0" w:color="auto"/>
              <w:right w:val="single" w:sz="4" w:space="0" w:color="auto"/>
            </w:tcBorders>
            <w:hideMark/>
          </w:tcPr>
          <w:p w14:paraId="58A762F7" w14:textId="77777777" w:rsidR="005A5D3F" w:rsidRDefault="005A5D3F">
            <w:pPr>
              <w:spacing w:after="0" w:line="240" w:lineRule="auto"/>
              <w:jc w:val="center"/>
              <w:rPr>
                <w:sz w:val="28"/>
                <w:szCs w:val="28"/>
              </w:rPr>
            </w:pPr>
            <w:r>
              <w:rPr>
                <w:rStyle w:val="FontStyle39"/>
                <w:b w:val="0"/>
                <w:sz w:val="28"/>
                <w:szCs w:val="28"/>
              </w:rPr>
              <w:t>2019</w:t>
            </w:r>
          </w:p>
        </w:tc>
      </w:tr>
      <w:tr w:rsidR="005A5D3F" w14:paraId="080B0904" w14:textId="77777777" w:rsidTr="005A5D3F">
        <w:trPr>
          <w:trHeight w:val="468"/>
        </w:trPr>
        <w:tc>
          <w:tcPr>
            <w:tcW w:w="838" w:type="dxa"/>
            <w:tcBorders>
              <w:top w:val="single" w:sz="4" w:space="0" w:color="auto"/>
              <w:left w:val="single" w:sz="4" w:space="0" w:color="auto"/>
              <w:bottom w:val="single" w:sz="4" w:space="0" w:color="auto"/>
              <w:right w:val="single" w:sz="4" w:space="0" w:color="auto"/>
            </w:tcBorders>
            <w:hideMark/>
          </w:tcPr>
          <w:p w14:paraId="31499CE6" w14:textId="77777777" w:rsidR="005A5D3F" w:rsidRDefault="005A5D3F">
            <w:pPr>
              <w:spacing w:after="0" w:line="240" w:lineRule="auto"/>
              <w:jc w:val="center"/>
              <w:rPr>
                <w:rStyle w:val="FontStyle39"/>
                <w:b w:val="0"/>
                <w:sz w:val="28"/>
                <w:szCs w:val="28"/>
              </w:rPr>
            </w:pPr>
            <w:r>
              <w:rPr>
                <w:rStyle w:val="FontStyle39"/>
                <w:b w:val="0"/>
                <w:sz w:val="28"/>
                <w:szCs w:val="28"/>
              </w:rPr>
              <w:t>7</w:t>
            </w:r>
          </w:p>
        </w:tc>
        <w:tc>
          <w:tcPr>
            <w:tcW w:w="6783" w:type="dxa"/>
            <w:tcBorders>
              <w:top w:val="single" w:sz="4" w:space="0" w:color="auto"/>
              <w:left w:val="single" w:sz="4" w:space="0" w:color="auto"/>
              <w:bottom w:val="single" w:sz="4" w:space="0" w:color="auto"/>
              <w:right w:val="single" w:sz="4" w:space="0" w:color="auto"/>
            </w:tcBorders>
            <w:hideMark/>
          </w:tcPr>
          <w:p w14:paraId="7014FE4A" w14:textId="77777777" w:rsidR="005A5D3F" w:rsidRDefault="00E15FEB">
            <w:pPr>
              <w:spacing w:after="0" w:line="240" w:lineRule="auto"/>
              <w:jc w:val="both"/>
              <w:rPr>
                <w:rStyle w:val="FontStyle39"/>
                <w:b w:val="0"/>
                <w:sz w:val="28"/>
                <w:szCs w:val="28"/>
              </w:rPr>
            </w:pPr>
            <w:r>
              <w:rPr>
                <w:sz w:val="28"/>
                <w:szCs w:val="28"/>
              </w:rPr>
              <w:t xml:space="preserve">«Сквер ул. Турчанинова» (от ул. Огородная                             до ул. Красина) в г. Лабинске </w:t>
            </w:r>
            <w:r>
              <w:rPr>
                <w:color w:val="auto"/>
                <w:sz w:val="28"/>
                <w:szCs w:val="28"/>
              </w:rPr>
              <w:t>Лабинского городского поселения Лабинского района Краснодарского края</w:t>
            </w:r>
          </w:p>
        </w:tc>
        <w:tc>
          <w:tcPr>
            <w:tcW w:w="1950" w:type="dxa"/>
            <w:tcBorders>
              <w:top w:val="single" w:sz="4" w:space="0" w:color="auto"/>
              <w:left w:val="single" w:sz="4" w:space="0" w:color="auto"/>
              <w:bottom w:val="single" w:sz="4" w:space="0" w:color="auto"/>
              <w:right w:val="single" w:sz="4" w:space="0" w:color="auto"/>
            </w:tcBorders>
            <w:hideMark/>
          </w:tcPr>
          <w:p w14:paraId="706C5BCF" w14:textId="77777777" w:rsidR="005A5D3F" w:rsidRDefault="005A5D3F">
            <w:pPr>
              <w:spacing w:after="0" w:line="240" w:lineRule="auto"/>
              <w:jc w:val="center"/>
              <w:rPr>
                <w:rStyle w:val="FontStyle39"/>
                <w:b w:val="0"/>
                <w:sz w:val="28"/>
                <w:szCs w:val="28"/>
              </w:rPr>
            </w:pPr>
            <w:r>
              <w:rPr>
                <w:rStyle w:val="FontStyle39"/>
                <w:b w:val="0"/>
                <w:sz w:val="28"/>
                <w:szCs w:val="28"/>
              </w:rPr>
              <w:t>202</w:t>
            </w:r>
            <w:r w:rsidR="00E15FEB">
              <w:rPr>
                <w:rStyle w:val="FontStyle39"/>
                <w:b w:val="0"/>
                <w:sz w:val="28"/>
                <w:szCs w:val="28"/>
              </w:rPr>
              <w:t>0</w:t>
            </w:r>
          </w:p>
        </w:tc>
      </w:tr>
      <w:tr w:rsidR="005A5D3F" w14:paraId="22C1D7E8" w14:textId="77777777" w:rsidTr="005A5D3F">
        <w:trPr>
          <w:trHeight w:val="468"/>
        </w:trPr>
        <w:tc>
          <w:tcPr>
            <w:tcW w:w="838" w:type="dxa"/>
            <w:tcBorders>
              <w:top w:val="single" w:sz="4" w:space="0" w:color="auto"/>
              <w:left w:val="single" w:sz="4" w:space="0" w:color="auto"/>
              <w:bottom w:val="single" w:sz="4" w:space="0" w:color="auto"/>
              <w:right w:val="single" w:sz="4" w:space="0" w:color="auto"/>
            </w:tcBorders>
            <w:hideMark/>
          </w:tcPr>
          <w:p w14:paraId="2A6598D3" w14:textId="77777777" w:rsidR="005A5D3F" w:rsidRDefault="005A5D3F">
            <w:pPr>
              <w:spacing w:after="0" w:line="240" w:lineRule="auto"/>
              <w:jc w:val="center"/>
              <w:rPr>
                <w:rStyle w:val="FontStyle39"/>
                <w:b w:val="0"/>
                <w:sz w:val="28"/>
                <w:szCs w:val="28"/>
              </w:rPr>
            </w:pPr>
            <w:r>
              <w:rPr>
                <w:rStyle w:val="FontStyle39"/>
                <w:b w:val="0"/>
                <w:sz w:val="28"/>
                <w:szCs w:val="28"/>
              </w:rPr>
              <w:t>8</w:t>
            </w:r>
          </w:p>
        </w:tc>
        <w:tc>
          <w:tcPr>
            <w:tcW w:w="6783" w:type="dxa"/>
            <w:tcBorders>
              <w:top w:val="single" w:sz="4" w:space="0" w:color="auto"/>
              <w:left w:val="single" w:sz="4" w:space="0" w:color="auto"/>
              <w:bottom w:val="single" w:sz="4" w:space="0" w:color="auto"/>
              <w:right w:val="single" w:sz="4" w:space="0" w:color="auto"/>
            </w:tcBorders>
            <w:hideMark/>
          </w:tcPr>
          <w:p w14:paraId="16A49D3D" w14:textId="77777777" w:rsidR="00E15FEB" w:rsidRDefault="00E15FEB">
            <w:pPr>
              <w:spacing w:after="0" w:line="240" w:lineRule="auto"/>
              <w:jc w:val="both"/>
              <w:rPr>
                <w:rStyle w:val="FontStyle39"/>
                <w:b w:val="0"/>
                <w:bCs w:val="0"/>
                <w:sz w:val="28"/>
                <w:szCs w:val="28"/>
              </w:rPr>
            </w:pPr>
            <w:r>
              <w:rPr>
                <w:rStyle w:val="FontStyle39"/>
                <w:b w:val="0"/>
                <w:sz w:val="28"/>
                <w:szCs w:val="28"/>
              </w:rPr>
              <w:t xml:space="preserve">«Сквер ул. Красная, 98» (от ул. Константинова  </w:t>
            </w:r>
            <w:r>
              <w:rPr>
                <w:rStyle w:val="FontStyle39"/>
              </w:rPr>
              <w:t xml:space="preserve">                         </w:t>
            </w:r>
            <w:r>
              <w:rPr>
                <w:rStyle w:val="FontStyle39"/>
                <w:b w:val="0"/>
                <w:sz w:val="28"/>
                <w:szCs w:val="28"/>
              </w:rPr>
              <w:t>до ул. Первомайская) в г. Лабинске Лабинского городского поселения Лабинского района Краснодарского края кад. № 23:46:0204026:169; 23:46:0000000:613</w:t>
            </w:r>
          </w:p>
        </w:tc>
        <w:tc>
          <w:tcPr>
            <w:tcW w:w="1950" w:type="dxa"/>
            <w:tcBorders>
              <w:top w:val="single" w:sz="4" w:space="0" w:color="auto"/>
              <w:left w:val="single" w:sz="4" w:space="0" w:color="auto"/>
              <w:bottom w:val="single" w:sz="4" w:space="0" w:color="auto"/>
              <w:right w:val="single" w:sz="4" w:space="0" w:color="auto"/>
            </w:tcBorders>
            <w:hideMark/>
          </w:tcPr>
          <w:p w14:paraId="4430E4AF" w14:textId="77777777" w:rsidR="005A5D3F" w:rsidRDefault="005A5D3F">
            <w:pPr>
              <w:spacing w:after="0" w:line="240" w:lineRule="auto"/>
              <w:jc w:val="center"/>
              <w:rPr>
                <w:rStyle w:val="FontStyle39"/>
                <w:b w:val="0"/>
                <w:sz w:val="28"/>
                <w:szCs w:val="28"/>
              </w:rPr>
            </w:pPr>
            <w:r>
              <w:rPr>
                <w:rStyle w:val="FontStyle39"/>
                <w:b w:val="0"/>
                <w:sz w:val="28"/>
                <w:szCs w:val="28"/>
              </w:rPr>
              <w:t>202</w:t>
            </w:r>
            <w:r w:rsidR="00E15FEB">
              <w:rPr>
                <w:rStyle w:val="FontStyle39"/>
                <w:b w:val="0"/>
                <w:sz w:val="28"/>
                <w:szCs w:val="28"/>
              </w:rPr>
              <w:t>1</w:t>
            </w:r>
          </w:p>
        </w:tc>
      </w:tr>
      <w:tr w:rsidR="005A5D3F" w14:paraId="0030FB0C" w14:textId="77777777" w:rsidTr="005A5D3F">
        <w:trPr>
          <w:trHeight w:val="468"/>
        </w:trPr>
        <w:tc>
          <w:tcPr>
            <w:tcW w:w="838" w:type="dxa"/>
            <w:tcBorders>
              <w:top w:val="single" w:sz="4" w:space="0" w:color="auto"/>
              <w:left w:val="single" w:sz="4" w:space="0" w:color="auto"/>
              <w:bottom w:val="single" w:sz="4" w:space="0" w:color="auto"/>
              <w:right w:val="single" w:sz="4" w:space="0" w:color="auto"/>
            </w:tcBorders>
            <w:hideMark/>
          </w:tcPr>
          <w:p w14:paraId="018499F4" w14:textId="77777777" w:rsidR="005A5D3F" w:rsidRDefault="005A5D3F">
            <w:pPr>
              <w:spacing w:after="0" w:line="240" w:lineRule="auto"/>
              <w:jc w:val="center"/>
              <w:rPr>
                <w:rStyle w:val="FontStyle39"/>
                <w:b w:val="0"/>
                <w:sz w:val="28"/>
                <w:szCs w:val="28"/>
              </w:rPr>
            </w:pPr>
            <w:r>
              <w:rPr>
                <w:rStyle w:val="FontStyle39"/>
                <w:b w:val="0"/>
                <w:sz w:val="28"/>
                <w:szCs w:val="28"/>
              </w:rPr>
              <w:t>9</w:t>
            </w:r>
          </w:p>
        </w:tc>
        <w:tc>
          <w:tcPr>
            <w:tcW w:w="6783" w:type="dxa"/>
            <w:tcBorders>
              <w:top w:val="single" w:sz="4" w:space="0" w:color="auto"/>
              <w:left w:val="single" w:sz="4" w:space="0" w:color="auto"/>
              <w:bottom w:val="single" w:sz="4" w:space="0" w:color="auto"/>
              <w:right w:val="single" w:sz="4" w:space="0" w:color="auto"/>
            </w:tcBorders>
            <w:hideMark/>
          </w:tcPr>
          <w:p w14:paraId="5712E1BB" w14:textId="77777777" w:rsidR="005A5D3F" w:rsidRDefault="005A5D3F" w:rsidP="00E42B94">
            <w:pPr>
              <w:spacing w:after="0" w:line="240" w:lineRule="auto"/>
              <w:jc w:val="both"/>
              <w:rPr>
                <w:sz w:val="28"/>
                <w:szCs w:val="28"/>
              </w:rPr>
            </w:pPr>
            <w:r>
              <w:rPr>
                <w:sz w:val="28"/>
                <w:szCs w:val="28"/>
              </w:rPr>
              <w:t>«Зона отдыха по ул. Сочинская, 14»</w:t>
            </w:r>
          </w:p>
          <w:p w14:paraId="0A6AB6B4" w14:textId="77777777" w:rsidR="005A5D3F" w:rsidRDefault="005A5D3F" w:rsidP="00E42B94">
            <w:pPr>
              <w:spacing w:after="0" w:line="240" w:lineRule="auto"/>
              <w:jc w:val="both"/>
              <w:rPr>
                <w:sz w:val="28"/>
                <w:szCs w:val="28"/>
              </w:rPr>
            </w:pPr>
            <w:r>
              <w:rPr>
                <w:sz w:val="28"/>
                <w:szCs w:val="28"/>
              </w:rPr>
              <w:t>Лабинское городское поселение, г. Лабинск,</w:t>
            </w:r>
          </w:p>
          <w:p w14:paraId="3AEFC852" w14:textId="77777777" w:rsidR="005A5D3F" w:rsidRDefault="005A5D3F" w:rsidP="00E42B94">
            <w:pPr>
              <w:spacing w:after="0" w:line="240" w:lineRule="auto"/>
              <w:jc w:val="both"/>
              <w:rPr>
                <w:sz w:val="28"/>
                <w:szCs w:val="28"/>
              </w:rPr>
            </w:pPr>
            <w:r>
              <w:rPr>
                <w:sz w:val="28"/>
                <w:szCs w:val="28"/>
              </w:rPr>
              <w:t xml:space="preserve">ул. Сочинская, д. 14, </w:t>
            </w:r>
          </w:p>
          <w:p w14:paraId="1BE4BCB8" w14:textId="77777777" w:rsidR="005A5D3F" w:rsidRDefault="005A5D3F" w:rsidP="00E42B94">
            <w:pPr>
              <w:autoSpaceDE w:val="0"/>
              <w:autoSpaceDN w:val="0"/>
              <w:adjustRightInd w:val="0"/>
              <w:spacing w:after="0" w:line="20" w:lineRule="atLeast"/>
              <w:jc w:val="both"/>
              <w:rPr>
                <w:sz w:val="28"/>
                <w:szCs w:val="28"/>
              </w:rPr>
            </w:pPr>
            <w:r>
              <w:rPr>
                <w:sz w:val="28"/>
                <w:szCs w:val="28"/>
              </w:rPr>
              <w:t xml:space="preserve">кад. № 23:46:0201033:90; 23:46:0201033:99 </w:t>
            </w:r>
          </w:p>
        </w:tc>
        <w:tc>
          <w:tcPr>
            <w:tcW w:w="1950" w:type="dxa"/>
            <w:tcBorders>
              <w:top w:val="single" w:sz="4" w:space="0" w:color="auto"/>
              <w:left w:val="single" w:sz="4" w:space="0" w:color="auto"/>
              <w:bottom w:val="single" w:sz="4" w:space="0" w:color="auto"/>
              <w:right w:val="single" w:sz="4" w:space="0" w:color="auto"/>
            </w:tcBorders>
            <w:hideMark/>
          </w:tcPr>
          <w:p w14:paraId="3128AAE6" w14:textId="77777777" w:rsidR="005A5D3F" w:rsidRDefault="005A5D3F">
            <w:pPr>
              <w:spacing w:after="0" w:line="240" w:lineRule="auto"/>
              <w:jc w:val="center"/>
              <w:rPr>
                <w:rStyle w:val="FontStyle39"/>
                <w:b w:val="0"/>
                <w:sz w:val="28"/>
                <w:szCs w:val="28"/>
              </w:rPr>
            </w:pPr>
            <w:r>
              <w:rPr>
                <w:rStyle w:val="FontStyle39"/>
                <w:b w:val="0"/>
                <w:sz w:val="28"/>
                <w:szCs w:val="28"/>
              </w:rPr>
              <w:t>2021</w:t>
            </w:r>
          </w:p>
        </w:tc>
      </w:tr>
      <w:tr w:rsidR="005A5D3F" w14:paraId="4D24A0B0" w14:textId="77777777" w:rsidTr="005A5D3F">
        <w:tc>
          <w:tcPr>
            <w:tcW w:w="838" w:type="dxa"/>
            <w:tcBorders>
              <w:top w:val="single" w:sz="4" w:space="0" w:color="auto"/>
              <w:left w:val="single" w:sz="4" w:space="0" w:color="auto"/>
              <w:bottom w:val="single" w:sz="4" w:space="0" w:color="auto"/>
              <w:right w:val="single" w:sz="4" w:space="0" w:color="auto"/>
            </w:tcBorders>
            <w:hideMark/>
          </w:tcPr>
          <w:p w14:paraId="29A4E9B6" w14:textId="77777777" w:rsidR="005A5D3F" w:rsidRDefault="005A5D3F">
            <w:pPr>
              <w:spacing w:after="0" w:line="240" w:lineRule="auto"/>
              <w:jc w:val="center"/>
              <w:rPr>
                <w:rStyle w:val="FontStyle39"/>
                <w:b w:val="0"/>
                <w:sz w:val="28"/>
                <w:szCs w:val="28"/>
              </w:rPr>
            </w:pPr>
            <w:r>
              <w:rPr>
                <w:rStyle w:val="FontStyle39"/>
                <w:b w:val="0"/>
                <w:sz w:val="28"/>
                <w:szCs w:val="28"/>
              </w:rPr>
              <w:t>10</w:t>
            </w:r>
          </w:p>
        </w:tc>
        <w:tc>
          <w:tcPr>
            <w:tcW w:w="6783" w:type="dxa"/>
            <w:tcBorders>
              <w:top w:val="single" w:sz="4" w:space="0" w:color="auto"/>
              <w:left w:val="single" w:sz="4" w:space="0" w:color="auto"/>
              <w:bottom w:val="single" w:sz="4" w:space="0" w:color="auto"/>
              <w:right w:val="single" w:sz="4" w:space="0" w:color="auto"/>
            </w:tcBorders>
            <w:hideMark/>
          </w:tcPr>
          <w:p w14:paraId="36494367" w14:textId="77777777" w:rsidR="005A5D3F" w:rsidRDefault="005A5D3F">
            <w:pPr>
              <w:spacing w:after="0" w:line="240" w:lineRule="auto"/>
              <w:jc w:val="both"/>
              <w:rPr>
                <w:rStyle w:val="FontStyle39"/>
                <w:b w:val="0"/>
                <w:sz w:val="28"/>
                <w:szCs w:val="28"/>
              </w:rPr>
            </w:pPr>
            <w:r>
              <w:rPr>
                <w:rStyle w:val="FontStyle39"/>
                <w:b w:val="0"/>
                <w:sz w:val="28"/>
                <w:szCs w:val="28"/>
              </w:rPr>
              <w:t>«Сквер в микрорайоне «Виноградный»</w:t>
            </w:r>
          </w:p>
          <w:p w14:paraId="33AB8FEC" w14:textId="77777777" w:rsidR="005A5D3F" w:rsidRDefault="005A5D3F">
            <w:pPr>
              <w:spacing w:after="0" w:line="240" w:lineRule="auto"/>
              <w:jc w:val="both"/>
              <w:rPr>
                <w:rStyle w:val="FontStyle39"/>
                <w:b w:val="0"/>
                <w:sz w:val="28"/>
                <w:szCs w:val="28"/>
              </w:rPr>
            </w:pPr>
            <w:r>
              <w:rPr>
                <w:rStyle w:val="FontStyle39"/>
                <w:b w:val="0"/>
                <w:sz w:val="28"/>
                <w:szCs w:val="28"/>
              </w:rPr>
              <w:t>Лабинское городское поселение, г. Лабинск микрорайон «Виноградный», ул. Черноморская</w:t>
            </w:r>
          </w:p>
        </w:tc>
        <w:tc>
          <w:tcPr>
            <w:tcW w:w="1950" w:type="dxa"/>
            <w:tcBorders>
              <w:top w:val="single" w:sz="4" w:space="0" w:color="auto"/>
              <w:left w:val="single" w:sz="4" w:space="0" w:color="auto"/>
              <w:bottom w:val="single" w:sz="4" w:space="0" w:color="auto"/>
              <w:right w:val="single" w:sz="4" w:space="0" w:color="auto"/>
            </w:tcBorders>
            <w:hideMark/>
          </w:tcPr>
          <w:p w14:paraId="102DEE88" w14:textId="77777777" w:rsidR="005A5D3F" w:rsidRDefault="005A5D3F">
            <w:pPr>
              <w:spacing w:after="0" w:line="240" w:lineRule="auto"/>
              <w:jc w:val="center"/>
              <w:rPr>
                <w:rStyle w:val="FontStyle39"/>
                <w:b w:val="0"/>
                <w:sz w:val="28"/>
                <w:szCs w:val="28"/>
              </w:rPr>
            </w:pPr>
            <w:r>
              <w:rPr>
                <w:rStyle w:val="FontStyle39"/>
                <w:b w:val="0"/>
                <w:sz w:val="28"/>
                <w:szCs w:val="28"/>
              </w:rPr>
              <w:t>2021</w:t>
            </w:r>
          </w:p>
        </w:tc>
      </w:tr>
      <w:tr w:rsidR="005A5D3F" w14:paraId="0D3CA544" w14:textId="77777777" w:rsidTr="005A5D3F">
        <w:tc>
          <w:tcPr>
            <w:tcW w:w="838" w:type="dxa"/>
            <w:tcBorders>
              <w:top w:val="single" w:sz="4" w:space="0" w:color="auto"/>
              <w:left w:val="single" w:sz="4" w:space="0" w:color="auto"/>
              <w:bottom w:val="single" w:sz="4" w:space="0" w:color="auto"/>
              <w:right w:val="single" w:sz="4" w:space="0" w:color="auto"/>
            </w:tcBorders>
            <w:hideMark/>
          </w:tcPr>
          <w:p w14:paraId="11354C25" w14:textId="77777777" w:rsidR="005A5D3F" w:rsidRDefault="005A5D3F">
            <w:pPr>
              <w:spacing w:after="0" w:line="240" w:lineRule="auto"/>
              <w:jc w:val="center"/>
              <w:rPr>
                <w:rStyle w:val="FontStyle39"/>
                <w:b w:val="0"/>
                <w:sz w:val="28"/>
                <w:szCs w:val="28"/>
              </w:rPr>
            </w:pPr>
            <w:r>
              <w:rPr>
                <w:rStyle w:val="FontStyle39"/>
                <w:b w:val="0"/>
                <w:sz w:val="28"/>
                <w:szCs w:val="28"/>
              </w:rPr>
              <w:lastRenderedPageBreak/>
              <w:t>11</w:t>
            </w:r>
          </w:p>
        </w:tc>
        <w:tc>
          <w:tcPr>
            <w:tcW w:w="6783" w:type="dxa"/>
            <w:tcBorders>
              <w:top w:val="single" w:sz="4" w:space="0" w:color="auto"/>
              <w:left w:val="single" w:sz="4" w:space="0" w:color="auto"/>
              <w:bottom w:val="single" w:sz="4" w:space="0" w:color="auto"/>
              <w:right w:val="single" w:sz="4" w:space="0" w:color="auto"/>
            </w:tcBorders>
            <w:hideMark/>
          </w:tcPr>
          <w:p w14:paraId="44B6D081" w14:textId="77777777" w:rsidR="005A5D3F" w:rsidRDefault="005A5D3F">
            <w:pPr>
              <w:spacing w:after="0" w:line="240" w:lineRule="auto"/>
              <w:jc w:val="both"/>
              <w:rPr>
                <w:rStyle w:val="FontStyle39"/>
                <w:b w:val="0"/>
                <w:sz w:val="28"/>
                <w:szCs w:val="28"/>
              </w:rPr>
            </w:pPr>
            <w:r>
              <w:rPr>
                <w:rStyle w:val="FontStyle39"/>
                <w:b w:val="0"/>
                <w:sz w:val="28"/>
                <w:szCs w:val="28"/>
              </w:rPr>
              <w:t>«Городской парк»</w:t>
            </w:r>
          </w:p>
          <w:p w14:paraId="3469AD05" w14:textId="77777777" w:rsidR="005A5D3F" w:rsidRDefault="005A5D3F">
            <w:pPr>
              <w:spacing w:after="0" w:line="240" w:lineRule="auto"/>
              <w:jc w:val="both"/>
              <w:rPr>
                <w:rStyle w:val="FontStyle39"/>
                <w:b w:val="0"/>
                <w:sz w:val="28"/>
                <w:szCs w:val="28"/>
              </w:rPr>
            </w:pPr>
            <w:r>
              <w:rPr>
                <w:rStyle w:val="FontStyle39"/>
                <w:b w:val="0"/>
                <w:sz w:val="28"/>
                <w:szCs w:val="28"/>
              </w:rPr>
              <w:t>Лабинское городское поселение, г. Лабинск,</w:t>
            </w:r>
          </w:p>
          <w:p w14:paraId="551F6F95" w14:textId="77777777" w:rsidR="005A5D3F" w:rsidRDefault="005A5D3F">
            <w:pPr>
              <w:spacing w:after="0" w:line="240" w:lineRule="auto"/>
              <w:jc w:val="both"/>
              <w:rPr>
                <w:rStyle w:val="FontStyle39"/>
                <w:b w:val="0"/>
                <w:sz w:val="28"/>
                <w:szCs w:val="28"/>
              </w:rPr>
            </w:pPr>
            <w:r>
              <w:rPr>
                <w:rStyle w:val="FontStyle39"/>
                <w:b w:val="0"/>
                <w:sz w:val="28"/>
                <w:szCs w:val="28"/>
              </w:rPr>
              <w:t>ул. Ленина – ул. Советская – ул. К.Маркса – ул. 40 лет Октября, кад. № 23:46:0202071:31</w:t>
            </w:r>
          </w:p>
        </w:tc>
        <w:tc>
          <w:tcPr>
            <w:tcW w:w="1950" w:type="dxa"/>
            <w:tcBorders>
              <w:top w:val="single" w:sz="4" w:space="0" w:color="auto"/>
              <w:left w:val="single" w:sz="4" w:space="0" w:color="auto"/>
              <w:bottom w:val="single" w:sz="4" w:space="0" w:color="auto"/>
              <w:right w:val="single" w:sz="4" w:space="0" w:color="auto"/>
            </w:tcBorders>
            <w:hideMark/>
          </w:tcPr>
          <w:p w14:paraId="32088E02" w14:textId="77777777" w:rsidR="005A5D3F" w:rsidRDefault="005A5D3F">
            <w:pPr>
              <w:spacing w:after="0" w:line="240" w:lineRule="auto"/>
              <w:jc w:val="center"/>
              <w:rPr>
                <w:rStyle w:val="FontStyle39"/>
                <w:b w:val="0"/>
                <w:sz w:val="28"/>
                <w:szCs w:val="28"/>
              </w:rPr>
            </w:pPr>
            <w:r>
              <w:rPr>
                <w:rStyle w:val="FontStyle39"/>
                <w:b w:val="0"/>
                <w:sz w:val="28"/>
                <w:szCs w:val="28"/>
              </w:rPr>
              <w:t>2021</w:t>
            </w:r>
          </w:p>
        </w:tc>
      </w:tr>
      <w:tr w:rsidR="005A5D3F" w14:paraId="4063BB57" w14:textId="77777777" w:rsidTr="005A5D3F">
        <w:tc>
          <w:tcPr>
            <w:tcW w:w="838" w:type="dxa"/>
            <w:tcBorders>
              <w:top w:val="single" w:sz="4" w:space="0" w:color="auto"/>
              <w:left w:val="single" w:sz="4" w:space="0" w:color="auto"/>
              <w:bottom w:val="single" w:sz="4" w:space="0" w:color="auto"/>
              <w:right w:val="single" w:sz="4" w:space="0" w:color="auto"/>
            </w:tcBorders>
            <w:hideMark/>
          </w:tcPr>
          <w:p w14:paraId="6A9CE091" w14:textId="77777777" w:rsidR="005A5D3F" w:rsidRDefault="005A5D3F">
            <w:pPr>
              <w:spacing w:after="0" w:line="240" w:lineRule="auto"/>
              <w:jc w:val="center"/>
              <w:rPr>
                <w:rStyle w:val="FontStyle39"/>
                <w:b w:val="0"/>
                <w:sz w:val="28"/>
                <w:szCs w:val="28"/>
              </w:rPr>
            </w:pPr>
            <w:r>
              <w:rPr>
                <w:rStyle w:val="FontStyle39"/>
                <w:b w:val="0"/>
                <w:sz w:val="28"/>
                <w:szCs w:val="28"/>
              </w:rPr>
              <w:t>12</w:t>
            </w:r>
          </w:p>
        </w:tc>
        <w:tc>
          <w:tcPr>
            <w:tcW w:w="6783" w:type="dxa"/>
            <w:tcBorders>
              <w:top w:val="single" w:sz="4" w:space="0" w:color="auto"/>
              <w:left w:val="single" w:sz="4" w:space="0" w:color="auto"/>
              <w:bottom w:val="single" w:sz="4" w:space="0" w:color="auto"/>
              <w:right w:val="single" w:sz="4" w:space="0" w:color="auto"/>
            </w:tcBorders>
            <w:hideMark/>
          </w:tcPr>
          <w:p w14:paraId="1F6003BA" w14:textId="77777777" w:rsidR="005A5D3F" w:rsidRDefault="005A5D3F">
            <w:pPr>
              <w:spacing w:after="0" w:line="240" w:lineRule="auto"/>
              <w:jc w:val="both"/>
              <w:rPr>
                <w:rStyle w:val="FontStyle39"/>
                <w:b w:val="0"/>
                <w:sz w:val="28"/>
                <w:szCs w:val="28"/>
              </w:rPr>
            </w:pPr>
            <w:r>
              <w:rPr>
                <w:rStyle w:val="FontStyle39"/>
                <w:b w:val="0"/>
                <w:sz w:val="28"/>
                <w:szCs w:val="28"/>
              </w:rPr>
              <w:t xml:space="preserve">«Сквер ул. Центральная, 6 А» </w:t>
            </w:r>
          </w:p>
          <w:p w14:paraId="417BC35F" w14:textId="77777777" w:rsidR="005A5D3F" w:rsidRDefault="005A5D3F">
            <w:pPr>
              <w:spacing w:after="0" w:line="240" w:lineRule="auto"/>
              <w:jc w:val="both"/>
              <w:rPr>
                <w:rStyle w:val="FontStyle39"/>
                <w:b w:val="0"/>
                <w:sz w:val="28"/>
                <w:szCs w:val="28"/>
              </w:rPr>
            </w:pPr>
            <w:r>
              <w:rPr>
                <w:rStyle w:val="FontStyle39"/>
                <w:b w:val="0"/>
                <w:sz w:val="28"/>
                <w:szCs w:val="28"/>
              </w:rPr>
              <w:t>Лабинское городское поселение, г. Лабинск,                       ул. Центральная, 6 А, кад. № 23:46:0301046:156</w:t>
            </w:r>
          </w:p>
        </w:tc>
        <w:tc>
          <w:tcPr>
            <w:tcW w:w="1950" w:type="dxa"/>
            <w:tcBorders>
              <w:top w:val="single" w:sz="4" w:space="0" w:color="auto"/>
              <w:left w:val="single" w:sz="4" w:space="0" w:color="auto"/>
              <w:bottom w:val="single" w:sz="4" w:space="0" w:color="auto"/>
              <w:right w:val="single" w:sz="4" w:space="0" w:color="auto"/>
            </w:tcBorders>
            <w:hideMark/>
          </w:tcPr>
          <w:p w14:paraId="4402F452" w14:textId="77777777" w:rsidR="005A5D3F" w:rsidRDefault="005A5D3F">
            <w:pPr>
              <w:spacing w:after="0" w:line="240" w:lineRule="auto"/>
              <w:jc w:val="center"/>
              <w:rPr>
                <w:rStyle w:val="FontStyle39"/>
                <w:b w:val="0"/>
                <w:sz w:val="28"/>
                <w:szCs w:val="28"/>
              </w:rPr>
            </w:pPr>
            <w:r>
              <w:rPr>
                <w:rStyle w:val="FontStyle39"/>
                <w:b w:val="0"/>
                <w:sz w:val="28"/>
                <w:szCs w:val="28"/>
              </w:rPr>
              <w:t>2021</w:t>
            </w:r>
          </w:p>
        </w:tc>
      </w:tr>
      <w:tr w:rsidR="005A5D3F" w14:paraId="6F412466" w14:textId="77777777" w:rsidTr="005A5D3F">
        <w:tc>
          <w:tcPr>
            <w:tcW w:w="838" w:type="dxa"/>
            <w:tcBorders>
              <w:top w:val="single" w:sz="4" w:space="0" w:color="auto"/>
              <w:left w:val="single" w:sz="4" w:space="0" w:color="auto"/>
              <w:bottom w:val="single" w:sz="4" w:space="0" w:color="auto"/>
              <w:right w:val="single" w:sz="4" w:space="0" w:color="auto"/>
            </w:tcBorders>
            <w:hideMark/>
          </w:tcPr>
          <w:p w14:paraId="4D16D25E" w14:textId="77777777" w:rsidR="005A5D3F" w:rsidRDefault="005A5D3F">
            <w:pPr>
              <w:spacing w:after="0" w:line="240" w:lineRule="auto"/>
              <w:jc w:val="center"/>
              <w:rPr>
                <w:rStyle w:val="FontStyle39"/>
                <w:b w:val="0"/>
                <w:sz w:val="28"/>
                <w:szCs w:val="28"/>
              </w:rPr>
            </w:pPr>
            <w:r>
              <w:rPr>
                <w:rStyle w:val="FontStyle39"/>
                <w:b w:val="0"/>
                <w:sz w:val="28"/>
                <w:szCs w:val="28"/>
              </w:rPr>
              <w:t>13</w:t>
            </w:r>
          </w:p>
        </w:tc>
        <w:tc>
          <w:tcPr>
            <w:tcW w:w="6783" w:type="dxa"/>
            <w:tcBorders>
              <w:top w:val="single" w:sz="4" w:space="0" w:color="auto"/>
              <w:left w:val="single" w:sz="4" w:space="0" w:color="auto"/>
              <w:bottom w:val="single" w:sz="4" w:space="0" w:color="auto"/>
              <w:right w:val="single" w:sz="4" w:space="0" w:color="auto"/>
            </w:tcBorders>
            <w:hideMark/>
          </w:tcPr>
          <w:p w14:paraId="7F915136" w14:textId="77777777" w:rsidR="005A5D3F" w:rsidRDefault="005A5D3F">
            <w:pPr>
              <w:spacing w:after="0" w:line="240" w:lineRule="auto"/>
              <w:jc w:val="both"/>
              <w:rPr>
                <w:rStyle w:val="FontStyle39"/>
                <w:b w:val="0"/>
                <w:sz w:val="28"/>
                <w:szCs w:val="28"/>
              </w:rPr>
            </w:pPr>
            <w:r>
              <w:rPr>
                <w:rStyle w:val="FontStyle39"/>
                <w:b w:val="0"/>
                <w:sz w:val="28"/>
                <w:szCs w:val="28"/>
              </w:rPr>
              <w:t xml:space="preserve">«Парк 40 лет Победы»  </w:t>
            </w:r>
          </w:p>
          <w:p w14:paraId="04E5887F" w14:textId="77777777" w:rsidR="005A5D3F" w:rsidRDefault="005A5D3F">
            <w:pPr>
              <w:spacing w:after="0" w:line="240" w:lineRule="auto"/>
              <w:jc w:val="both"/>
              <w:rPr>
                <w:rStyle w:val="FontStyle39"/>
                <w:b w:val="0"/>
                <w:sz w:val="28"/>
                <w:szCs w:val="28"/>
              </w:rPr>
            </w:pPr>
            <w:r>
              <w:rPr>
                <w:rStyle w:val="FontStyle39"/>
                <w:b w:val="0"/>
                <w:sz w:val="28"/>
                <w:szCs w:val="28"/>
              </w:rPr>
              <w:t>Лабинское городское поселение, г. Лабинск,                        ул. Центральная, 6 Б, кад. № 23:46:0301046:156</w:t>
            </w:r>
          </w:p>
        </w:tc>
        <w:tc>
          <w:tcPr>
            <w:tcW w:w="1950" w:type="dxa"/>
            <w:tcBorders>
              <w:top w:val="single" w:sz="4" w:space="0" w:color="auto"/>
              <w:left w:val="single" w:sz="4" w:space="0" w:color="auto"/>
              <w:bottom w:val="single" w:sz="4" w:space="0" w:color="auto"/>
              <w:right w:val="single" w:sz="4" w:space="0" w:color="auto"/>
            </w:tcBorders>
            <w:hideMark/>
          </w:tcPr>
          <w:p w14:paraId="74B2179F" w14:textId="77777777" w:rsidR="005A5D3F" w:rsidRDefault="005A5D3F">
            <w:pPr>
              <w:spacing w:after="0" w:line="240" w:lineRule="auto"/>
              <w:jc w:val="center"/>
              <w:rPr>
                <w:rStyle w:val="FontStyle39"/>
                <w:b w:val="0"/>
                <w:sz w:val="28"/>
                <w:szCs w:val="28"/>
              </w:rPr>
            </w:pPr>
            <w:r>
              <w:rPr>
                <w:rStyle w:val="FontStyle39"/>
                <w:b w:val="0"/>
                <w:sz w:val="28"/>
                <w:szCs w:val="28"/>
              </w:rPr>
              <w:t>2021</w:t>
            </w:r>
          </w:p>
        </w:tc>
      </w:tr>
      <w:tr w:rsidR="005A5D3F" w14:paraId="6338A9B3" w14:textId="77777777" w:rsidTr="005A5D3F">
        <w:tc>
          <w:tcPr>
            <w:tcW w:w="838" w:type="dxa"/>
            <w:tcBorders>
              <w:top w:val="single" w:sz="4" w:space="0" w:color="auto"/>
              <w:left w:val="single" w:sz="4" w:space="0" w:color="auto"/>
              <w:bottom w:val="single" w:sz="4" w:space="0" w:color="auto"/>
              <w:right w:val="single" w:sz="4" w:space="0" w:color="auto"/>
            </w:tcBorders>
            <w:hideMark/>
          </w:tcPr>
          <w:p w14:paraId="311E3DCA" w14:textId="77777777" w:rsidR="005A5D3F" w:rsidRDefault="005A5D3F">
            <w:pPr>
              <w:spacing w:after="0" w:line="240" w:lineRule="auto"/>
              <w:jc w:val="center"/>
              <w:rPr>
                <w:rStyle w:val="FontStyle39"/>
                <w:b w:val="0"/>
                <w:sz w:val="28"/>
                <w:szCs w:val="28"/>
              </w:rPr>
            </w:pPr>
            <w:r>
              <w:rPr>
                <w:rStyle w:val="FontStyle39"/>
                <w:b w:val="0"/>
                <w:sz w:val="28"/>
                <w:szCs w:val="28"/>
              </w:rPr>
              <w:t>14</w:t>
            </w:r>
          </w:p>
        </w:tc>
        <w:tc>
          <w:tcPr>
            <w:tcW w:w="6783" w:type="dxa"/>
            <w:tcBorders>
              <w:top w:val="single" w:sz="4" w:space="0" w:color="auto"/>
              <w:left w:val="single" w:sz="4" w:space="0" w:color="auto"/>
              <w:bottom w:val="single" w:sz="4" w:space="0" w:color="auto"/>
              <w:right w:val="single" w:sz="4" w:space="0" w:color="auto"/>
            </w:tcBorders>
            <w:hideMark/>
          </w:tcPr>
          <w:p w14:paraId="7035350A" w14:textId="77777777" w:rsidR="005A5D3F" w:rsidRDefault="005A5D3F">
            <w:pPr>
              <w:spacing w:after="0" w:line="240" w:lineRule="auto"/>
              <w:jc w:val="both"/>
              <w:rPr>
                <w:rStyle w:val="FontStyle39"/>
                <w:b w:val="0"/>
                <w:sz w:val="28"/>
                <w:szCs w:val="28"/>
              </w:rPr>
            </w:pPr>
            <w:r>
              <w:rPr>
                <w:rStyle w:val="FontStyle39"/>
                <w:b w:val="0"/>
                <w:sz w:val="28"/>
                <w:szCs w:val="28"/>
              </w:rPr>
              <w:t>«Сквер ул. Армавирское шоссе»</w:t>
            </w:r>
          </w:p>
          <w:p w14:paraId="4440A57D" w14:textId="77777777" w:rsidR="005A5D3F" w:rsidRDefault="005A5D3F">
            <w:pPr>
              <w:spacing w:after="0" w:line="240" w:lineRule="auto"/>
              <w:jc w:val="both"/>
              <w:rPr>
                <w:rStyle w:val="FontStyle39"/>
                <w:b w:val="0"/>
                <w:sz w:val="28"/>
                <w:szCs w:val="28"/>
              </w:rPr>
            </w:pPr>
            <w:r>
              <w:rPr>
                <w:rStyle w:val="FontStyle39"/>
                <w:b w:val="0"/>
                <w:sz w:val="28"/>
                <w:szCs w:val="28"/>
              </w:rPr>
              <w:t xml:space="preserve">Лабинское городское поселение, г. Лабинск,                                             ул. Армавирское шоссе – ул. Жуковского, </w:t>
            </w:r>
          </w:p>
          <w:p w14:paraId="7F1972C4" w14:textId="77777777" w:rsidR="005A5D3F" w:rsidRDefault="005A5D3F">
            <w:pPr>
              <w:spacing w:after="0" w:line="240" w:lineRule="auto"/>
              <w:jc w:val="both"/>
              <w:rPr>
                <w:rStyle w:val="FontStyle39"/>
                <w:b w:val="0"/>
                <w:sz w:val="28"/>
                <w:szCs w:val="28"/>
              </w:rPr>
            </w:pPr>
            <w:r>
              <w:rPr>
                <w:rStyle w:val="FontStyle39"/>
                <w:b w:val="0"/>
                <w:sz w:val="28"/>
                <w:szCs w:val="28"/>
              </w:rPr>
              <w:t>кад. № 23:46:0203041:163</w:t>
            </w:r>
          </w:p>
        </w:tc>
        <w:tc>
          <w:tcPr>
            <w:tcW w:w="1950" w:type="dxa"/>
            <w:tcBorders>
              <w:top w:val="single" w:sz="4" w:space="0" w:color="auto"/>
              <w:left w:val="single" w:sz="4" w:space="0" w:color="auto"/>
              <w:bottom w:val="single" w:sz="4" w:space="0" w:color="auto"/>
              <w:right w:val="single" w:sz="4" w:space="0" w:color="auto"/>
            </w:tcBorders>
            <w:hideMark/>
          </w:tcPr>
          <w:p w14:paraId="0E54B88D" w14:textId="77777777" w:rsidR="005A5D3F" w:rsidRDefault="005A5D3F">
            <w:pPr>
              <w:spacing w:after="0" w:line="240" w:lineRule="auto"/>
              <w:jc w:val="center"/>
              <w:rPr>
                <w:rStyle w:val="FontStyle39"/>
                <w:b w:val="0"/>
                <w:sz w:val="28"/>
                <w:szCs w:val="28"/>
              </w:rPr>
            </w:pPr>
            <w:r>
              <w:rPr>
                <w:rStyle w:val="FontStyle39"/>
                <w:b w:val="0"/>
                <w:sz w:val="28"/>
                <w:szCs w:val="28"/>
              </w:rPr>
              <w:t>2022</w:t>
            </w:r>
          </w:p>
        </w:tc>
      </w:tr>
      <w:tr w:rsidR="005A5D3F" w14:paraId="5C56D676" w14:textId="77777777" w:rsidTr="005A5D3F">
        <w:tc>
          <w:tcPr>
            <w:tcW w:w="838" w:type="dxa"/>
            <w:tcBorders>
              <w:top w:val="single" w:sz="4" w:space="0" w:color="auto"/>
              <w:left w:val="single" w:sz="4" w:space="0" w:color="auto"/>
              <w:bottom w:val="single" w:sz="4" w:space="0" w:color="auto"/>
              <w:right w:val="single" w:sz="4" w:space="0" w:color="auto"/>
            </w:tcBorders>
            <w:hideMark/>
          </w:tcPr>
          <w:p w14:paraId="0FD325E0" w14:textId="77777777" w:rsidR="005A5D3F" w:rsidRDefault="005A5D3F">
            <w:pPr>
              <w:spacing w:after="0" w:line="240" w:lineRule="auto"/>
              <w:jc w:val="center"/>
              <w:rPr>
                <w:rStyle w:val="FontStyle39"/>
                <w:b w:val="0"/>
                <w:sz w:val="28"/>
                <w:szCs w:val="28"/>
              </w:rPr>
            </w:pPr>
            <w:r>
              <w:rPr>
                <w:rStyle w:val="FontStyle39"/>
                <w:b w:val="0"/>
                <w:sz w:val="28"/>
                <w:szCs w:val="28"/>
              </w:rPr>
              <w:t>15</w:t>
            </w:r>
          </w:p>
        </w:tc>
        <w:tc>
          <w:tcPr>
            <w:tcW w:w="6783" w:type="dxa"/>
            <w:tcBorders>
              <w:top w:val="single" w:sz="4" w:space="0" w:color="auto"/>
              <w:left w:val="single" w:sz="4" w:space="0" w:color="auto"/>
              <w:bottom w:val="single" w:sz="4" w:space="0" w:color="auto"/>
              <w:right w:val="single" w:sz="4" w:space="0" w:color="auto"/>
            </w:tcBorders>
            <w:hideMark/>
          </w:tcPr>
          <w:p w14:paraId="3260C0CB" w14:textId="77777777" w:rsidR="005A5D3F" w:rsidRDefault="005A5D3F">
            <w:pPr>
              <w:spacing w:after="0" w:line="240" w:lineRule="auto"/>
              <w:jc w:val="both"/>
              <w:rPr>
                <w:rStyle w:val="FontStyle39"/>
                <w:b w:val="0"/>
                <w:sz w:val="28"/>
                <w:szCs w:val="28"/>
              </w:rPr>
            </w:pPr>
            <w:r>
              <w:rPr>
                <w:rStyle w:val="FontStyle39"/>
                <w:b w:val="0"/>
                <w:sz w:val="28"/>
                <w:szCs w:val="28"/>
              </w:rPr>
              <w:t>«Парк ул. Строителей, 33/1»</w:t>
            </w:r>
          </w:p>
          <w:p w14:paraId="44D0EAFC" w14:textId="77777777" w:rsidR="005A5D3F" w:rsidRDefault="005A5D3F">
            <w:pPr>
              <w:spacing w:after="0" w:line="240" w:lineRule="auto"/>
              <w:jc w:val="both"/>
              <w:rPr>
                <w:rStyle w:val="FontStyle39"/>
                <w:b w:val="0"/>
                <w:sz w:val="28"/>
                <w:szCs w:val="28"/>
              </w:rPr>
            </w:pPr>
            <w:r>
              <w:rPr>
                <w:rStyle w:val="FontStyle39"/>
                <w:b w:val="0"/>
                <w:sz w:val="28"/>
                <w:szCs w:val="28"/>
              </w:rPr>
              <w:t>Лабинское городское поселение, пос. Прохладный,            ул. Строителей, 33/1, кад. № 23:46:0101002:449</w:t>
            </w:r>
          </w:p>
        </w:tc>
        <w:tc>
          <w:tcPr>
            <w:tcW w:w="1950" w:type="dxa"/>
            <w:tcBorders>
              <w:top w:val="single" w:sz="4" w:space="0" w:color="auto"/>
              <w:left w:val="single" w:sz="4" w:space="0" w:color="auto"/>
              <w:bottom w:val="single" w:sz="4" w:space="0" w:color="auto"/>
              <w:right w:val="single" w:sz="4" w:space="0" w:color="auto"/>
            </w:tcBorders>
            <w:hideMark/>
          </w:tcPr>
          <w:p w14:paraId="1DD3AB14" w14:textId="77777777" w:rsidR="005A5D3F" w:rsidRDefault="005A5D3F">
            <w:pPr>
              <w:spacing w:after="0" w:line="240" w:lineRule="auto"/>
              <w:jc w:val="center"/>
              <w:rPr>
                <w:rStyle w:val="FontStyle39"/>
                <w:b w:val="0"/>
                <w:sz w:val="28"/>
                <w:szCs w:val="28"/>
              </w:rPr>
            </w:pPr>
            <w:r>
              <w:rPr>
                <w:rStyle w:val="FontStyle39"/>
                <w:b w:val="0"/>
                <w:sz w:val="28"/>
                <w:szCs w:val="28"/>
              </w:rPr>
              <w:t>2022</w:t>
            </w:r>
          </w:p>
        </w:tc>
      </w:tr>
      <w:tr w:rsidR="00E15FEB" w14:paraId="79EDFD0F" w14:textId="77777777" w:rsidTr="00E15FEB">
        <w:tc>
          <w:tcPr>
            <w:tcW w:w="838" w:type="dxa"/>
            <w:tcBorders>
              <w:top w:val="single" w:sz="4" w:space="0" w:color="auto"/>
              <w:left w:val="single" w:sz="4" w:space="0" w:color="auto"/>
              <w:bottom w:val="single" w:sz="4" w:space="0" w:color="auto"/>
              <w:right w:val="single" w:sz="4" w:space="0" w:color="auto"/>
            </w:tcBorders>
            <w:hideMark/>
          </w:tcPr>
          <w:p w14:paraId="0A6E4F8D" w14:textId="77777777" w:rsidR="00E15FEB" w:rsidRDefault="00E15FEB" w:rsidP="00E15FEB">
            <w:pPr>
              <w:spacing w:after="0" w:line="240" w:lineRule="auto"/>
              <w:jc w:val="center"/>
              <w:rPr>
                <w:rStyle w:val="FontStyle39"/>
                <w:b w:val="0"/>
                <w:sz w:val="28"/>
                <w:szCs w:val="28"/>
              </w:rPr>
            </w:pPr>
            <w:r>
              <w:rPr>
                <w:rStyle w:val="FontStyle39"/>
                <w:b w:val="0"/>
                <w:sz w:val="28"/>
                <w:szCs w:val="28"/>
              </w:rPr>
              <w:t>16</w:t>
            </w:r>
          </w:p>
        </w:tc>
        <w:tc>
          <w:tcPr>
            <w:tcW w:w="6783" w:type="dxa"/>
            <w:tcBorders>
              <w:top w:val="single" w:sz="4" w:space="0" w:color="auto"/>
              <w:left w:val="single" w:sz="4" w:space="0" w:color="auto"/>
              <w:bottom w:val="single" w:sz="4" w:space="0" w:color="auto"/>
              <w:right w:val="single" w:sz="4" w:space="0" w:color="auto"/>
            </w:tcBorders>
            <w:hideMark/>
          </w:tcPr>
          <w:p w14:paraId="44EE902A" w14:textId="77777777" w:rsidR="00E15FEB" w:rsidRPr="00E15FEB" w:rsidRDefault="00E15FEB">
            <w:pPr>
              <w:spacing w:after="0" w:line="240" w:lineRule="auto"/>
              <w:jc w:val="both"/>
              <w:rPr>
                <w:rStyle w:val="FontStyle39"/>
                <w:b w:val="0"/>
                <w:sz w:val="28"/>
                <w:szCs w:val="28"/>
              </w:rPr>
            </w:pPr>
            <w:r w:rsidRPr="00E15FEB">
              <w:rPr>
                <w:sz w:val="28"/>
                <w:szCs w:val="28"/>
              </w:rPr>
              <w:t>«Сквер ул. Армавирское шоссе» расположенный по ул. Армавирское шоссе, на пересечении с ул. Жуковского в г. Лабинске, Лабинского городского поселения, Лабинского района, Краснодарского края</w:t>
            </w:r>
          </w:p>
        </w:tc>
        <w:tc>
          <w:tcPr>
            <w:tcW w:w="1950" w:type="dxa"/>
            <w:tcBorders>
              <w:top w:val="single" w:sz="4" w:space="0" w:color="auto"/>
              <w:left w:val="single" w:sz="4" w:space="0" w:color="auto"/>
              <w:bottom w:val="single" w:sz="4" w:space="0" w:color="auto"/>
              <w:right w:val="single" w:sz="4" w:space="0" w:color="auto"/>
            </w:tcBorders>
            <w:hideMark/>
          </w:tcPr>
          <w:p w14:paraId="0F1D8117" w14:textId="77777777" w:rsidR="00E15FEB" w:rsidRDefault="00E15FEB">
            <w:pPr>
              <w:spacing w:after="0" w:line="240" w:lineRule="auto"/>
              <w:jc w:val="center"/>
              <w:rPr>
                <w:rStyle w:val="FontStyle39"/>
                <w:b w:val="0"/>
                <w:sz w:val="28"/>
                <w:szCs w:val="28"/>
              </w:rPr>
            </w:pPr>
            <w:r>
              <w:rPr>
                <w:rStyle w:val="FontStyle39"/>
                <w:b w:val="0"/>
                <w:sz w:val="28"/>
                <w:szCs w:val="28"/>
              </w:rPr>
              <w:t>2022</w:t>
            </w:r>
          </w:p>
        </w:tc>
      </w:tr>
      <w:tr w:rsidR="005A5D3F" w14:paraId="2C6D4A65" w14:textId="77777777" w:rsidTr="005A5D3F">
        <w:tc>
          <w:tcPr>
            <w:tcW w:w="838" w:type="dxa"/>
            <w:tcBorders>
              <w:top w:val="single" w:sz="4" w:space="0" w:color="auto"/>
              <w:left w:val="single" w:sz="4" w:space="0" w:color="auto"/>
              <w:bottom w:val="single" w:sz="4" w:space="0" w:color="auto"/>
              <w:right w:val="single" w:sz="4" w:space="0" w:color="auto"/>
            </w:tcBorders>
            <w:hideMark/>
          </w:tcPr>
          <w:p w14:paraId="3A122102" w14:textId="77777777" w:rsidR="005A5D3F" w:rsidRDefault="005A5D3F">
            <w:pPr>
              <w:spacing w:after="0" w:line="240" w:lineRule="auto"/>
              <w:jc w:val="center"/>
              <w:rPr>
                <w:rStyle w:val="FontStyle39"/>
                <w:b w:val="0"/>
                <w:sz w:val="28"/>
                <w:szCs w:val="28"/>
              </w:rPr>
            </w:pPr>
            <w:r>
              <w:rPr>
                <w:rStyle w:val="FontStyle39"/>
                <w:b w:val="0"/>
                <w:sz w:val="28"/>
                <w:szCs w:val="28"/>
              </w:rPr>
              <w:t>1</w:t>
            </w:r>
            <w:r w:rsidR="00E15FEB">
              <w:rPr>
                <w:rStyle w:val="FontStyle39"/>
                <w:b w:val="0"/>
                <w:sz w:val="28"/>
                <w:szCs w:val="28"/>
              </w:rPr>
              <w:t>7</w:t>
            </w:r>
          </w:p>
        </w:tc>
        <w:tc>
          <w:tcPr>
            <w:tcW w:w="6783" w:type="dxa"/>
            <w:tcBorders>
              <w:top w:val="single" w:sz="4" w:space="0" w:color="auto"/>
              <w:left w:val="single" w:sz="4" w:space="0" w:color="auto"/>
              <w:bottom w:val="single" w:sz="4" w:space="0" w:color="auto"/>
              <w:right w:val="single" w:sz="4" w:space="0" w:color="auto"/>
            </w:tcBorders>
            <w:hideMark/>
          </w:tcPr>
          <w:p w14:paraId="64892D9B" w14:textId="77777777" w:rsidR="005A5D3F" w:rsidRDefault="005A5D3F">
            <w:pPr>
              <w:spacing w:after="0" w:line="240" w:lineRule="auto"/>
              <w:jc w:val="both"/>
              <w:rPr>
                <w:rStyle w:val="FontStyle39"/>
                <w:b w:val="0"/>
                <w:sz w:val="28"/>
                <w:szCs w:val="28"/>
              </w:rPr>
            </w:pPr>
            <w:r>
              <w:rPr>
                <w:rStyle w:val="FontStyle39"/>
                <w:b w:val="0"/>
                <w:sz w:val="28"/>
                <w:szCs w:val="28"/>
              </w:rPr>
              <w:t>«Парк»</w:t>
            </w:r>
          </w:p>
          <w:p w14:paraId="7DA77204" w14:textId="77777777" w:rsidR="005A5D3F" w:rsidRDefault="005A5D3F">
            <w:pPr>
              <w:spacing w:after="0" w:line="240" w:lineRule="auto"/>
              <w:jc w:val="both"/>
              <w:rPr>
                <w:rStyle w:val="FontStyle39"/>
                <w:b w:val="0"/>
                <w:sz w:val="28"/>
                <w:szCs w:val="28"/>
              </w:rPr>
            </w:pPr>
            <w:r>
              <w:rPr>
                <w:rStyle w:val="FontStyle39"/>
                <w:b w:val="0"/>
                <w:sz w:val="28"/>
                <w:szCs w:val="28"/>
              </w:rPr>
              <w:t>Лабинское городское поселение, г. Лабинск,</w:t>
            </w:r>
          </w:p>
          <w:p w14:paraId="1BCDF413" w14:textId="77777777" w:rsidR="005A5D3F" w:rsidRDefault="005A5D3F">
            <w:pPr>
              <w:spacing w:after="0" w:line="240" w:lineRule="auto"/>
              <w:jc w:val="both"/>
              <w:rPr>
                <w:rStyle w:val="FontStyle39"/>
                <w:b w:val="0"/>
                <w:sz w:val="28"/>
                <w:szCs w:val="28"/>
              </w:rPr>
            </w:pPr>
            <w:r>
              <w:rPr>
                <w:rStyle w:val="FontStyle39"/>
                <w:b w:val="0"/>
                <w:sz w:val="28"/>
                <w:szCs w:val="28"/>
              </w:rPr>
              <w:t>ул. Победы, д. 141/1, кад № 23:46:0202045:404</w:t>
            </w:r>
          </w:p>
        </w:tc>
        <w:tc>
          <w:tcPr>
            <w:tcW w:w="1950" w:type="dxa"/>
            <w:tcBorders>
              <w:top w:val="single" w:sz="4" w:space="0" w:color="auto"/>
              <w:left w:val="single" w:sz="4" w:space="0" w:color="auto"/>
              <w:bottom w:val="single" w:sz="4" w:space="0" w:color="auto"/>
              <w:right w:val="single" w:sz="4" w:space="0" w:color="auto"/>
            </w:tcBorders>
            <w:hideMark/>
          </w:tcPr>
          <w:p w14:paraId="471930AD" w14:textId="77777777" w:rsidR="005A5D3F" w:rsidRDefault="005A5D3F">
            <w:pPr>
              <w:spacing w:after="0" w:line="240" w:lineRule="auto"/>
              <w:jc w:val="center"/>
              <w:rPr>
                <w:rStyle w:val="FontStyle39"/>
                <w:b w:val="0"/>
                <w:sz w:val="28"/>
                <w:szCs w:val="28"/>
              </w:rPr>
            </w:pPr>
            <w:r>
              <w:rPr>
                <w:rStyle w:val="FontStyle39"/>
                <w:b w:val="0"/>
                <w:sz w:val="28"/>
                <w:szCs w:val="28"/>
              </w:rPr>
              <w:t>2022</w:t>
            </w:r>
          </w:p>
        </w:tc>
      </w:tr>
      <w:tr w:rsidR="005A5D3F" w14:paraId="6F4F9255" w14:textId="77777777" w:rsidTr="005A5D3F">
        <w:tc>
          <w:tcPr>
            <w:tcW w:w="838" w:type="dxa"/>
            <w:tcBorders>
              <w:top w:val="single" w:sz="4" w:space="0" w:color="auto"/>
              <w:left w:val="single" w:sz="4" w:space="0" w:color="auto"/>
              <w:bottom w:val="single" w:sz="4" w:space="0" w:color="auto"/>
              <w:right w:val="single" w:sz="4" w:space="0" w:color="auto"/>
            </w:tcBorders>
            <w:hideMark/>
          </w:tcPr>
          <w:p w14:paraId="77CBCD98" w14:textId="77777777" w:rsidR="005A5D3F" w:rsidRDefault="005A5D3F">
            <w:pPr>
              <w:spacing w:after="0" w:line="240" w:lineRule="auto"/>
              <w:jc w:val="center"/>
              <w:rPr>
                <w:rStyle w:val="FontStyle39"/>
                <w:b w:val="0"/>
                <w:sz w:val="28"/>
                <w:szCs w:val="28"/>
              </w:rPr>
            </w:pPr>
            <w:r>
              <w:rPr>
                <w:rStyle w:val="FontStyle39"/>
                <w:b w:val="0"/>
                <w:sz w:val="28"/>
                <w:szCs w:val="28"/>
              </w:rPr>
              <w:t>1</w:t>
            </w:r>
            <w:r w:rsidR="00E15FEB">
              <w:rPr>
                <w:rStyle w:val="FontStyle39"/>
                <w:b w:val="0"/>
                <w:sz w:val="28"/>
                <w:szCs w:val="28"/>
              </w:rPr>
              <w:t>8</w:t>
            </w:r>
          </w:p>
        </w:tc>
        <w:tc>
          <w:tcPr>
            <w:tcW w:w="6783" w:type="dxa"/>
            <w:tcBorders>
              <w:top w:val="single" w:sz="4" w:space="0" w:color="auto"/>
              <w:left w:val="single" w:sz="4" w:space="0" w:color="auto"/>
              <w:bottom w:val="single" w:sz="4" w:space="0" w:color="auto"/>
              <w:right w:val="single" w:sz="4" w:space="0" w:color="auto"/>
            </w:tcBorders>
            <w:hideMark/>
          </w:tcPr>
          <w:p w14:paraId="609B364E" w14:textId="77777777" w:rsidR="005A5D3F" w:rsidRDefault="005A5D3F">
            <w:pPr>
              <w:spacing w:after="0" w:line="240" w:lineRule="auto"/>
              <w:jc w:val="both"/>
              <w:rPr>
                <w:rStyle w:val="FontStyle39"/>
                <w:b w:val="0"/>
                <w:sz w:val="28"/>
                <w:szCs w:val="28"/>
              </w:rPr>
            </w:pPr>
            <w:r>
              <w:rPr>
                <w:rStyle w:val="FontStyle39"/>
                <w:b w:val="0"/>
                <w:sz w:val="28"/>
                <w:szCs w:val="28"/>
              </w:rPr>
              <w:t xml:space="preserve">«Сквер по ул. Турчанинова»                        </w:t>
            </w:r>
          </w:p>
          <w:p w14:paraId="3D7F325E" w14:textId="77777777" w:rsidR="005A5D3F" w:rsidRDefault="005A5D3F">
            <w:pPr>
              <w:spacing w:after="0" w:line="240" w:lineRule="auto"/>
              <w:jc w:val="both"/>
              <w:rPr>
                <w:rStyle w:val="FontStyle39"/>
                <w:b w:val="0"/>
                <w:sz w:val="28"/>
                <w:szCs w:val="28"/>
              </w:rPr>
            </w:pPr>
            <w:r>
              <w:rPr>
                <w:rStyle w:val="FontStyle39"/>
                <w:b w:val="0"/>
                <w:sz w:val="28"/>
                <w:szCs w:val="28"/>
              </w:rPr>
              <w:t xml:space="preserve">Лабинское городское поселение, г. Лабинск, ул.Турчанинова, кад. № 23:46:0000000:616                        </w:t>
            </w:r>
          </w:p>
        </w:tc>
        <w:tc>
          <w:tcPr>
            <w:tcW w:w="1950" w:type="dxa"/>
            <w:tcBorders>
              <w:top w:val="single" w:sz="4" w:space="0" w:color="auto"/>
              <w:left w:val="single" w:sz="4" w:space="0" w:color="auto"/>
              <w:bottom w:val="single" w:sz="4" w:space="0" w:color="auto"/>
              <w:right w:val="single" w:sz="4" w:space="0" w:color="auto"/>
            </w:tcBorders>
            <w:hideMark/>
          </w:tcPr>
          <w:p w14:paraId="53BC066E" w14:textId="77777777" w:rsidR="005A5D3F" w:rsidRDefault="005A5D3F">
            <w:pPr>
              <w:spacing w:after="0" w:line="240" w:lineRule="auto"/>
              <w:jc w:val="center"/>
              <w:rPr>
                <w:rStyle w:val="FontStyle39"/>
                <w:b w:val="0"/>
                <w:sz w:val="28"/>
                <w:szCs w:val="28"/>
              </w:rPr>
            </w:pPr>
            <w:r>
              <w:rPr>
                <w:rStyle w:val="FontStyle39"/>
                <w:b w:val="0"/>
                <w:sz w:val="28"/>
                <w:szCs w:val="28"/>
              </w:rPr>
              <w:t>2023</w:t>
            </w:r>
          </w:p>
        </w:tc>
      </w:tr>
      <w:tr w:rsidR="005A5D3F" w14:paraId="4E9839A4" w14:textId="77777777" w:rsidTr="005A5D3F">
        <w:tc>
          <w:tcPr>
            <w:tcW w:w="838" w:type="dxa"/>
            <w:tcBorders>
              <w:top w:val="single" w:sz="4" w:space="0" w:color="auto"/>
              <w:left w:val="single" w:sz="4" w:space="0" w:color="auto"/>
              <w:bottom w:val="single" w:sz="4" w:space="0" w:color="auto"/>
              <w:right w:val="single" w:sz="4" w:space="0" w:color="auto"/>
            </w:tcBorders>
            <w:hideMark/>
          </w:tcPr>
          <w:p w14:paraId="5AADC80E" w14:textId="77777777" w:rsidR="005A5D3F" w:rsidRDefault="005A5D3F">
            <w:pPr>
              <w:spacing w:after="0" w:line="240" w:lineRule="auto"/>
              <w:jc w:val="center"/>
              <w:rPr>
                <w:rStyle w:val="FontStyle39"/>
                <w:b w:val="0"/>
                <w:sz w:val="28"/>
                <w:szCs w:val="28"/>
              </w:rPr>
            </w:pPr>
            <w:r>
              <w:rPr>
                <w:rStyle w:val="FontStyle39"/>
                <w:b w:val="0"/>
                <w:sz w:val="28"/>
                <w:szCs w:val="28"/>
              </w:rPr>
              <w:t>1</w:t>
            </w:r>
            <w:r w:rsidR="00E15FEB">
              <w:rPr>
                <w:rStyle w:val="FontStyle39"/>
                <w:b w:val="0"/>
                <w:sz w:val="28"/>
                <w:szCs w:val="28"/>
              </w:rPr>
              <w:t>9</w:t>
            </w:r>
          </w:p>
        </w:tc>
        <w:tc>
          <w:tcPr>
            <w:tcW w:w="6783" w:type="dxa"/>
            <w:tcBorders>
              <w:top w:val="single" w:sz="4" w:space="0" w:color="auto"/>
              <w:left w:val="single" w:sz="4" w:space="0" w:color="auto"/>
              <w:bottom w:val="single" w:sz="4" w:space="0" w:color="auto"/>
              <w:right w:val="single" w:sz="4" w:space="0" w:color="auto"/>
            </w:tcBorders>
            <w:hideMark/>
          </w:tcPr>
          <w:p w14:paraId="57E0A09E" w14:textId="77777777" w:rsidR="005A5D3F" w:rsidRDefault="005A5D3F">
            <w:pPr>
              <w:spacing w:after="0" w:line="240" w:lineRule="auto"/>
              <w:jc w:val="both"/>
              <w:rPr>
                <w:rStyle w:val="FontStyle39"/>
                <w:b w:val="0"/>
                <w:sz w:val="28"/>
                <w:szCs w:val="28"/>
              </w:rPr>
            </w:pPr>
            <w:r>
              <w:rPr>
                <w:rStyle w:val="FontStyle39"/>
                <w:b w:val="0"/>
                <w:sz w:val="28"/>
                <w:szCs w:val="28"/>
              </w:rPr>
              <w:t>«Парк микрорайона Северный»</w:t>
            </w:r>
          </w:p>
          <w:p w14:paraId="5F7EBDF0" w14:textId="77777777" w:rsidR="005A5D3F" w:rsidRDefault="005A5D3F">
            <w:pPr>
              <w:spacing w:after="0" w:line="240" w:lineRule="auto"/>
              <w:jc w:val="both"/>
              <w:rPr>
                <w:rStyle w:val="FontStyle39"/>
                <w:b w:val="0"/>
                <w:sz w:val="28"/>
                <w:szCs w:val="28"/>
              </w:rPr>
            </w:pPr>
            <w:r>
              <w:rPr>
                <w:rStyle w:val="FontStyle39"/>
                <w:b w:val="0"/>
                <w:sz w:val="28"/>
                <w:szCs w:val="28"/>
              </w:rPr>
              <w:t>Лабинское городское поселение, г. Лабинск,                        ул. Азовская, 81, кад. № 23:46:0000000:597,</w:t>
            </w:r>
          </w:p>
        </w:tc>
        <w:tc>
          <w:tcPr>
            <w:tcW w:w="1950" w:type="dxa"/>
            <w:tcBorders>
              <w:top w:val="single" w:sz="4" w:space="0" w:color="auto"/>
              <w:left w:val="single" w:sz="4" w:space="0" w:color="auto"/>
              <w:bottom w:val="single" w:sz="4" w:space="0" w:color="auto"/>
              <w:right w:val="single" w:sz="4" w:space="0" w:color="auto"/>
            </w:tcBorders>
            <w:hideMark/>
          </w:tcPr>
          <w:p w14:paraId="1C4999A6" w14:textId="77777777" w:rsidR="005A5D3F" w:rsidRDefault="005A5D3F">
            <w:pPr>
              <w:spacing w:after="0" w:line="240" w:lineRule="auto"/>
              <w:jc w:val="center"/>
              <w:rPr>
                <w:rStyle w:val="FontStyle39"/>
                <w:b w:val="0"/>
                <w:sz w:val="28"/>
                <w:szCs w:val="28"/>
              </w:rPr>
            </w:pPr>
            <w:r>
              <w:rPr>
                <w:rStyle w:val="FontStyle39"/>
                <w:b w:val="0"/>
                <w:sz w:val="28"/>
                <w:szCs w:val="28"/>
              </w:rPr>
              <w:t>2024</w:t>
            </w:r>
          </w:p>
        </w:tc>
      </w:tr>
    </w:tbl>
    <w:p w14:paraId="40E8153B" w14:textId="77777777" w:rsidR="005A5D3F" w:rsidRDefault="005A5D3F" w:rsidP="005A5D3F">
      <w:pPr>
        <w:spacing w:after="0" w:line="20" w:lineRule="atLeast"/>
        <w:rPr>
          <w:sz w:val="28"/>
          <w:szCs w:val="28"/>
          <w:lang w:eastAsia="ar-SA"/>
        </w:rPr>
      </w:pPr>
    </w:p>
    <w:p w14:paraId="22834B4E" w14:textId="77777777" w:rsidR="005A5D3F" w:rsidRDefault="005A5D3F" w:rsidP="005A5D3F">
      <w:pPr>
        <w:spacing w:after="0" w:line="20" w:lineRule="atLeast"/>
        <w:rPr>
          <w:sz w:val="28"/>
          <w:szCs w:val="28"/>
          <w:lang w:eastAsia="ar-SA"/>
        </w:rPr>
      </w:pPr>
    </w:p>
    <w:p w14:paraId="21ECC522" w14:textId="77777777" w:rsidR="005A5D3F" w:rsidRDefault="005A5D3F" w:rsidP="005A5D3F">
      <w:pPr>
        <w:spacing w:after="0" w:line="20" w:lineRule="atLeast"/>
        <w:rPr>
          <w:sz w:val="28"/>
          <w:szCs w:val="28"/>
        </w:rPr>
      </w:pPr>
      <w:r>
        <w:rPr>
          <w:sz w:val="28"/>
          <w:szCs w:val="28"/>
        </w:rPr>
        <w:t>Заместитель главы администрации</w:t>
      </w:r>
    </w:p>
    <w:p w14:paraId="13535C02" w14:textId="77777777" w:rsidR="005A5D3F" w:rsidRDefault="005A5D3F" w:rsidP="005A5D3F">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С.В. Шеремет</w:t>
      </w:r>
    </w:p>
    <w:p w14:paraId="7FFD641B" w14:textId="77777777" w:rsidR="005A5D3F" w:rsidRDefault="005A5D3F" w:rsidP="005A5D3F">
      <w:pPr>
        <w:pStyle w:val="ConsPlusNormal0"/>
        <w:widowControl/>
        <w:spacing w:line="20" w:lineRule="atLeast"/>
        <w:jc w:val="both"/>
        <w:rPr>
          <w:sz w:val="28"/>
          <w:szCs w:val="28"/>
        </w:rPr>
      </w:pPr>
    </w:p>
    <w:p w14:paraId="36F66688" w14:textId="13FB1FDE" w:rsidR="005A5D3F" w:rsidRDefault="005A5D3F" w:rsidP="005A5D3F">
      <w:pPr>
        <w:spacing w:after="0" w:line="20" w:lineRule="atLeast"/>
        <w:rPr>
          <w:sz w:val="28"/>
          <w:szCs w:val="28"/>
        </w:rPr>
      </w:pPr>
    </w:p>
    <w:p w14:paraId="24025102" w14:textId="07EA720A" w:rsidR="00E42B94" w:rsidRDefault="00E42B94" w:rsidP="005A5D3F">
      <w:pPr>
        <w:spacing w:after="0" w:line="20" w:lineRule="atLeast"/>
        <w:rPr>
          <w:sz w:val="28"/>
          <w:szCs w:val="28"/>
        </w:rPr>
      </w:pPr>
    </w:p>
    <w:p w14:paraId="48259D39" w14:textId="660D5CA6" w:rsidR="00E42B94" w:rsidRDefault="00E42B94" w:rsidP="005A5D3F">
      <w:pPr>
        <w:spacing w:after="0" w:line="20" w:lineRule="atLeast"/>
        <w:rPr>
          <w:sz w:val="28"/>
          <w:szCs w:val="28"/>
        </w:rPr>
      </w:pPr>
    </w:p>
    <w:p w14:paraId="29A832A9" w14:textId="77777777" w:rsidR="00E42B94" w:rsidRDefault="00E42B94" w:rsidP="005A5D3F">
      <w:pPr>
        <w:spacing w:after="0" w:line="20" w:lineRule="atLeast"/>
        <w:rPr>
          <w:sz w:val="28"/>
          <w:szCs w:val="28"/>
        </w:rPr>
      </w:pPr>
    </w:p>
    <w:p w14:paraId="25C839AA" w14:textId="77777777" w:rsidR="00E15FEB" w:rsidRDefault="00E15FEB" w:rsidP="005A5D3F">
      <w:pPr>
        <w:spacing w:after="0" w:line="20" w:lineRule="atLeast"/>
        <w:ind w:left="5245"/>
        <w:jc w:val="center"/>
        <w:rPr>
          <w:rFonts w:ascii="Arial" w:hAnsi="Arial" w:cs="Arial"/>
          <w:color w:val="auto"/>
          <w:sz w:val="28"/>
          <w:szCs w:val="28"/>
          <w:lang w:eastAsia="ru-RU"/>
        </w:rPr>
      </w:pPr>
    </w:p>
    <w:p w14:paraId="0D58E276" w14:textId="77777777" w:rsidR="005A5D3F" w:rsidRDefault="005A5D3F" w:rsidP="005A5D3F">
      <w:pPr>
        <w:spacing w:after="0" w:line="20" w:lineRule="atLeast"/>
        <w:ind w:left="5245"/>
        <w:jc w:val="center"/>
        <w:rPr>
          <w:sz w:val="28"/>
          <w:szCs w:val="28"/>
        </w:rPr>
      </w:pPr>
      <w:r>
        <w:rPr>
          <w:sz w:val="28"/>
          <w:szCs w:val="28"/>
        </w:rPr>
        <w:lastRenderedPageBreak/>
        <w:t>ПРИЛОЖЕНИЕ № 5</w:t>
      </w:r>
    </w:p>
    <w:p w14:paraId="25F48915"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313BB7A8"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5B017761" w14:textId="77777777" w:rsidR="005A5D3F" w:rsidRDefault="005A5D3F" w:rsidP="005A5D3F">
      <w:pPr>
        <w:spacing w:after="0" w:line="20" w:lineRule="atLeast"/>
        <w:ind w:firstLine="3960"/>
        <w:jc w:val="center"/>
        <w:rPr>
          <w:rStyle w:val="FontStyle39"/>
          <w:b w:val="0"/>
          <w:sz w:val="28"/>
          <w:szCs w:val="28"/>
        </w:rPr>
      </w:pPr>
    </w:p>
    <w:p w14:paraId="624DABCA" w14:textId="77777777" w:rsidR="005A5D3F" w:rsidRDefault="005A5D3F" w:rsidP="005A5D3F">
      <w:pPr>
        <w:spacing w:after="0" w:line="20" w:lineRule="atLeast"/>
        <w:ind w:firstLine="3960"/>
        <w:jc w:val="center"/>
        <w:rPr>
          <w:rStyle w:val="FontStyle39"/>
          <w:b w:val="0"/>
          <w:sz w:val="28"/>
          <w:szCs w:val="28"/>
        </w:rPr>
      </w:pPr>
    </w:p>
    <w:p w14:paraId="58C43F45" w14:textId="77777777" w:rsidR="005A5D3F" w:rsidRDefault="005A5D3F" w:rsidP="005A5D3F">
      <w:pPr>
        <w:spacing w:after="0" w:line="20" w:lineRule="atLeast"/>
        <w:jc w:val="center"/>
      </w:pPr>
      <w:r>
        <w:rPr>
          <w:sz w:val="28"/>
          <w:szCs w:val="28"/>
        </w:rPr>
        <w:t>АДРЕСНЫЙ ПЕРЕЧЕНЬ</w:t>
      </w:r>
    </w:p>
    <w:p w14:paraId="7BBC2091" w14:textId="77777777" w:rsidR="005A5D3F" w:rsidRDefault="005A5D3F" w:rsidP="005A5D3F">
      <w:pPr>
        <w:spacing w:after="0" w:line="20" w:lineRule="atLeast"/>
        <w:jc w:val="center"/>
        <w:rPr>
          <w:sz w:val="28"/>
          <w:szCs w:val="28"/>
        </w:rPr>
      </w:pPr>
      <w:r>
        <w:rPr>
          <w:sz w:val="28"/>
          <w:szCs w:val="28"/>
        </w:rPr>
        <w:t xml:space="preserve">объектов недвижимого имущества (включая объекты незавершенного строительства) и земельных участков, находящихся в собственности (пользования) юридических лиц и индивидуальных предпринимателей, которые подлежат благоустройству не позднее 2024 года </w:t>
      </w:r>
    </w:p>
    <w:p w14:paraId="7B3A4718" w14:textId="77777777" w:rsidR="005A5D3F" w:rsidRDefault="005A5D3F" w:rsidP="005A5D3F">
      <w:pPr>
        <w:spacing w:after="0" w:line="20" w:lineRule="atLeast"/>
        <w:jc w:val="center"/>
        <w:rPr>
          <w:sz w:val="28"/>
          <w:szCs w:val="28"/>
        </w:rPr>
      </w:pPr>
    </w:p>
    <w:tbl>
      <w:tblPr>
        <w:tblW w:w="976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4287"/>
        <w:gridCol w:w="2741"/>
        <w:gridCol w:w="2062"/>
      </w:tblGrid>
      <w:tr w:rsidR="005A5D3F" w14:paraId="13857B94" w14:textId="77777777" w:rsidTr="005A5D3F">
        <w:trPr>
          <w:trHeight w:val="615"/>
        </w:trPr>
        <w:tc>
          <w:tcPr>
            <w:tcW w:w="671" w:type="dxa"/>
            <w:tcBorders>
              <w:top w:val="single" w:sz="4" w:space="0" w:color="auto"/>
              <w:left w:val="single" w:sz="4" w:space="0" w:color="auto"/>
              <w:bottom w:val="single" w:sz="4" w:space="0" w:color="auto"/>
              <w:right w:val="single" w:sz="4" w:space="0" w:color="auto"/>
            </w:tcBorders>
            <w:hideMark/>
          </w:tcPr>
          <w:p w14:paraId="05C65DA2" w14:textId="77777777" w:rsidR="005A5D3F" w:rsidRDefault="005A5D3F">
            <w:pPr>
              <w:spacing w:line="20" w:lineRule="atLeast"/>
              <w:jc w:val="center"/>
              <w:rPr>
                <w:sz w:val="28"/>
                <w:szCs w:val="28"/>
              </w:rPr>
            </w:pPr>
            <w:r>
              <w:rPr>
                <w:sz w:val="28"/>
                <w:szCs w:val="28"/>
              </w:rPr>
              <w:t>№ п/п</w:t>
            </w:r>
          </w:p>
        </w:tc>
        <w:tc>
          <w:tcPr>
            <w:tcW w:w="4287" w:type="dxa"/>
            <w:tcBorders>
              <w:top w:val="single" w:sz="4" w:space="0" w:color="auto"/>
              <w:left w:val="single" w:sz="4" w:space="0" w:color="auto"/>
              <w:bottom w:val="single" w:sz="4" w:space="0" w:color="auto"/>
              <w:right w:val="single" w:sz="4" w:space="0" w:color="auto"/>
            </w:tcBorders>
            <w:hideMark/>
          </w:tcPr>
          <w:p w14:paraId="2602B159" w14:textId="77777777" w:rsidR="005A5D3F" w:rsidRDefault="005A5D3F">
            <w:pPr>
              <w:spacing w:line="20" w:lineRule="atLeast"/>
              <w:jc w:val="center"/>
              <w:rPr>
                <w:sz w:val="28"/>
                <w:szCs w:val="28"/>
              </w:rPr>
            </w:pPr>
            <w:r>
              <w:rPr>
                <w:sz w:val="28"/>
                <w:szCs w:val="28"/>
              </w:rPr>
              <w:t>Адрес объектов недвижимого имущества (включая объекты незавершенного строительства) и земельных участков*</w:t>
            </w:r>
          </w:p>
        </w:tc>
        <w:tc>
          <w:tcPr>
            <w:tcW w:w="2741" w:type="dxa"/>
            <w:tcBorders>
              <w:top w:val="single" w:sz="4" w:space="0" w:color="auto"/>
              <w:left w:val="single" w:sz="4" w:space="0" w:color="auto"/>
              <w:bottom w:val="single" w:sz="4" w:space="0" w:color="auto"/>
              <w:right w:val="single" w:sz="4" w:space="0" w:color="auto"/>
            </w:tcBorders>
            <w:hideMark/>
          </w:tcPr>
          <w:p w14:paraId="505A5E3A" w14:textId="77777777" w:rsidR="005A5D3F" w:rsidRDefault="005A5D3F">
            <w:pPr>
              <w:spacing w:line="20" w:lineRule="atLeast"/>
              <w:jc w:val="center"/>
              <w:rPr>
                <w:sz w:val="28"/>
                <w:szCs w:val="28"/>
              </w:rPr>
            </w:pPr>
            <w:r>
              <w:rPr>
                <w:sz w:val="28"/>
                <w:szCs w:val="28"/>
              </w:rPr>
              <w:t>Кадастровый номер земельного участка</w:t>
            </w:r>
          </w:p>
        </w:tc>
        <w:tc>
          <w:tcPr>
            <w:tcW w:w="2062" w:type="dxa"/>
            <w:tcBorders>
              <w:top w:val="single" w:sz="4" w:space="0" w:color="auto"/>
              <w:left w:val="single" w:sz="4" w:space="0" w:color="auto"/>
              <w:bottom w:val="single" w:sz="4" w:space="0" w:color="auto"/>
              <w:right w:val="single" w:sz="4" w:space="0" w:color="auto"/>
            </w:tcBorders>
            <w:hideMark/>
          </w:tcPr>
          <w:p w14:paraId="35DDA812" w14:textId="77777777" w:rsidR="005A5D3F" w:rsidRDefault="005A5D3F">
            <w:pPr>
              <w:spacing w:line="20" w:lineRule="atLeast"/>
              <w:jc w:val="center"/>
              <w:rPr>
                <w:sz w:val="28"/>
                <w:szCs w:val="28"/>
              </w:rPr>
            </w:pPr>
            <w:r>
              <w:rPr>
                <w:sz w:val="28"/>
                <w:szCs w:val="28"/>
              </w:rPr>
              <w:t>Собственник (пользователь)</w:t>
            </w:r>
          </w:p>
        </w:tc>
      </w:tr>
      <w:tr w:rsidR="005A5D3F" w14:paraId="6B258511" w14:textId="77777777" w:rsidTr="005A5D3F">
        <w:trPr>
          <w:trHeight w:val="300"/>
        </w:trPr>
        <w:tc>
          <w:tcPr>
            <w:tcW w:w="671" w:type="dxa"/>
            <w:tcBorders>
              <w:top w:val="single" w:sz="4" w:space="0" w:color="auto"/>
              <w:left w:val="single" w:sz="4" w:space="0" w:color="auto"/>
              <w:bottom w:val="single" w:sz="4" w:space="0" w:color="auto"/>
              <w:right w:val="single" w:sz="4" w:space="0" w:color="auto"/>
            </w:tcBorders>
            <w:hideMark/>
          </w:tcPr>
          <w:p w14:paraId="02E2A9B9" w14:textId="77777777" w:rsidR="005A5D3F" w:rsidRDefault="005A5D3F">
            <w:pPr>
              <w:spacing w:line="20" w:lineRule="atLeast"/>
              <w:jc w:val="center"/>
              <w:rPr>
                <w:sz w:val="28"/>
                <w:szCs w:val="28"/>
              </w:rPr>
            </w:pPr>
            <w:r>
              <w:rPr>
                <w:sz w:val="28"/>
                <w:szCs w:val="28"/>
              </w:rPr>
              <w:t>1</w:t>
            </w:r>
          </w:p>
        </w:tc>
        <w:tc>
          <w:tcPr>
            <w:tcW w:w="4287" w:type="dxa"/>
            <w:tcBorders>
              <w:top w:val="single" w:sz="4" w:space="0" w:color="auto"/>
              <w:left w:val="single" w:sz="4" w:space="0" w:color="auto"/>
              <w:bottom w:val="single" w:sz="4" w:space="0" w:color="auto"/>
              <w:right w:val="single" w:sz="4" w:space="0" w:color="auto"/>
            </w:tcBorders>
            <w:hideMark/>
          </w:tcPr>
          <w:p w14:paraId="4C95C039" w14:textId="77777777" w:rsidR="005A5D3F" w:rsidRDefault="005A5D3F">
            <w:pPr>
              <w:spacing w:line="20" w:lineRule="atLeast"/>
              <w:jc w:val="center"/>
              <w:rPr>
                <w:sz w:val="28"/>
                <w:szCs w:val="28"/>
              </w:rPr>
            </w:pPr>
            <w:r>
              <w:rPr>
                <w:sz w:val="28"/>
                <w:szCs w:val="28"/>
              </w:rPr>
              <w:t>-</w:t>
            </w:r>
          </w:p>
        </w:tc>
        <w:tc>
          <w:tcPr>
            <w:tcW w:w="2741" w:type="dxa"/>
            <w:tcBorders>
              <w:top w:val="single" w:sz="4" w:space="0" w:color="auto"/>
              <w:left w:val="single" w:sz="4" w:space="0" w:color="auto"/>
              <w:bottom w:val="single" w:sz="4" w:space="0" w:color="auto"/>
              <w:right w:val="single" w:sz="4" w:space="0" w:color="auto"/>
            </w:tcBorders>
            <w:hideMark/>
          </w:tcPr>
          <w:p w14:paraId="27FC3662" w14:textId="77777777" w:rsidR="005A5D3F" w:rsidRDefault="005A5D3F">
            <w:pPr>
              <w:spacing w:line="20" w:lineRule="atLeast"/>
              <w:jc w:val="center"/>
              <w:rPr>
                <w:sz w:val="28"/>
                <w:szCs w:val="28"/>
              </w:rPr>
            </w:pPr>
            <w:r>
              <w:rPr>
                <w:sz w:val="28"/>
                <w:szCs w:val="28"/>
              </w:rPr>
              <w:t>-</w:t>
            </w:r>
          </w:p>
        </w:tc>
        <w:tc>
          <w:tcPr>
            <w:tcW w:w="2062" w:type="dxa"/>
            <w:tcBorders>
              <w:top w:val="single" w:sz="4" w:space="0" w:color="auto"/>
              <w:left w:val="single" w:sz="4" w:space="0" w:color="auto"/>
              <w:bottom w:val="single" w:sz="4" w:space="0" w:color="auto"/>
              <w:right w:val="single" w:sz="4" w:space="0" w:color="auto"/>
            </w:tcBorders>
            <w:hideMark/>
          </w:tcPr>
          <w:p w14:paraId="11BF18C2" w14:textId="77777777" w:rsidR="005A5D3F" w:rsidRDefault="005A5D3F">
            <w:pPr>
              <w:spacing w:line="20" w:lineRule="atLeast"/>
              <w:jc w:val="center"/>
              <w:rPr>
                <w:sz w:val="28"/>
                <w:szCs w:val="28"/>
              </w:rPr>
            </w:pPr>
            <w:r>
              <w:rPr>
                <w:sz w:val="28"/>
                <w:szCs w:val="28"/>
              </w:rPr>
              <w:t>-</w:t>
            </w:r>
          </w:p>
        </w:tc>
      </w:tr>
    </w:tbl>
    <w:p w14:paraId="196EDF07" w14:textId="77777777" w:rsidR="005A5D3F" w:rsidRDefault="005A5D3F" w:rsidP="005A5D3F">
      <w:pPr>
        <w:spacing w:line="20" w:lineRule="atLeast"/>
        <w:jc w:val="both"/>
      </w:pPr>
      <w:r>
        <w:t>*В настоящее время данные объекты отсутствуют, при возникновении, таблица подлежит корректировке</w:t>
      </w:r>
    </w:p>
    <w:p w14:paraId="4D6EE124" w14:textId="77777777" w:rsidR="005A5D3F" w:rsidRDefault="005A5D3F" w:rsidP="005A5D3F">
      <w:pPr>
        <w:spacing w:after="0" w:line="20" w:lineRule="atLeast"/>
        <w:rPr>
          <w:sz w:val="28"/>
          <w:szCs w:val="28"/>
          <w:lang w:eastAsia="ar-SA"/>
        </w:rPr>
      </w:pPr>
    </w:p>
    <w:p w14:paraId="31BFF480" w14:textId="77777777" w:rsidR="005A5D3F" w:rsidRDefault="005A5D3F" w:rsidP="005A5D3F">
      <w:pPr>
        <w:spacing w:after="0" w:line="20" w:lineRule="atLeast"/>
        <w:rPr>
          <w:sz w:val="28"/>
          <w:szCs w:val="28"/>
        </w:rPr>
      </w:pPr>
      <w:r>
        <w:rPr>
          <w:sz w:val="28"/>
          <w:szCs w:val="28"/>
        </w:rPr>
        <w:t>Заместитель главы администрации</w:t>
      </w:r>
    </w:p>
    <w:p w14:paraId="2C13A4D9" w14:textId="77777777" w:rsidR="005A5D3F" w:rsidRDefault="005A5D3F" w:rsidP="005A5D3F">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sidR="00E15FEB">
        <w:rPr>
          <w:sz w:val="28"/>
          <w:szCs w:val="28"/>
        </w:rPr>
        <w:tab/>
      </w:r>
      <w:r w:rsidR="00E15FEB">
        <w:rPr>
          <w:sz w:val="28"/>
          <w:szCs w:val="28"/>
        </w:rPr>
        <w:tab/>
      </w:r>
      <w:r w:rsidR="00E15FEB">
        <w:rPr>
          <w:sz w:val="28"/>
          <w:szCs w:val="28"/>
        </w:rPr>
        <w:tab/>
      </w:r>
      <w:r w:rsidR="00E15FEB">
        <w:rPr>
          <w:sz w:val="28"/>
          <w:szCs w:val="28"/>
        </w:rPr>
        <w:tab/>
      </w:r>
      <w:r w:rsidR="00E15FEB">
        <w:rPr>
          <w:sz w:val="28"/>
          <w:szCs w:val="28"/>
        </w:rPr>
        <w:tab/>
        <w:t xml:space="preserve">       </w:t>
      </w:r>
      <w:r>
        <w:rPr>
          <w:sz w:val="28"/>
          <w:szCs w:val="28"/>
        </w:rPr>
        <w:t xml:space="preserve"> С.В. Шеремет</w:t>
      </w:r>
    </w:p>
    <w:p w14:paraId="08A7E437" w14:textId="77777777" w:rsidR="005A5D3F" w:rsidRDefault="005A5D3F" w:rsidP="005A5D3F">
      <w:pPr>
        <w:pStyle w:val="ConsPlusNormal0"/>
        <w:widowControl/>
        <w:spacing w:line="20" w:lineRule="atLeast"/>
        <w:jc w:val="both"/>
        <w:rPr>
          <w:sz w:val="28"/>
          <w:szCs w:val="28"/>
        </w:rPr>
      </w:pPr>
    </w:p>
    <w:p w14:paraId="2BEABB1E" w14:textId="77777777" w:rsidR="005A5D3F" w:rsidRDefault="005A5D3F" w:rsidP="005A5D3F">
      <w:pPr>
        <w:spacing w:after="0" w:line="20" w:lineRule="atLeast"/>
        <w:rPr>
          <w:sz w:val="28"/>
          <w:szCs w:val="28"/>
        </w:rPr>
      </w:pPr>
    </w:p>
    <w:p w14:paraId="67193D05" w14:textId="77777777" w:rsidR="005A5D3F" w:rsidRDefault="005A5D3F" w:rsidP="005A5D3F">
      <w:pPr>
        <w:spacing w:after="0" w:line="20" w:lineRule="atLeast"/>
        <w:rPr>
          <w:sz w:val="28"/>
          <w:szCs w:val="28"/>
        </w:rPr>
      </w:pPr>
    </w:p>
    <w:p w14:paraId="4E46E1D3" w14:textId="77777777" w:rsidR="005A5D3F" w:rsidRDefault="005A5D3F" w:rsidP="005A5D3F">
      <w:pPr>
        <w:spacing w:after="0" w:line="20" w:lineRule="atLeast"/>
        <w:rPr>
          <w:sz w:val="28"/>
          <w:szCs w:val="28"/>
        </w:rPr>
      </w:pPr>
    </w:p>
    <w:p w14:paraId="105242E8" w14:textId="77777777" w:rsidR="005A5D3F" w:rsidRDefault="005A5D3F" w:rsidP="005A5D3F">
      <w:pPr>
        <w:spacing w:after="0" w:line="20" w:lineRule="atLeast"/>
        <w:rPr>
          <w:sz w:val="28"/>
          <w:szCs w:val="28"/>
        </w:rPr>
      </w:pPr>
    </w:p>
    <w:p w14:paraId="3EDD7D4C" w14:textId="77777777" w:rsidR="005A5D3F" w:rsidRDefault="005A5D3F" w:rsidP="005A5D3F">
      <w:pPr>
        <w:spacing w:after="0" w:line="20" w:lineRule="atLeast"/>
        <w:rPr>
          <w:sz w:val="28"/>
          <w:szCs w:val="28"/>
        </w:rPr>
      </w:pPr>
    </w:p>
    <w:p w14:paraId="521C9D3B" w14:textId="77777777" w:rsidR="005A5D3F" w:rsidRDefault="005A5D3F" w:rsidP="005A5D3F">
      <w:pPr>
        <w:spacing w:after="0" w:line="20" w:lineRule="atLeast"/>
        <w:rPr>
          <w:sz w:val="28"/>
          <w:szCs w:val="28"/>
        </w:rPr>
      </w:pPr>
    </w:p>
    <w:p w14:paraId="2EC8CB5C" w14:textId="77777777" w:rsidR="005A5D3F" w:rsidRDefault="005A5D3F" w:rsidP="005A5D3F">
      <w:pPr>
        <w:spacing w:after="0" w:line="20" w:lineRule="atLeast"/>
        <w:rPr>
          <w:sz w:val="28"/>
          <w:szCs w:val="28"/>
        </w:rPr>
      </w:pPr>
    </w:p>
    <w:p w14:paraId="682E439D" w14:textId="77777777" w:rsidR="005A5D3F" w:rsidRDefault="005A5D3F" w:rsidP="005A5D3F">
      <w:pPr>
        <w:spacing w:after="0" w:line="20" w:lineRule="atLeast"/>
        <w:rPr>
          <w:sz w:val="28"/>
          <w:szCs w:val="28"/>
        </w:rPr>
      </w:pPr>
    </w:p>
    <w:p w14:paraId="51E4CAE8" w14:textId="77777777" w:rsidR="005A5D3F" w:rsidRDefault="005A5D3F" w:rsidP="005A5D3F">
      <w:pPr>
        <w:spacing w:after="0" w:line="20" w:lineRule="atLeast"/>
        <w:rPr>
          <w:sz w:val="28"/>
          <w:szCs w:val="28"/>
        </w:rPr>
      </w:pPr>
    </w:p>
    <w:p w14:paraId="5148FD33" w14:textId="77777777" w:rsidR="005A5D3F" w:rsidRDefault="005A5D3F" w:rsidP="005A5D3F">
      <w:pPr>
        <w:spacing w:after="0" w:line="20" w:lineRule="atLeast"/>
        <w:rPr>
          <w:sz w:val="28"/>
          <w:szCs w:val="28"/>
        </w:rPr>
      </w:pPr>
    </w:p>
    <w:p w14:paraId="78265BF9" w14:textId="77777777" w:rsidR="005A5D3F" w:rsidRDefault="005A5D3F" w:rsidP="005A5D3F">
      <w:pPr>
        <w:spacing w:after="0" w:line="20" w:lineRule="atLeast"/>
        <w:rPr>
          <w:sz w:val="28"/>
          <w:szCs w:val="28"/>
        </w:rPr>
      </w:pPr>
    </w:p>
    <w:p w14:paraId="72A3667A" w14:textId="77777777" w:rsidR="005A5D3F" w:rsidRDefault="005A5D3F" w:rsidP="005A5D3F">
      <w:pPr>
        <w:spacing w:after="0" w:line="20" w:lineRule="atLeast"/>
        <w:rPr>
          <w:sz w:val="28"/>
          <w:szCs w:val="28"/>
        </w:rPr>
      </w:pPr>
    </w:p>
    <w:p w14:paraId="019F3C74" w14:textId="34AC3584" w:rsidR="005A5D3F" w:rsidRDefault="005A5D3F" w:rsidP="005A5D3F">
      <w:pPr>
        <w:spacing w:after="0" w:line="20" w:lineRule="atLeast"/>
        <w:rPr>
          <w:sz w:val="28"/>
          <w:szCs w:val="28"/>
        </w:rPr>
      </w:pPr>
    </w:p>
    <w:p w14:paraId="4D8DE4AA" w14:textId="77777777" w:rsidR="00E42B94" w:rsidRDefault="00E42B94" w:rsidP="005A5D3F">
      <w:pPr>
        <w:spacing w:after="0" w:line="20" w:lineRule="atLeast"/>
        <w:rPr>
          <w:sz w:val="28"/>
          <w:szCs w:val="28"/>
        </w:rPr>
      </w:pPr>
    </w:p>
    <w:p w14:paraId="54DED16E" w14:textId="77777777" w:rsidR="005A5D3F" w:rsidRDefault="005A5D3F" w:rsidP="005A5D3F">
      <w:pPr>
        <w:spacing w:after="0" w:line="20" w:lineRule="atLeast"/>
        <w:rPr>
          <w:sz w:val="28"/>
          <w:szCs w:val="28"/>
        </w:rPr>
      </w:pPr>
    </w:p>
    <w:p w14:paraId="03155803" w14:textId="77777777" w:rsidR="005A5D3F" w:rsidRDefault="005A5D3F" w:rsidP="005A5D3F">
      <w:pPr>
        <w:spacing w:after="0" w:line="20" w:lineRule="atLeast"/>
        <w:rPr>
          <w:sz w:val="28"/>
          <w:szCs w:val="28"/>
        </w:rPr>
      </w:pPr>
    </w:p>
    <w:p w14:paraId="64DE0B02" w14:textId="77777777" w:rsidR="005A5D3F" w:rsidRDefault="005A5D3F" w:rsidP="005A5D3F">
      <w:pPr>
        <w:spacing w:after="0" w:line="20" w:lineRule="atLeast"/>
        <w:rPr>
          <w:sz w:val="28"/>
          <w:szCs w:val="28"/>
        </w:rPr>
      </w:pPr>
    </w:p>
    <w:p w14:paraId="3559341B" w14:textId="77777777" w:rsidR="00E15FEB" w:rsidRDefault="00E15FEB" w:rsidP="005A5D3F">
      <w:pPr>
        <w:spacing w:after="0" w:line="20" w:lineRule="atLeast"/>
        <w:ind w:left="5245"/>
        <w:jc w:val="center"/>
        <w:rPr>
          <w:sz w:val="28"/>
          <w:szCs w:val="28"/>
        </w:rPr>
      </w:pPr>
    </w:p>
    <w:p w14:paraId="3A30BB43" w14:textId="77777777" w:rsidR="005A5D3F" w:rsidRDefault="005A5D3F" w:rsidP="005A5D3F">
      <w:pPr>
        <w:spacing w:after="0" w:line="20" w:lineRule="atLeast"/>
        <w:ind w:left="5245"/>
        <w:jc w:val="center"/>
        <w:rPr>
          <w:sz w:val="28"/>
          <w:szCs w:val="28"/>
        </w:rPr>
      </w:pPr>
      <w:r>
        <w:rPr>
          <w:sz w:val="28"/>
          <w:szCs w:val="28"/>
        </w:rPr>
        <w:lastRenderedPageBreak/>
        <w:t>ПРИЛОЖЕНИЕ № 6</w:t>
      </w:r>
    </w:p>
    <w:p w14:paraId="7A8CCFCE"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070D0335"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1940B4FD" w14:textId="77777777" w:rsidR="005A5D3F" w:rsidRDefault="005A5D3F" w:rsidP="005A5D3F">
      <w:pPr>
        <w:spacing w:after="0" w:line="20" w:lineRule="atLeast"/>
        <w:ind w:firstLine="3960"/>
        <w:jc w:val="center"/>
        <w:rPr>
          <w:rStyle w:val="FontStyle39"/>
          <w:b w:val="0"/>
          <w:sz w:val="28"/>
          <w:szCs w:val="28"/>
        </w:rPr>
      </w:pPr>
    </w:p>
    <w:p w14:paraId="626C123E" w14:textId="77777777" w:rsidR="005A5D3F" w:rsidRDefault="005A5D3F" w:rsidP="005A5D3F">
      <w:pPr>
        <w:spacing w:after="0" w:line="20" w:lineRule="atLeast"/>
        <w:ind w:firstLine="3960"/>
        <w:jc w:val="center"/>
        <w:rPr>
          <w:rStyle w:val="FontStyle39"/>
          <w:b w:val="0"/>
          <w:sz w:val="28"/>
          <w:szCs w:val="28"/>
        </w:rPr>
      </w:pPr>
    </w:p>
    <w:p w14:paraId="6704C789" w14:textId="77777777" w:rsidR="005A5D3F" w:rsidRDefault="005A5D3F" w:rsidP="005A5D3F">
      <w:pPr>
        <w:spacing w:after="0" w:line="20" w:lineRule="atLeast"/>
        <w:jc w:val="center"/>
      </w:pPr>
      <w:r>
        <w:rPr>
          <w:sz w:val="28"/>
          <w:szCs w:val="28"/>
        </w:rPr>
        <w:t>МЕРОПРИЯТИЯ</w:t>
      </w:r>
    </w:p>
    <w:p w14:paraId="3D67CC01" w14:textId="77777777" w:rsidR="005A5D3F" w:rsidRDefault="005A5D3F" w:rsidP="005A5D3F">
      <w:pPr>
        <w:spacing w:after="0" w:line="20" w:lineRule="atLeast"/>
        <w:jc w:val="center"/>
        <w:rPr>
          <w:sz w:val="28"/>
          <w:szCs w:val="28"/>
        </w:rPr>
      </w:pPr>
      <w:r>
        <w:rPr>
          <w:sz w:val="28"/>
          <w:szCs w:val="28"/>
        </w:rPr>
        <w:t>по инвентаризации уровня благоустройства                                                       территорий индивидуальной жилой застройки</w:t>
      </w:r>
    </w:p>
    <w:p w14:paraId="520A1828" w14:textId="77777777" w:rsidR="005A5D3F" w:rsidRDefault="005A5D3F" w:rsidP="005A5D3F">
      <w:pPr>
        <w:widowControl w:val="0"/>
        <w:shd w:val="clear" w:color="auto" w:fill="FFFFFF"/>
        <w:autoSpaceDE w:val="0"/>
        <w:autoSpaceDN w:val="0"/>
        <w:adjustRightInd w:val="0"/>
        <w:spacing w:line="20" w:lineRule="atLeast"/>
        <w:ind w:left="4649"/>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177"/>
        <w:gridCol w:w="2327"/>
        <w:gridCol w:w="2726"/>
      </w:tblGrid>
      <w:tr w:rsidR="005A5D3F" w14:paraId="57343B33" w14:textId="77777777" w:rsidTr="005A5D3F">
        <w:trPr>
          <w:trHeight w:val="615"/>
        </w:trPr>
        <w:tc>
          <w:tcPr>
            <w:tcW w:w="0" w:type="auto"/>
            <w:tcBorders>
              <w:top w:val="single" w:sz="4" w:space="0" w:color="auto"/>
              <w:left w:val="single" w:sz="4" w:space="0" w:color="auto"/>
              <w:bottom w:val="single" w:sz="4" w:space="0" w:color="auto"/>
              <w:right w:val="single" w:sz="4" w:space="0" w:color="auto"/>
            </w:tcBorders>
            <w:hideMark/>
          </w:tcPr>
          <w:p w14:paraId="684D8F8B" w14:textId="77777777" w:rsidR="005A5D3F" w:rsidRDefault="005A5D3F">
            <w:pPr>
              <w:spacing w:after="0" w:line="20" w:lineRule="atLeast"/>
              <w:jc w:val="center"/>
              <w:rPr>
                <w:sz w:val="28"/>
                <w:szCs w:val="28"/>
              </w:rPr>
            </w:pPr>
            <w:r>
              <w:rPr>
                <w:sz w:val="28"/>
                <w:szCs w:val="28"/>
              </w:rPr>
              <w:t>№ п/п</w:t>
            </w:r>
          </w:p>
        </w:tc>
        <w:tc>
          <w:tcPr>
            <w:tcW w:w="0" w:type="auto"/>
            <w:tcBorders>
              <w:top w:val="single" w:sz="4" w:space="0" w:color="auto"/>
              <w:left w:val="single" w:sz="4" w:space="0" w:color="auto"/>
              <w:bottom w:val="single" w:sz="4" w:space="0" w:color="auto"/>
              <w:right w:val="single" w:sz="4" w:space="0" w:color="auto"/>
            </w:tcBorders>
            <w:hideMark/>
          </w:tcPr>
          <w:p w14:paraId="0288BF9C" w14:textId="77777777" w:rsidR="005A5D3F" w:rsidRDefault="005A5D3F">
            <w:pPr>
              <w:spacing w:after="0" w:line="20" w:lineRule="atLeast"/>
              <w:jc w:val="center"/>
              <w:rPr>
                <w:sz w:val="28"/>
                <w:szCs w:val="28"/>
              </w:rPr>
            </w:pPr>
            <w:r>
              <w:rPr>
                <w:sz w:val="28"/>
                <w:szCs w:val="28"/>
              </w:rPr>
              <w:t>Наименование мероприятия</w:t>
            </w:r>
          </w:p>
        </w:tc>
        <w:tc>
          <w:tcPr>
            <w:tcW w:w="0" w:type="auto"/>
            <w:tcBorders>
              <w:top w:val="single" w:sz="4" w:space="0" w:color="auto"/>
              <w:left w:val="single" w:sz="4" w:space="0" w:color="auto"/>
              <w:bottom w:val="single" w:sz="4" w:space="0" w:color="auto"/>
              <w:right w:val="single" w:sz="4" w:space="0" w:color="auto"/>
            </w:tcBorders>
            <w:hideMark/>
          </w:tcPr>
          <w:p w14:paraId="532B7DAA" w14:textId="77777777" w:rsidR="005A5D3F" w:rsidRDefault="005A5D3F">
            <w:pPr>
              <w:spacing w:after="0" w:line="20" w:lineRule="atLeast"/>
              <w:jc w:val="center"/>
              <w:rPr>
                <w:sz w:val="28"/>
                <w:szCs w:val="28"/>
              </w:rPr>
            </w:pPr>
            <w:r>
              <w:rPr>
                <w:sz w:val="28"/>
                <w:szCs w:val="28"/>
              </w:rPr>
              <w:t>Срок исполнения</w:t>
            </w:r>
          </w:p>
        </w:tc>
        <w:tc>
          <w:tcPr>
            <w:tcW w:w="0" w:type="auto"/>
            <w:tcBorders>
              <w:top w:val="single" w:sz="4" w:space="0" w:color="auto"/>
              <w:left w:val="single" w:sz="4" w:space="0" w:color="auto"/>
              <w:bottom w:val="single" w:sz="4" w:space="0" w:color="auto"/>
              <w:right w:val="single" w:sz="4" w:space="0" w:color="auto"/>
            </w:tcBorders>
            <w:hideMark/>
          </w:tcPr>
          <w:p w14:paraId="4680D33A" w14:textId="77777777" w:rsidR="005A5D3F" w:rsidRDefault="005A5D3F">
            <w:pPr>
              <w:spacing w:after="0" w:line="20" w:lineRule="atLeast"/>
              <w:jc w:val="center"/>
              <w:rPr>
                <w:sz w:val="28"/>
                <w:szCs w:val="28"/>
              </w:rPr>
            </w:pPr>
            <w:r>
              <w:rPr>
                <w:sz w:val="28"/>
                <w:szCs w:val="28"/>
              </w:rPr>
              <w:t>Ожидаемый результат</w:t>
            </w:r>
          </w:p>
        </w:tc>
      </w:tr>
      <w:tr w:rsidR="005A5D3F" w14:paraId="143BAE30" w14:textId="77777777" w:rsidTr="005A5D3F">
        <w:trPr>
          <w:trHeight w:val="315"/>
        </w:trPr>
        <w:tc>
          <w:tcPr>
            <w:tcW w:w="0" w:type="auto"/>
            <w:tcBorders>
              <w:top w:val="single" w:sz="4" w:space="0" w:color="auto"/>
              <w:left w:val="single" w:sz="4" w:space="0" w:color="auto"/>
              <w:bottom w:val="single" w:sz="4" w:space="0" w:color="auto"/>
              <w:right w:val="single" w:sz="4" w:space="0" w:color="auto"/>
            </w:tcBorders>
            <w:hideMark/>
          </w:tcPr>
          <w:p w14:paraId="09CFF949" w14:textId="77777777" w:rsidR="005A5D3F" w:rsidRDefault="005A5D3F">
            <w:pPr>
              <w:spacing w:after="0" w:line="20" w:lineRule="atLeast"/>
              <w:jc w:val="cente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hideMark/>
          </w:tcPr>
          <w:p w14:paraId="0A9B0C43" w14:textId="77777777" w:rsidR="005A5D3F" w:rsidRDefault="005A5D3F">
            <w:pPr>
              <w:spacing w:after="0" w:line="20" w:lineRule="atLeast"/>
              <w:jc w:val="center"/>
              <w:rPr>
                <w:sz w:val="28"/>
                <w:szCs w:val="28"/>
              </w:rPr>
            </w:pPr>
            <w:r>
              <w:rPr>
                <w:sz w:val="28"/>
                <w:szCs w:val="28"/>
              </w:rPr>
              <w:t>2</w:t>
            </w:r>
          </w:p>
        </w:tc>
        <w:tc>
          <w:tcPr>
            <w:tcW w:w="0" w:type="auto"/>
            <w:tcBorders>
              <w:top w:val="single" w:sz="4" w:space="0" w:color="auto"/>
              <w:left w:val="single" w:sz="4" w:space="0" w:color="auto"/>
              <w:bottom w:val="single" w:sz="4" w:space="0" w:color="auto"/>
              <w:right w:val="single" w:sz="4" w:space="0" w:color="auto"/>
            </w:tcBorders>
            <w:hideMark/>
          </w:tcPr>
          <w:p w14:paraId="7932164A" w14:textId="77777777" w:rsidR="005A5D3F" w:rsidRDefault="005A5D3F">
            <w:pPr>
              <w:spacing w:after="0" w:line="20" w:lineRule="atLeast"/>
              <w:jc w:val="center"/>
              <w:rPr>
                <w:sz w:val="28"/>
                <w:szCs w:val="28"/>
              </w:rPr>
            </w:pPr>
            <w:r>
              <w:rPr>
                <w:sz w:val="28"/>
                <w:szCs w:val="28"/>
              </w:rPr>
              <w:t>3</w:t>
            </w:r>
          </w:p>
        </w:tc>
        <w:tc>
          <w:tcPr>
            <w:tcW w:w="0" w:type="auto"/>
            <w:tcBorders>
              <w:top w:val="single" w:sz="4" w:space="0" w:color="auto"/>
              <w:left w:val="single" w:sz="4" w:space="0" w:color="auto"/>
              <w:bottom w:val="single" w:sz="4" w:space="0" w:color="auto"/>
              <w:right w:val="single" w:sz="4" w:space="0" w:color="auto"/>
            </w:tcBorders>
            <w:hideMark/>
          </w:tcPr>
          <w:p w14:paraId="118E1EAE" w14:textId="77777777" w:rsidR="005A5D3F" w:rsidRDefault="005A5D3F">
            <w:pPr>
              <w:spacing w:after="0" w:line="20" w:lineRule="atLeast"/>
              <w:jc w:val="center"/>
              <w:rPr>
                <w:sz w:val="28"/>
                <w:szCs w:val="28"/>
              </w:rPr>
            </w:pPr>
            <w:r>
              <w:rPr>
                <w:sz w:val="28"/>
                <w:szCs w:val="28"/>
              </w:rPr>
              <w:t>4</w:t>
            </w:r>
          </w:p>
        </w:tc>
      </w:tr>
      <w:tr w:rsidR="005A5D3F" w14:paraId="23094E13" w14:textId="77777777" w:rsidTr="005A5D3F">
        <w:trPr>
          <w:trHeight w:val="300"/>
        </w:trPr>
        <w:tc>
          <w:tcPr>
            <w:tcW w:w="0" w:type="auto"/>
            <w:tcBorders>
              <w:top w:val="single" w:sz="4" w:space="0" w:color="auto"/>
              <w:left w:val="single" w:sz="4" w:space="0" w:color="auto"/>
              <w:bottom w:val="single" w:sz="4" w:space="0" w:color="auto"/>
              <w:right w:val="single" w:sz="4" w:space="0" w:color="auto"/>
            </w:tcBorders>
            <w:hideMark/>
          </w:tcPr>
          <w:p w14:paraId="50962B06" w14:textId="77777777" w:rsidR="005A5D3F" w:rsidRDefault="005A5D3F">
            <w:pPr>
              <w:spacing w:after="0" w:line="20" w:lineRule="atLeast"/>
              <w:jc w:val="cente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hideMark/>
          </w:tcPr>
          <w:p w14:paraId="2BFD58E0" w14:textId="77777777" w:rsidR="005A5D3F" w:rsidRDefault="005A5D3F">
            <w:pPr>
              <w:spacing w:after="0" w:line="20" w:lineRule="atLeast"/>
              <w:jc w:val="both"/>
              <w:rPr>
                <w:sz w:val="28"/>
                <w:szCs w:val="28"/>
              </w:rPr>
            </w:pPr>
            <w:r>
              <w:rPr>
                <w:sz w:val="28"/>
                <w:szCs w:val="28"/>
              </w:rPr>
              <w:t>Инвентаризация территории улиц Лабинского городского поселения</w:t>
            </w:r>
          </w:p>
        </w:tc>
        <w:tc>
          <w:tcPr>
            <w:tcW w:w="0" w:type="auto"/>
            <w:tcBorders>
              <w:top w:val="single" w:sz="4" w:space="0" w:color="auto"/>
              <w:left w:val="single" w:sz="4" w:space="0" w:color="auto"/>
              <w:bottom w:val="single" w:sz="4" w:space="0" w:color="auto"/>
              <w:right w:val="single" w:sz="4" w:space="0" w:color="auto"/>
            </w:tcBorders>
            <w:hideMark/>
          </w:tcPr>
          <w:p w14:paraId="31475F18" w14:textId="77777777" w:rsidR="005A5D3F" w:rsidRDefault="005A5D3F">
            <w:pPr>
              <w:spacing w:after="0" w:line="20" w:lineRule="atLeast"/>
              <w:jc w:val="center"/>
              <w:rPr>
                <w:sz w:val="28"/>
                <w:szCs w:val="28"/>
              </w:rPr>
            </w:pPr>
            <w:r>
              <w:rPr>
                <w:sz w:val="28"/>
                <w:szCs w:val="28"/>
              </w:rPr>
              <w:t>31.12.2018</w:t>
            </w:r>
          </w:p>
        </w:tc>
        <w:tc>
          <w:tcPr>
            <w:tcW w:w="0" w:type="auto"/>
            <w:tcBorders>
              <w:top w:val="single" w:sz="4" w:space="0" w:color="auto"/>
              <w:left w:val="single" w:sz="4" w:space="0" w:color="auto"/>
              <w:bottom w:val="single" w:sz="4" w:space="0" w:color="auto"/>
              <w:right w:val="single" w:sz="4" w:space="0" w:color="auto"/>
            </w:tcBorders>
            <w:hideMark/>
          </w:tcPr>
          <w:p w14:paraId="1A17EDC5" w14:textId="77777777" w:rsidR="005A5D3F" w:rsidRDefault="005A5D3F">
            <w:pPr>
              <w:spacing w:after="0" w:line="20" w:lineRule="atLeast"/>
              <w:jc w:val="both"/>
              <w:rPr>
                <w:sz w:val="28"/>
                <w:szCs w:val="28"/>
              </w:rPr>
            </w:pPr>
            <w:r>
              <w:rPr>
                <w:sz w:val="28"/>
                <w:szCs w:val="28"/>
              </w:rPr>
              <w:t>Паспорт благоустройства индивидуальной жилой застройки</w:t>
            </w:r>
          </w:p>
        </w:tc>
      </w:tr>
      <w:tr w:rsidR="005A5D3F" w14:paraId="368B2326" w14:textId="77777777" w:rsidTr="005A5D3F">
        <w:trPr>
          <w:trHeight w:val="300"/>
        </w:trPr>
        <w:tc>
          <w:tcPr>
            <w:tcW w:w="0" w:type="auto"/>
            <w:tcBorders>
              <w:top w:val="single" w:sz="4" w:space="0" w:color="auto"/>
              <w:left w:val="single" w:sz="4" w:space="0" w:color="auto"/>
              <w:bottom w:val="single" w:sz="4" w:space="0" w:color="auto"/>
              <w:right w:val="single" w:sz="4" w:space="0" w:color="auto"/>
            </w:tcBorders>
            <w:hideMark/>
          </w:tcPr>
          <w:p w14:paraId="3704E886" w14:textId="77777777" w:rsidR="005A5D3F" w:rsidRDefault="005A5D3F">
            <w:pPr>
              <w:spacing w:after="0" w:line="20" w:lineRule="atLeast"/>
              <w:jc w:val="center"/>
              <w:rPr>
                <w:sz w:val="28"/>
                <w:szCs w:val="28"/>
              </w:rPr>
            </w:pPr>
            <w:r>
              <w:rPr>
                <w:sz w:val="28"/>
                <w:szCs w:val="28"/>
              </w:rPr>
              <w:t>2</w:t>
            </w:r>
          </w:p>
        </w:tc>
        <w:tc>
          <w:tcPr>
            <w:tcW w:w="0" w:type="auto"/>
            <w:tcBorders>
              <w:top w:val="single" w:sz="4" w:space="0" w:color="auto"/>
              <w:left w:val="single" w:sz="4" w:space="0" w:color="auto"/>
              <w:bottom w:val="single" w:sz="4" w:space="0" w:color="auto"/>
              <w:right w:val="single" w:sz="4" w:space="0" w:color="auto"/>
            </w:tcBorders>
            <w:hideMark/>
          </w:tcPr>
          <w:p w14:paraId="52592A4E" w14:textId="77777777" w:rsidR="005A5D3F" w:rsidRDefault="005A5D3F">
            <w:pPr>
              <w:spacing w:after="0" w:line="20" w:lineRule="atLeast"/>
              <w:jc w:val="both"/>
              <w:rPr>
                <w:sz w:val="28"/>
                <w:szCs w:val="28"/>
              </w:rPr>
            </w:pPr>
            <w:r>
              <w:rPr>
                <w:sz w:val="28"/>
                <w:szCs w:val="28"/>
              </w:rPr>
              <w:t>Заключение соглашений с собственниками (пользователями) домов (землепользователями земельных участков) об их благоустройстве</w:t>
            </w:r>
          </w:p>
        </w:tc>
        <w:tc>
          <w:tcPr>
            <w:tcW w:w="0" w:type="auto"/>
            <w:tcBorders>
              <w:top w:val="single" w:sz="4" w:space="0" w:color="auto"/>
              <w:left w:val="single" w:sz="4" w:space="0" w:color="auto"/>
              <w:bottom w:val="single" w:sz="4" w:space="0" w:color="auto"/>
              <w:right w:val="single" w:sz="4" w:space="0" w:color="auto"/>
            </w:tcBorders>
            <w:hideMark/>
          </w:tcPr>
          <w:p w14:paraId="41B8D312" w14:textId="77777777" w:rsidR="005A5D3F" w:rsidRDefault="005A5D3F">
            <w:pPr>
              <w:spacing w:after="0" w:line="20" w:lineRule="atLeast"/>
              <w:jc w:val="center"/>
              <w:rPr>
                <w:sz w:val="28"/>
                <w:szCs w:val="28"/>
              </w:rPr>
            </w:pPr>
            <w:r>
              <w:rPr>
                <w:sz w:val="28"/>
                <w:szCs w:val="28"/>
              </w:rPr>
              <w:t>По результатам инвентаризации</w:t>
            </w:r>
          </w:p>
        </w:tc>
        <w:tc>
          <w:tcPr>
            <w:tcW w:w="0" w:type="auto"/>
            <w:tcBorders>
              <w:top w:val="single" w:sz="4" w:space="0" w:color="auto"/>
              <w:left w:val="single" w:sz="4" w:space="0" w:color="auto"/>
              <w:bottom w:val="single" w:sz="4" w:space="0" w:color="auto"/>
              <w:right w:val="single" w:sz="4" w:space="0" w:color="auto"/>
            </w:tcBorders>
            <w:hideMark/>
          </w:tcPr>
          <w:p w14:paraId="6A86201F" w14:textId="77777777" w:rsidR="005A5D3F" w:rsidRDefault="005A5D3F">
            <w:pPr>
              <w:spacing w:after="0" w:line="20" w:lineRule="atLeast"/>
              <w:jc w:val="both"/>
              <w:rPr>
                <w:sz w:val="28"/>
                <w:szCs w:val="28"/>
              </w:rPr>
            </w:pPr>
            <w:r>
              <w:rPr>
                <w:sz w:val="28"/>
                <w:szCs w:val="28"/>
              </w:rPr>
              <w:t>Соглашение о благоустройстве</w:t>
            </w:r>
          </w:p>
        </w:tc>
      </w:tr>
      <w:tr w:rsidR="005A5D3F" w14:paraId="0A3CF507" w14:textId="77777777" w:rsidTr="005A5D3F">
        <w:trPr>
          <w:trHeight w:val="300"/>
        </w:trPr>
        <w:tc>
          <w:tcPr>
            <w:tcW w:w="0" w:type="auto"/>
            <w:tcBorders>
              <w:top w:val="single" w:sz="4" w:space="0" w:color="auto"/>
              <w:left w:val="single" w:sz="4" w:space="0" w:color="auto"/>
              <w:bottom w:val="single" w:sz="4" w:space="0" w:color="auto"/>
              <w:right w:val="single" w:sz="4" w:space="0" w:color="auto"/>
            </w:tcBorders>
            <w:hideMark/>
          </w:tcPr>
          <w:p w14:paraId="12D03323" w14:textId="77777777" w:rsidR="005A5D3F" w:rsidRDefault="005A5D3F">
            <w:pPr>
              <w:spacing w:after="0" w:line="20" w:lineRule="atLeast"/>
              <w:jc w:val="center"/>
              <w:rPr>
                <w:sz w:val="28"/>
                <w:szCs w:val="28"/>
              </w:rPr>
            </w:pPr>
            <w:r>
              <w:rPr>
                <w:sz w:val="28"/>
                <w:szCs w:val="28"/>
              </w:rPr>
              <w:t>3</w:t>
            </w:r>
          </w:p>
        </w:tc>
        <w:tc>
          <w:tcPr>
            <w:tcW w:w="0" w:type="auto"/>
            <w:tcBorders>
              <w:top w:val="single" w:sz="4" w:space="0" w:color="auto"/>
              <w:left w:val="single" w:sz="4" w:space="0" w:color="auto"/>
              <w:bottom w:val="single" w:sz="4" w:space="0" w:color="auto"/>
              <w:right w:val="single" w:sz="4" w:space="0" w:color="auto"/>
            </w:tcBorders>
            <w:hideMark/>
          </w:tcPr>
          <w:p w14:paraId="58468062" w14:textId="77777777" w:rsidR="005A5D3F" w:rsidRDefault="005A5D3F">
            <w:pPr>
              <w:spacing w:after="0" w:line="20" w:lineRule="atLeast"/>
              <w:jc w:val="both"/>
              <w:rPr>
                <w:sz w:val="28"/>
                <w:szCs w:val="28"/>
              </w:rPr>
            </w:pPr>
            <w:r>
              <w:rPr>
                <w:sz w:val="28"/>
                <w:szCs w:val="28"/>
              </w:rPr>
              <w:t>Работы по благоустройству, выполняемые силами собственников индивидуальной жилой застройки</w:t>
            </w:r>
          </w:p>
        </w:tc>
        <w:tc>
          <w:tcPr>
            <w:tcW w:w="0" w:type="auto"/>
            <w:tcBorders>
              <w:top w:val="single" w:sz="4" w:space="0" w:color="auto"/>
              <w:left w:val="single" w:sz="4" w:space="0" w:color="auto"/>
              <w:bottom w:val="single" w:sz="4" w:space="0" w:color="auto"/>
              <w:right w:val="single" w:sz="4" w:space="0" w:color="auto"/>
            </w:tcBorders>
            <w:hideMark/>
          </w:tcPr>
          <w:p w14:paraId="23B8120F" w14:textId="77777777" w:rsidR="005A5D3F" w:rsidRDefault="005A5D3F">
            <w:pPr>
              <w:spacing w:after="0" w:line="20" w:lineRule="atLeast"/>
              <w:jc w:val="center"/>
              <w:rPr>
                <w:sz w:val="28"/>
                <w:szCs w:val="28"/>
              </w:rPr>
            </w:pPr>
            <w:r>
              <w:rPr>
                <w:sz w:val="28"/>
                <w:szCs w:val="28"/>
              </w:rPr>
              <w:t>31.12.2024</w:t>
            </w:r>
          </w:p>
        </w:tc>
        <w:tc>
          <w:tcPr>
            <w:tcW w:w="0" w:type="auto"/>
            <w:tcBorders>
              <w:top w:val="single" w:sz="4" w:space="0" w:color="auto"/>
              <w:left w:val="single" w:sz="4" w:space="0" w:color="auto"/>
              <w:bottom w:val="single" w:sz="4" w:space="0" w:color="auto"/>
              <w:right w:val="single" w:sz="4" w:space="0" w:color="auto"/>
            </w:tcBorders>
            <w:hideMark/>
          </w:tcPr>
          <w:p w14:paraId="679996D9" w14:textId="77777777" w:rsidR="005A5D3F" w:rsidRDefault="005A5D3F">
            <w:pPr>
              <w:spacing w:after="0" w:line="20" w:lineRule="atLeast"/>
              <w:jc w:val="both"/>
              <w:rPr>
                <w:sz w:val="28"/>
                <w:szCs w:val="28"/>
              </w:rPr>
            </w:pPr>
            <w:r>
              <w:rPr>
                <w:sz w:val="28"/>
                <w:szCs w:val="28"/>
              </w:rPr>
              <w:t>Благоустройство территории</w:t>
            </w:r>
          </w:p>
        </w:tc>
      </w:tr>
    </w:tbl>
    <w:p w14:paraId="5F90BA20" w14:textId="6642D902" w:rsidR="005A5D3F" w:rsidRDefault="005A5D3F" w:rsidP="00E42B94">
      <w:pPr>
        <w:spacing w:after="0" w:line="240" w:lineRule="auto"/>
        <w:jc w:val="both"/>
        <w:rPr>
          <w:sz w:val="28"/>
          <w:szCs w:val="28"/>
        </w:rPr>
      </w:pPr>
    </w:p>
    <w:p w14:paraId="2D8C1425" w14:textId="77777777" w:rsidR="00E42B94" w:rsidRDefault="00E42B94" w:rsidP="00E42B94">
      <w:pPr>
        <w:spacing w:after="0" w:line="240" w:lineRule="auto"/>
        <w:jc w:val="both"/>
        <w:rPr>
          <w:sz w:val="28"/>
          <w:szCs w:val="28"/>
        </w:rPr>
      </w:pPr>
    </w:p>
    <w:p w14:paraId="4E413A63" w14:textId="77777777" w:rsidR="005A5D3F" w:rsidRDefault="005A5D3F" w:rsidP="005A5D3F">
      <w:pPr>
        <w:spacing w:after="0" w:line="20" w:lineRule="atLeast"/>
        <w:rPr>
          <w:sz w:val="28"/>
          <w:szCs w:val="28"/>
        </w:rPr>
      </w:pPr>
      <w:r>
        <w:rPr>
          <w:sz w:val="28"/>
          <w:szCs w:val="28"/>
        </w:rPr>
        <w:t>Заместитель главы администрации</w:t>
      </w:r>
    </w:p>
    <w:p w14:paraId="3769BCDC" w14:textId="77777777" w:rsidR="005A5D3F" w:rsidRDefault="005A5D3F" w:rsidP="005A5D3F">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sidR="00E15FEB">
        <w:rPr>
          <w:sz w:val="28"/>
          <w:szCs w:val="28"/>
        </w:rPr>
        <w:tab/>
      </w:r>
      <w:r w:rsidR="00E15FEB">
        <w:rPr>
          <w:sz w:val="28"/>
          <w:szCs w:val="28"/>
        </w:rPr>
        <w:tab/>
      </w:r>
      <w:r w:rsidR="00E15FEB">
        <w:rPr>
          <w:sz w:val="28"/>
          <w:szCs w:val="28"/>
        </w:rPr>
        <w:tab/>
      </w:r>
      <w:r w:rsidR="00E15FEB">
        <w:rPr>
          <w:sz w:val="28"/>
          <w:szCs w:val="28"/>
        </w:rPr>
        <w:tab/>
      </w:r>
      <w:r w:rsidR="00E15FEB">
        <w:rPr>
          <w:sz w:val="28"/>
          <w:szCs w:val="28"/>
        </w:rPr>
        <w:tab/>
        <w:t xml:space="preserve">      </w:t>
      </w:r>
      <w:r>
        <w:rPr>
          <w:sz w:val="28"/>
          <w:szCs w:val="28"/>
        </w:rPr>
        <w:t xml:space="preserve">  С.В. Шеремет</w:t>
      </w:r>
    </w:p>
    <w:p w14:paraId="6E7F160A" w14:textId="77777777" w:rsidR="005A5D3F" w:rsidRDefault="005A5D3F" w:rsidP="005A5D3F">
      <w:pPr>
        <w:pStyle w:val="ConsPlusNormal0"/>
        <w:widowControl/>
        <w:spacing w:line="20" w:lineRule="atLeast"/>
        <w:jc w:val="both"/>
        <w:rPr>
          <w:sz w:val="28"/>
          <w:szCs w:val="28"/>
        </w:rPr>
      </w:pPr>
    </w:p>
    <w:p w14:paraId="1C7D80D6" w14:textId="77777777" w:rsidR="005A5D3F" w:rsidRDefault="005A5D3F" w:rsidP="005A5D3F">
      <w:pPr>
        <w:spacing w:after="0" w:line="20" w:lineRule="atLeast"/>
        <w:rPr>
          <w:sz w:val="28"/>
          <w:szCs w:val="28"/>
        </w:rPr>
      </w:pPr>
    </w:p>
    <w:p w14:paraId="15C44752" w14:textId="77777777" w:rsidR="005A5D3F" w:rsidRDefault="005A5D3F" w:rsidP="005A5D3F">
      <w:pPr>
        <w:spacing w:after="0" w:line="20" w:lineRule="atLeast"/>
        <w:rPr>
          <w:sz w:val="28"/>
          <w:szCs w:val="28"/>
        </w:rPr>
      </w:pPr>
    </w:p>
    <w:p w14:paraId="25F0C365" w14:textId="77777777" w:rsidR="005A5D3F" w:rsidRDefault="005A5D3F" w:rsidP="005A5D3F">
      <w:pPr>
        <w:spacing w:after="0" w:line="20" w:lineRule="atLeast"/>
        <w:rPr>
          <w:sz w:val="28"/>
          <w:szCs w:val="28"/>
        </w:rPr>
      </w:pPr>
    </w:p>
    <w:p w14:paraId="2084D2C9" w14:textId="77777777" w:rsidR="005A5D3F" w:rsidRDefault="005A5D3F" w:rsidP="005A5D3F">
      <w:pPr>
        <w:pStyle w:val="ConsPlusNormal0"/>
        <w:widowControl/>
        <w:spacing w:line="20" w:lineRule="atLeast"/>
        <w:jc w:val="both"/>
        <w:rPr>
          <w:sz w:val="28"/>
          <w:szCs w:val="28"/>
        </w:rPr>
      </w:pPr>
    </w:p>
    <w:p w14:paraId="22971B60" w14:textId="77777777" w:rsidR="005A5D3F" w:rsidRDefault="005A5D3F" w:rsidP="005A5D3F">
      <w:pPr>
        <w:pStyle w:val="ConsPlusNormal0"/>
        <w:widowControl/>
        <w:spacing w:line="20" w:lineRule="atLeast"/>
        <w:jc w:val="both"/>
        <w:rPr>
          <w:sz w:val="28"/>
          <w:szCs w:val="28"/>
        </w:rPr>
      </w:pPr>
    </w:p>
    <w:p w14:paraId="1A01E7C0" w14:textId="3466A4F8" w:rsidR="005A5D3F" w:rsidRDefault="005A5D3F" w:rsidP="005A5D3F">
      <w:pPr>
        <w:pStyle w:val="ConsPlusNormal0"/>
        <w:widowControl/>
        <w:spacing w:line="20" w:lineRule="atLeast"/>
        <w:jc w:val="both"/>
        <w:rPr>
          <w:sz w:val="28"/>
          <w:szCs w:val="28"/>
        </w:rPr>
      </w:pPr>
    </w:p>
    <w:p w14:paraId="60D3838D" w14:textId="2D6AA0AD" w:rsidR="00723DCF" w:rsidRDefault="00723DCF" w:rsidP="005A5D3F">
      <w:pPr>
        <w:pStyle w:val="ConsPlusNormal0"/>
        <w:widowControl/>
        <w:spacing w:line="20" w:lineRule="atLeast"/>
        <w:jc w:val="both"/>
        <w:rPr>
          <w:sz w:val="28"/>
          <w:szCs w:val="28"/>
        </w:rPr>
      </w:pPr>
    </w:p>
    <w:p w14:paraId="6EA2C843" w14:textId="77777777" w:rsidR="00723DCF" w:rsidRDefault="00723DCF" w:rsidP="005A5D3F">
      <w:pPr>
        <w:pStyle w:val="ConsPlusNormal0"/>
        <w:widowControl/>
        <w:spacing w:line="20" w:lineRule="atLeast"/>
        <w:jc w:val="both"/>
        <w:rPr>
          <w:sz w:val="28"/>
          <w:szCs w:val="28"/>
        </w:rPr>
      </w:pPr>
    </w:p>
    <w:p w14:paraId="56247B3A" w14:textId="77777777" w:rsidR="005A5D3F" w:rsidRDefault="005A5D3F" w:rsidP="005A5D3F">
      <w:pPr>
        <w:pStyle w:val="ConsPlusNormal0"/>
        <w:widowControl/>
        <w:spacing w:line="20" w:lineRule="atLeast"/>
        <w:jc w:val="both"/>
        <w:rPr>
          <w:sz w:val="28"/>
          <w:szCs w:val="28"/>
        </w:rPr>
      </w:pPr>
    </w:p>
    <w:p w14:paraId="50984F0A" w14:textId="77777777" w:rsidR="00E15FEB" w:rsidRDefault="00E15FEB" w:rsidP="005A5D3F">
      <w:pPr>
        <w:spacing w:after="0" w:line="20" w:lineRule="atLeast"/>
        <w:ind w:left="5245"/>
        <w:jc w:val="center"/>
        <w:rPr>
          <w:rFonts w:ascii="Arial" w:hAnsi="Arial" w:cs="Arial"/>
          <w:color w:val="auto"/>
          <w:sz w:val="28"/>
          <w:szCs w:val="28"/>
          <w:lang w:eastAsia="ru-RU"/>
        </w:rPr>
      </w:pPr>
    </w:p>
    <w:p w14:paraId="7E1D0CD8" w14:textId="77777777" w:rsidR="005A5D3F" w:rsidRDefault="005A5D3F" w:rsidP="005A5D3F">
      <w:pPr>
        <w:spacing w:after="0" w:line="20" w:lineRule="atLeast"/>
        <w:ind w:left="5245"/>
        <w:jc w:val="center"/>
        <w:rPr>
          <w:sz w:val="28"/>
          <w:szCs w:val="28"/>
        </w:rPr>
      </w:pPr>
      <w:r>
        <w:rPr>
          <w:sz w:val="28"/>
          <w:szCs w:val="28"/>
        </w:rPr>
        <w:lastRenderedPageBreak/>
        <w:t>ПРИЛОЖЕНИЕ № 7</w:t>
      </w:r>
    </w:p>
    <w:p w14:paraId="3B82AEFC"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1F7FBE69" w14:textId="77777777" w:rsidR="005A5D3F" w:rsidRDefault="005A5D3F" w:rsidP="005A5D3F">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02B872DA" w14:textId="77777777" w:rsidR="005A5D3F" w:rsidRDefault="005A5D3F" w:rsidP="005A5D3F">
      <w:pPr>
        <w:spacing w:after="0" w:line="20" w:lineRule="atLeast"/>
        <w:ind w:firstLine="3960"/>
        <w:jc w:val="center"/>
        <w:rPr>
          <w:rStyle w:val="FontStyle39"/>
          <w:b w:val="0"/>
          <w:sz w:val="28"/>
          <w:szCs w:val="28"/>
        </w:rPr>
      </w:pPr>
    </w:p>
    <w:p w14:paraId="791ACB37" w14:textId="77777777" w:rsidR="005A5D3F" w:rsidRDefault="005A5D3F" w:rsidP="005A5D3F">
      <w:pPr>
        <w:spacing w:after="0" w:line="20" w:lineRule="atLeast"/>
        <w:ind w:firstLine="3960"/>
        <w:jc w:val="both"/>
        <w:rPr>
          <w:rStyle w:val="FontStyle39"/>
          <w:b w:val="0"/>
          <w:sz w:val="28"/>
          <w:szCs w:val="28"/>
        </w:rPr>
      </w:pPr>
    </w:p>
    <w:p w14:paraId="13F2FBC4" w14:textId="77777777" w:rsidR="005A5D3F" w:rsidRDefault="005A5D3F" w:rsidP="005A5D3F">
      <w:pPr>
        <w:spacing w:after="0" w:line="20" w:lineRule="atLeast"/>
        <w:ind w:firstLine="567"/>
        <w:jc w:val="center"/>
        <w:rPr>
          <w:snapToGrid w:val="0"/>
          <w:spacing w:val="-1"/>
        </w:rPr>
      </w:pPr>
      <w:r>
        <w:rPr>
          <w:snapToGrid w:val="0"/>
          <w:spacing w:val="-1"/>
          <w:sz w:val="28"/>
          <w:szCs w:val="28"/>
        </w:rPr>
        <w:t>СИНХРОНИЗАЦИЯ</w:t>
      </w:r>
    </w:p>
    <w:p w14:paraId="6BB13F47" w14:textId="77777777" w:rsidR="005A5D3F" w:rsidRDefault="005A5D3F" w:rsidP="005A5D3F">
      <w:pPr>
        <w:spacing w:after="0" w:line="20" w:lineRule="atLeast"/>
        <w:ind w:firstLine="567"/>
        <w:jc w:val="center"/>
        <w:rPr>
          <w:snapToGrid w:val="0"/>
          <w:spacing w:val="-1"/>
          <w:sz w:val="28"/>
          <w:szCs w:val="28"/>
        </w:rPr>
      </w:pPr>
      <w:r>
        <w:rPr>
          <w:snapToGrid w:val="0"/>
          <w:spacing w:val="-1"/>
          <w:sz w:val="28"/>
          <w:szCs w:val="28"/>
        </w:rPr>
        <w:t>выполнения работ в рамках реализации данной муниципальной программы с другими программами</w:t>
      </w:r>
    </w:p>
    <w:p w14:paraId="09D58606" w14:textId="77777777" w:rsidR="005A5D3F" w:rsidRDefault="005A5D3F" w:rsidP="005A5D3F">
      <w:pPr>
        <w:spacing w:after="0" w:line="20" w:lineRule="atLeast"/>
        <w:ind w:firstLine="709"/>
        <w:jc w:val="both"/>
        <w:rPr>
          <w:snapToGrid w:val="0"/>
          <w:spacing w:val="-1"/>
          <w:sz w:val="28"/>
          <w:szCs w:val="28"/>
        </w:rPr>
      </w:pPr>
    </w:p>
    <w:p w14:paraId="5F835823" w14:textId="77777777" w:rsidR="005A5D3F" w:rsidRDefault="005A5D3F" w:rsidP="005A5D3F">
      <w:pPr>
        <w:spacing w:after="0" w:line="20" w:lineRule="atLeast"/>
        <w:ind w:firstLine="709"/>
        <w:jc w:val="both"/>
        <w:rPr>
          <w:snapToGrid w:val="0"/>
          <w:spacing w:val="-1"/>
          <w:sz w:val="28"/>
          <w:szCs w:val="28"/>
        </w:rPr>
      </w:pPr>
      <w:r>
        <w:rPr>
          <w:snapToGrid w:val="0"/>
          <w:spacing w:val="-1"/>
          <w:sz w:val="28"/>
          <w:szCs w:val="28"/>
        </w:rPr>
        <w:t>На данный момент при реализации на территории Лабинского городского поселения Лабинского района муниципальной программы «Формирование современной городской среды на 2018-2024 годы» синхронизация мероприятий по благоустройству территорий с другими мероприятиями отсутствует.</w:t>
      </w:r>
    </w:p>
    <w:p w14:paraId="4CD92D40" w14:textId="77777777" w:rsidR="005A5D3F" w:rsidRDefault="005A5D3F" w:rsidP="005A5D3F">
      <w:pPr>
        <w:spacing w:after="0" w:line="20" w:lineRule="atLeast"/>
        <w:ind w:firstLine="709"/>
        <w:jc w:val="both"/>
        <w:rPr>
          <w:snapToGrid w:val="0"/>
          <w:spacing w:val="-1"/>
          <w:sz w:val="28"/>
          <w:szCs w:val="28"/>
        </w:rPr>
      </w:pPr>
      <w:r>
        <w:rPr>
          <w:snapToGrid w:val="0"/>
          <w:spacing w:val="-1"/>
          <w:sz w:val="28"/>
          <w:szCs w:val="28"/>
        </w:rPr>
        <w:t>Начиная с 2019 года планируется вступление в следующие программы:</w:t>
      </w:r>
    </w:p>
    <w:p w14:paraId="42A9D7BA" w14:textId="77777777" w:rsidR="005A5D3F" w:rsidRDefault="005A5D3F" w:rsidP="005A5D3F">
      <w:pPr>
        <w:spacing w:after="0" w:line="20" w:lineRule="atLeast"/>
        <w:ind w:firstLine="709"/>
        <w:jc w:val="both"/>
        <w:rPr>
          <w:snapToGrid w:val="0"/>
          <w:spacing w:val="-1"/>
          <w:sz w:val="28"/>
          <w:szCs w:val="28"/>
        </w:rPr>
      </w:pPr>
      <w:r>
        <w:rPr>
          <w:snapToGrid w:val="0"/>
          <w:spacing w:val="-1"/>
          <w:sz w:val="28"/>
          <w:szCs w:val="28"/>
        </w:rPr>
        <w:t>по капитальному ремонту и ремонту дорог общего пользования местного значения;</w:t>
      </w:r>
    </w:p>
    <w:p w14:paraId="08C5CE7E" w14:textId="77777777" w:rsidR="005A5D3F" w:rsidRDefault="005A5D3F" w:rsidP="005A5D3F">
      <w:pPr>
        <w:spacing w:after="0" w:line="20" w:lineRule="atLeast"/>
        <w:ind w:firstLine="709"/>
        <w:jc w:val="both"/>
        <w:rPr>
          <w:snapToGrid w:val="0"/>
          <w:spacing w:val="-1"/>
          <w:sz w:val="28"/>
          <w:szCs w:val="28"/>
        </w:rPr>
      </w:pPr>
      <w:r>
        <w:rPr>
          <w:snapToGrid w:val="0"/>
          <w:spacing w:val="-1"/>
          <w:sz w:val="28"/>
          <w:szCs w:val="28"/>
        </w:rPr>
        <w:t>по улучшению энергоэффективности сетей теплоснабжения и уличного освещения.</w:t>
      </w:r>
    </w:p>
    <w:p w14:paraId="278F7C09" w14:textId="4B91762A" w:rsidR="005A5D3F" w:rsidRDefault="005A5D3F" w:rsidP="005A5D3F">
      <w:pPr>
        <w:spacing w:after="0" w:line="20" w:lineRule="atLeast"/>
        <w:ind w:firstLine="709"/>
        <w:jc w:val="both"/>
        <w:rPr>
          <w:snapToGrid w:val="0"/>
          <w:spacing w:val="-1"/>
          <w:sz w:val="28"/>
          <w:szCs w:val="28"/>
        </w:rPr>
      </w:pPr>
      <w:r>
        <w:rPr>
          <w:snapToGrid w:val="0"/>
          <w:spacing w:val="-1"/>
          <w:sz w:val="28"/>
          <w:szCs w:val="28"/>
        </w:rPr>
        <w:t>По итогам заключения соглашений будет проведена проработка вопросов синхронизации работ по ремонту и модернизации инженерных сетей и иных объектов,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«Формирование современной   городской среды на 2018 - 2024 годы».</w:t>
      </w:r>
      <w:r w:rsidR="00723DCF">
        <w:rPr>
          <w:snapToGrid w:val="0"/>
          <w:spacing w:val="-1"/>
          <w:sz w:val="28"/>
          <w:szCs w:val="28"/>
        </w:rPr>
        <w:t xml:space="preserve">                                                                      </w:t>
      </w:r>
      <w:r>
        <w:rPr>
          <w:snapToGrid w:val="0"/>
          <w:spacing w:val="-1"/>
          <w:sz w:val="28"/>
          <w:szCs w:val="28"/>
        </w:rPr>
        <w:t xml:space="preserve">»                                                                                                 </w:t>
      </w:r>
    </w:p>
    <w:p w14:paraId="46962AF4" w14:textId="77777777" w:rsidR="005A5D3F" w:rsidRDefault="005A5D3F" w:rsidP="005A5D3F">
      <w:pPr>
        <w:spacing w:after="0" w:line="20" w:lineRule="atLeast"/>
        <w:ind w:firstLine="709"/>
        <w:jc w:val="both"/>
        <w:rPr>
          <w:snapToGrid w:val="0"/>
          <w:spacing w:val="-1"/>
          <w:sz w:val="28"/>
          <w:szCs w:val="28"/>
        </w:rPr>
      </w:pPr>
    </w:p>
    <w:p w14:paraId="09FAA9A3" w14:textId="77777777" w:rsidR="005A5D3F" w:rsidRDefault="005A5D3F" w:rsidP="005A5D3F">
      <w:pPr>
        <w:spacing w:after="0" w:line="20" w:lineRule="atLeast"/>
        <w:ind w:firstLine="709"/>
        <w:jc w:val="both"/>
        <w:rPr>
          <w:snapToGrid w:val="0"/>
          <w:spacing w:val="-1"/>
          <w:sz w:val="28"/>
          <w:szCs w:val="28"/>
        </w:rPr>
      </w:pPr>
    </w:p>
    <w:p w14:paraId="704A8144" w14:textId="77777777" w:rsidR="005A5D3F" w:rsidRDefault="005A5D3F" w:rsidP="005A5D3F">
      <w:pPr>
        <w:spacing w:after="0" w:line="20" w:lineRule="atLeast"/>
        <w:rPr>
          <w:sz w:val="28"/>
          <w:szCs w:val="28"/>
        </w:rPr>
      </w:pPr>
      <w:r>
        <w:rPr>
          <w:sz w:val="28"/>
          <w:szCs w:val="28"/>
        </w:rPr>
        <w:t>Заместитель главы администрации</w:t>
      </w:r>
    </w:p>
    <w:p w14:paraId="754E109A" w14:textId="77777777" w:rsidR="005A5D3F" w:rsidRDefault="005A5D3F" w:rsidP="005A5D3F">
      <w:pPr>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t xml:space="preserve">        С.В. Шеремет</w:t>
      </w:r>
    </w:p>
    <w:p w14:paraId="4EDFCA5F" w14:textId="77777777" w:rsidR="005A5D3F" w:rsidRDefault="005A5D3F" w:rsidP="005A5D3F">
      <w:pPr>
        <w:pStyle w:val="ConsPlusNormal0"/>
        <w:widowControl/>
        <w:jc w:val="both"/>
        <w:rPr>
          <w:rFonts w:ascii="Times New Roman" w:hAnsi="Times New Roman" w:cs="Times New Roman"/>
          <w:sz w:val="28"/>
          <w:szCs w:val="28"/>
        </w:rPr>
      </w:pPr>
    </w:p>
    <w:p w14:paraId="7A638409" w14:textId="77777777" w:rsidR="005A5D3F" w:rsidRDefault="005A5D3F" w:rsidP="005A5D3F">
      <w:pPr>
        <w:spacing w:after="0" w:line="240" w:lineRule="auto"/>
        <w:rPr>
          <w:sz w:val="28"/>
          <w:szCs w:val="28"/>
        </w:rPr>
      </w:pPr>
    </w:p>
    <w:p w14:paraId="56CD5231" w14:textId="77777777" w:rsidR="005A5D3F" w:rsidRDefault="005A5D3F" w:rsidP="005A5D3F">
      <w:pPr>
        <w:spacing w:after="0" w:line="240" w:lineRule="auto"/>
        <w:rPr>
          <w:sz w:val="28"/>
          <w:szCs w:val="28"/>
        </w:rPr>
      </w:pPr>
    </w:p>
    <w:p w14:paraId="1DD704A2" w14:textId="77777777" w:rsidR="005A5D3F" w:rsidRDefault="005A5D3F" w:rsidP="005A5D3F">
      <w:pPr>
        <w:spacing w:after="0" w:line="240" w:lineRule="auto"/>
        <w:rPr>
          <w:sz w:val="28"/>
          <w:szCs w:val="28"/>
        </w:rPr>
      </w:pPr>
    </w:p>
    <w:p w14:paraId="5CD984BB" w14:textId="77777777" w:rsidR="005A5D3F" w:rsidRDefault="005A5D3F" w:rsidP="005A5D3F">
      <w:pPr>
        <w:spacing w:after="0" w:line="240" w:lineRule="auto"/>
        <w:rPr>
          <w:sz w:val="28"/>
          <w:szCs w:val="28"/>
        </w:rPr>
      </w:pPr>
    </w:p>
    <w:p w14:paraId="1FC5D785" w14:textId="77777777" w:rsidR="005A5D3F" w:rsidRDefault="005A5D3F" w:rsidP="005A5D3F">
      <w:pPr>
        <w:pStyle w:val="20"/>
        <w:shd w:val="clear" w:color="auto" w:fill="auto"/>
        <w:spacing w:before="0" w:after="0" w:line="20" w:lineRule="atLeast"/>
        <w:ind w:right="-1" w:firstLine="709"/>
        <w:jc w:val="both"/>
      </w:pPr>
    </w:p>
    <w:p w14:paraId="03E9DE24" w14:textId="77777777" w:rsidR="00927408" w:rsidRDefault="00927408"/>
    <w:sectPr w:rsidR="00927408" w:rsidSect="00E42B94">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100431" w14:textId="77777777" w:rsidR="006010F0" w:rsidRDefault="006010F0" w:rsidP="00723DCF">
      <w:pPr>
        <w:spacing w:after="0" w:line="240" w:lineRule="auto"/>
      </w:pPr>
      <w:r>
        <w:separator/>
      </w:r>
    </w:p>
  </w:endnote>
  <w:endnote w:type="continuationSeparator" w:id="0">
    <w:p w14:paraId="45573822" w14:textId="77777777" w:rsidR="006010F0" w:rsidRDefault="006010F0" w:rsidP="00723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8328CF" w14:textId="77777777" w:rsidR="006010F0" w:rsidRDefault="006010F0" w:rsidP="00723DCF">
      <w:pPr>
        <w:spacing w:after="0" w:line="240" w:lineRule="auto"/>
      </w:pPr>
      <w:r>
        <w:separator/>
      </w:r>
    </w:p>
  </w:footnote>
  <w:footnote w:type="continuationSeparator" w:id="0">
    <w:p w14:paraId="4F546367" w14:textId="77777777" w:rsidR="006010F0" w:rsidRDefault="006010F0" w:rsidP="00723D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6111704"/>
      <w:docPartObj>
        <w:docPartGallery w:val="Page Numbers (Top of Page)"/>
        <w:docPartUnique/>
      </w:docPartObj>
    </w:sdtPr>
    <w:sdtEndPr/>
    <w:sdtContent>
      <w:p w14:paraId="39EE8028" w14:textId="4E0B0314" w:rsidR="00723DCF" w:rsidRDefault="00723DCF">
        <w:pPr>
          <w:pStyle w:val="a6"/>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88593A"/>
    <w:multiLevelType w:val="hybridMultilevel"/>
    <w:tmpl w:val="51B29B48"/>
    <w:lvl w:ilvl="0" w:tplc="EF6A5BAC">
      <w:start w:val="1"/>
      <w:numFmt w:val="decimal"/>
      <w:lvlText w:val="%1."/>
      <w:lvlJc w:val="left"/>
      <w:pPr>
        <w:ind w:left="1699" w:hanging="99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7FA22CE8"/>
    <w:multiLevelType w:val="hybridMultilevel"/>
    <w:tmpl w:val="A63CB6DE"/>
    <w:lvl w:ilvl="0" w:tplc="80C0EB84">
      <w:start w:val="6"/>
      <w:numFmt w:val="decimal"/>
      <w:lvlText w:val="%1."/>
      <w:lvlJc w:val="left"/>
      <w:pPr>
        <w:ind w:left="2059" w:hanging="360"/>
      </w:pPr>
      <w:rPr>
        <w:rFonts w:eastAsia="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A5D3F"/>
    <w:rsid w:val="000012A7"/>
    <w:rsid w:val="00002BAF"/>
    <w:rsid w:val="0000312E"/>
    <w:rsid w:val="00006CA9"/>
    <w:rsid w:val="00010BBF"/>
    <w:rsid w:val="00011DE5"/>
    <w:rsid w:val="0001565F"/>
    <w:rsid w:val="0001689D"/>
    <w:rsid w:val="00016FD5"/>
    <w:rsid w:val="0002017F"/>
    <w:rsid w:val="00022E72"/>
    <w:rsid w:val="00023CBE"/>
    <w:rsid w:val="00024B45"/>
    <w:rsid w:val="00025392"/>
    <w:rsid w:val="000277C1"/>
    <w:rsid w:val="00030EF7"/>
    <w:rsid w:val="000342BF"/>
    <w:rsid w:val="00034EB1"/>
    <w:rsid w:val="00035059"/>
    <w:rsid w:val="00035889"/>
    <w:rsid w:val="00035A83"/>
    <w:rsid w:val="000364A4"/>
    <w:rsid w:val="00036A28"/>
    <w:rsid w:val="00037A9C"/>
    <w:rsid w:val="00041EC9"/>
    <w:rsid w:val="00043497"/>
    <w:rsid w:val="00044381"/>
    <w:rsid w:val="000446B9"/>
    <w:rsid w:val="00044783"/>
    <w:rsid w:val="00045D80"/>
    <w:rsid w:val="00046366"/>
    <w:rsid w:val="000471D4"/>
    <w:rsid w:val="0004756C"/>
    <w:rsid w:val="00047B98"/>
    <w:rsid w:val="00050239"/>
    <w:rsid w:val="000502DB"/>
    <w:rsid w:val="00050758"/>
    <w:rsid w:val="00053799"/>
    <w:rsid w:val="00054561"/>
    <w:rsid w:val="00054660"/>
    <w:rsid w:val="00054C85"/>
    <w:rsid w:val="00054F5B"/>
    <w:rsid w:val="000557B7"/>
    <w:rsid w:val="000565F5"/>
    <w:rsid w:val="0005668D"/>
    <w:rsid w:val="00057514"/>
    <w:rsid w:val="000603BC"/>
    <w:rsid w:val="00061908"/>
    <w:rsid w:val="00061AD5"/>
    <w:rsid w:val="00063A4C"/>
    <w:rsid w:val="000642A2"/>
    <w:rsid w:val="0006526D"/>
    <w:rsid w:val="00065336"/>
    <w:rsid w:val="00065B2E"/>
    <w:rsid w:val="00065FEB"/>
    <w:rsid w:val="00066C9C"/>
    <w:rsid w:val="00066DAC"/>
    <w:rsid w:val="0007026E"/>
    <w:rsid w:val="00071A92"/>
    <w:rsid w:val="00072D51"/>
    <w:rsid w:val="0007364D"/>
    <w:rsid w:val="00074A7D"/>
    <w:rsid w:val="00075915"/>
    <w:rsid w:val="00076D60"/>
    <w:rsid w:val="00076E6C"/>
    <w:rsid w:val="000805FB"/>
    <w:rsid w:val="00080B0D"/>
    <w:rsid w:val="00081FA7"/>
    <w:rsid w:val="00085620"/>
    <w:rsid w:val="00087485"/>
    <w:rsid w:val="000900F6"/>
    <w:rsid w:val="00090CF9"/>
    <w:rsid w:val="00092595"/>
    <w:rsid w:val="00093469"/>
    <w:rsid w:val="00093E4A"/>
    <w:rsid w:val="0009446E"/>
    <w:rsid w:val="00094C18"/>
    <w:rsid w:val="000956BC"/>
    <w:rsid w:val="00095A39"/>
    <w:rsid w:val="00095B68"/>
    <w:rsid w:val="00096C99"/>
    <w:rsid w:val="000A012C"/>
    <w:rsid w:val="000A0A8C"/>
    <w:rsid w:val="000A36A0"/>
    <w:rsid w:val="000A4EE5"/>
    <w:rsid w:val="000A51C1"/>
    <w:rsid w:val="000A53B9"/>
    <w:rsid w:val="000A5AD0"/>
    <w:rsid w:val="000A60DA"/>
    <w:rsid w:val="000A6E97"/>
    <w:rsid w:val="000A72BF"/>
    <w:rsid w:val="000A7CF2"/>
    <w:rsid w:val="000B21FA"/>
    <w:rsid w:val="000B3C2B"/>
    <w:rsid w:val="000B4607"/>
    <w:rsid w:val="000B47D1"/>
    <w:rsid w:val="000B689D"/>
    <w:rsid w:val="000B6DD2"/>
    <w:rsid w:val="000B703D"/>
    <w:rsid w:val="000C1214"/>
    <w:rsid w:val="000C28A6"/>
    <w:rsid w:val="000C2B4A"/>
    <w:rsid w:val="000C2E69"/>
    <w:rsid w:val="000C5DD0"/>
    <w:rsid w:val="000C6992"/>
    <w:rsid w:val="000C734A"/>
    <w:rsid w:val="000C756C"/>
    <w:rsid w:val="000C7E54"/>
    <w:rsid w:val="000D35BA"/>
    <w:rsid w:val="000D3B97"/>
    <w:rsid w:val="000D4E2A"/>
    <w:rsid w:val="000D5565"/>
    <w:rsid w:val="000D5D8C"/>
    <w:rsid w:val="000D5F9C"/>
    <w:rsid w:val="000D7090"/>
    <w:rsid w:val="000E0AD5"/>
    <w:rsid w:val="000E1928"/>
    <w:rsid w:val="000E23CD"/>
    <w:rsid w:val="000E33BF"/>
    <w:rsid w:val="000E47D9"/>
    <w:rsid w:val="000E4802"/>
    <w:rsid w:val="000E4A3F"/>
    <w:rsid w:val="000E6968"/>
    <w:rsid w:val="000E7636"/>
    <w:rsid w:val="000F0B06"/>
    <w:rsid w:val="000F0F39"/>
    <w:rsid w:val="000F102F"/>
    <w:rsid w:val="000F276F"/>
    <w:rsid w:val="000F3969"/>
    <w:rsid w:val="000F434A"/>
    <w:rsid w:val="000F463F"/>
    <w:rsid w:val="001002B2"/>
    <w:rsid w:val="00100AD0"/>
    <w:rsid w:val="0010215D"/>
    <w:rsid w:val="00104611"/>
    <w:rsid w:val="0010505D"/>
    <w:rsid w:val="00105399"/>
    <w:rsid w:val="00106942"/>
    <w:rsid w:val="00107332"/>
    <w:rsid w:val="001100E8"/>
    <w:rsid w:val="001109AA"/>
    <w:rsid w:val="00110A3B"/>
    <w:rsid w:val="00110E3D"/>
    <w:rsid w:val="00115581"/>
    <w:rsid w:val="00115586"/>
    <w:rsid w:val="00115D2D"/>
    <w:rsid w:val="00116955"/>
    <w:rsid w:val="00117021"/>
    <w:rsid w:val="0011716A"/>
    <w:rsid w:val="0011724A"/>
    <w:rsid w:val="00117E36"/>
    <w:rsid w:val="0012041B"/>
    <w:rsid w:val="00120C5B"/>
    <w:rsid w:val="00120E8D"/>
    <w:rsid w:val="00121C83"/>
    <w:rsid w:val="00123E57"/>
    <w:rsid w:val="00124870"/>
    <w:rsid w:val="0012503B"/>
    <w:rsid w:val="001257E8"/>
    <w:rsid w:val="001266B7"/>
    <w:rsid w:val="001305E0"/>
    <w:rsid w:val="001316E1"/>
    <w:rsid w:val="00131BA7"/>
    <w:rsid w:val="00131E2F"/>
    <w:rsid w:val="00133D5B"/>
    <w:rsid w:val="0013427A"/>
    <w:rsid w:val="00134A79"/>
    <w:rsid w:val="0013511D"/>
    <w:rsid w:val="00135485"/>
    <w:rsid w:val="001355D1"/>
    <w:rsid w:val="00135D53"/>
    <w:rsid w:val="00136981"/>
    <w:rsid w:val="00136DFC"/>
    <w:rsid w:val="00137DFF"/>
    <w:rsid w:val="00141CD0"/>
    <w:rsid w:val="0014406C"/>
    <w:rsid w:val="00144910"/>
    <w:rsid w:val="00146EF2"/>
    <w:rsid w:val="00147317"/>
    <w:rsid w:val="00150678"/>
    <w:rsid w:val="0015174B"/>
    <w:rsid w:val="00151AC9"/>
    <w:rsid w:val="0015341C"/>
    <w:rsid w:val="001540BB"/>
    <w:rsid w:val="001564AA"/>
    <w:rsid w:val="001610EB"/>
    <w:rsid w:val="00161CB4"/>
    <w:rsid w:val="00161EC0"/>
    <w:rsid w:val="001630C6"/>
    <w:rsid w:val="001634EE"/>
    <w:rsid w:val="00166004"/>
    <w:rsid w:val="00167BBC"/>
    <w:rsid w:val="00170151"/>
    <w:rsid w:val="001732B7"/>
    <w:rsid w:val="001733EA"/>
    <w:rsid w:val="0017382D"/>
    <w:rsid w:val="001752F0"/>
    <w:rsid w:val="00180AF6"/>
    <w:rsid w:val="00182677"/>
    <w:rsid w:val="00183C2B"/>
    <w:rsid w:val="0018450A"/>
    <w:rsid w:val="00184C8D"/>
    <w:rsid w:val="00186433"/>
    <w:rsid w:val="001874B9"/>
    <w:rsid w:val="00187C55"/>
    <w:rsid w:val="0019036A"/>
    <w:rsid w:val="0019138C"/>
    <w:rsid w:val="00192A26"/>
    <w:rsid w:val="00193396"/>
    <w:rsid w:val="00193469"/>
    <w:rsid w:val="001937C4"/>
    <w:rsid w:val="00195BBD"/>
    <w:rsid w:val="00196101"/>
    <w:rsid w:val="00196FD5"/>
    <w:rsid w:val="00197065"/>
    <w:rsid w:val="00197528"/>
    <w:rsid w:val="001A1737"/>
    <w:rsid w:val="001A19F2"/>
    <w:rsid w:val="001A33FC"/>
    <w:rsid w:val="001A44D9"/>
    <w:rsid w:val="001A5134"/>
    <w:rsid w:val="001A6246"/>
    <w:rsid w:val="001A6888"/>
    <w:rsid w:val="001A772F"/>
    <w:rsid w:val="001B0ABB"/>
    <w:rsid w:val="001B110E"/>
    <w:rsid w:val="001B5CF0"/>
    <w:rsid w:val="001B7E78"/>
    <w:rsid w:val="001C38F3"/>
    <w:rsid w:val="001C3B6C"/>
    <w:rsid w:val="001C3BCC"/>
    <w:rsid w:val="001C3CB9"/>
    <w:rsid w:val="001C5EBE"/>
    <w:rsid w:val="001C6EBE"/>
    <w:rsid w:val="001C6F7F"/>
    <w:rsid w:val="001C7340"/>
    <w:rsid w:val="001C78B7"/>
    <w:rsid w:val="001D0E84"/>
    <w:rsid w:val="001D34EC"/>
    <w:rsid w:val="001D35B9"/>
    <w:rsid w:val="001D518D"/>
    <w:rsid w:val="001D6978"/>
    <w:rsid w:val="001D764F"/>
    <w:rsid w:val="001E051B"/>
    <w:rsid w:val="001E097D"/>
    <w:rsid w:val="001E2367"/>
    <w:rsid w:val="001E41E8"/>
    <w:rsid w:val="001E4366"/>
    <w:rsid w:val="001E4633"/>
    <w:rsid w:val="001E55AB"/>
    <w:rsid w:val="001E6507"/>
    <w:rsid w:val="001E685F"/>
    <w:rsid w:val="001E77A8"/>
    <w:rsid w:val="001E7A16"/>
    <w:rsid w:val="001F002B"/>
    <w:rsid w:val="001F01AF"/>
    <w:rsid w:val="001F0973"/>
    <w:rsid w:val="001F2700"/>
    <w:rsid w:val="001F2D9F"/>
    <w:rsid w:val="001F4AFC"/>
    <w:rsid w:val="001F4BC0"/>
    <w:rsid w:val="001F4CE8"/>
    <w:rsid w:val="001F4DE3"/>
    <w:rsid w:val="001F553B"/>
    <w:rsid w:val="002000D0"/>
    <w:rsid w:val="002018FD"/>
    <w:rsid w:val="002038DC"/>
    <w:rsid w:val="00204285"/>
    <w:rsid w:val="0020449A"/>
    <w:rsid w:val="002118B1"/>
    <w:rsid w:val="00211F63"/>
    <w:rsid w:val="0021233A"/>
    <w:rsid w:val="00212872"/>
    <w:rsid w:val="00213808"/>
    <w:rsid w:val="00214C49"/>
    <w:rsid w:val="002152ED"/>
    <w:rsid w:val="002152F0"/>
    <w:rsid w:val="002170E6"/>
    <w:rsid w:val="002202C8"/>
    <w:rsid w:val="002219C1"/>
    <w:rsid w:val="002223B9"/>
    <w:rsid w:val="0022504D"/>
    <w:rsid w:val="00225D6D"/>
    <w:rsid w:val="00227810"/>
    <w:rsid w:val="00227D51"/>
    <w:rsid w:val="0023023D"/>
    <w:rsid w:val="0023046D"/>
    <w:rsid w:val="00230DA3"/>
    <w:rsid w:val="00230F12"/>
    <w:rsid w:val="002313A3"/>
    <w:rsid w:val="00234013"/>
    <w:rsid w:val="00234C67"/>
    <w:rsid w:val="00235B95"/>
    <w:rsid w:val="0023603E"/>
    <w:rsid w:val="0023674E"/>
    <w:rsid w:val="00236F92"/>
    <w:rsid w:val="00237C11"/>
    <w:rsid w:val="00237DD6"/>
    <w:rsid w:val="00237F23"/>
    <w:rsid w:val="0024088F"/>
    <w:rsid w:val="002419C8"/>
    <w:rsid w:val="00242046"/>
    <w:rsid w:val="00243700"/>
    <w:rsid w:val="0024678C"/>
    <w:rsid w:val="00246EA9"/>
    <w:rsid w:val="002509A0"/>
    <w:rsid w:val="00251776"/>
    <w:rsid w:val="00251D5D"/>
    <w:rsid w:val="00253398"/>
    <w:rsid w:val="002533D7"/>
    <w:rsid w:val="00253AF7"/>
    <w:rsid w:val="00253C1C"/>
    <w:rsid w:val="002541F3"/>
    <w:rsid w:val="00255B3E"/>
    <w:rsid w:val="00256587"/>
    <w:rsid w:val="00256DAA"/>
    <w:rsid w:val="002601B7"/>
    <w:rsid w:val="00260965"/>
    <w:rsid w:val="002620C3"/>
    <w:rsid w:val="00262D29"/>
    <w:rsid w:val="00263C1D"/>
    <w:rsid w:val="00264A62"/>
    <w:rsid w:val="00264DC9"/>
    <w:rsid w:val="00264DD7"/>
    <w:rsid w:val="0026640C"/>
    <w:rsid w:val="002664B1"/>
    <w:rsid w:val="00266982"/>
    <w:rsid w:val="00267F38"/>
    <w:rsid w:val="00270406"/>
    <w:rsid w:val="00270DFE"/>
    <w:rsid w:val="002719EA"/>
    <w:rsid w:val="00274663"/>
    <w:rsid w:val="002751BD"/>
    <w:rsid w:val="002753A5"/>
    <w:rsid w:val="00275A05"/>
    <w:rsid w:val="00277CFB"/>
    <w:rsid w:val="00277DB6"/>
    <w:rsid w:val="002802FA"/>
    <w:rsid w:val="00280F1D"/>
    <w:rsid w:val="00281823"/>
    <w:rsid w:val="00282839"/>
    <w:rsid w:val="0028365E"/>
    <w:rsid w:val="00285530"/>
    <w:rsid w:val="00286BFF"/>
    <w:rsid w:val="0028742E"/>
    <w:rsid w:val="00287AFB"/>
    <w:rsid w:val="00290157"/>
    <w:rsid w:val="0029040B"/>
    <w:rsid w:val="00291C49"/>
    <w:rsid w:val="00292684"/>
    <w:rsid w:val="0029366B"/>
    <w:rsid w:val="00294AD2"/>
    <w:rsid w:val="002A1827"/>
    <w:rsid w:val="002A2192"/>
    <w:rsid w:val="002A36A0"/>
    <w:rsid w:val="002A4134"/>
    <w:rsid w:val="002A4268"/>
    <w:rsid w:val="002A5A8C"/>
    <w:rsid w:val="002A704F"/>
    <w:rsid w:val="002A77DB"/>
    <w:rsid w:val="002B0D70"/>
    <w:rsid w:val="002B13F5"/>
    <w:rsid w:val="002B1692"/>
    <w:rsid w:val="002B2A8F"/>
    <w:rsid w:val="002B2D6C"/>
    <w:rsid w:val="002B39FD"/>
    <w:rsid w:val="002B6596"/>
    <w:rsid w:val="002B6BB5"/>
    <w:rsid w:val="002C0417"/>
    <w:rsid w:val="002C1085"/>
    <w:rsid w:val="002C4E8E"/>
    <w:rsid w:val="002C6F47"/>
    <w:rsid w:val="002C7C6C"/>
    <w:rsid w:val="002D085A"/>
    <w:rsid w:val="002D15D0"/>
    <w:rsid w:val="002D1603"/>
    <w:rsid w:val="002D1994"/>
    <w:rsid w:val="002D206C"/>
    <w:rsid w:val="002D213C"/>
    <w:rsid w:val="002D267C"/>
    <w:rsid w:val="002D3005"/>
    <w:rsid w:val="002D4707"/>
    <w:rsid w:val="002D7947"/>
    <w:rsid w:val="002E0C1A"/>
    <w:rsid w:val="002E3DB7"/>
    <w:rsid w:val="002E42C3"/>
    <w:rsid w:val="002E48B8"/>
    <w:rsid w:val="002E70C7"/>
    <w:rsid w:val="002E74E0"/>
    <w:rsid w:val="002E76CF"/>
    <w:rsid w:val="002F226F"/>
    <w:rsid w:val="002F29F5"/>
    <w:rsid w:val="002F2D00"/>
    <w:rsid w:val="002F58C6"/>
    <w:rsid w:val="002F5D78"/>
    <w:rsid w:val="002F72E1"/>
    <w:rsid w:val="002F7636"/>
    <w:rsid w:val="002F79C7"/>
    <w:rsid w:val="002F7FED"/>
    <w:rsid w:val="00301EF1"/>
    <w:rsid w:val="00302A55"/>
    <w:rsid w:val="003039C1"/>
    <w:rsid w:val="0030550D"/>
    <w:rsid w:val="00306E3C"/>
    <w:rsid w:val="00310819"/>
    <w:rsid w:val="0031250E"/>
    <w:rsid w:val="003141ED"/>
    <w:rsid w:val="0031428D"/>
    <w:rsid w:val="0031533E"/>
    <w:rsid w:val="0031575C"/>
    <w:rsid w:val="00315A90"/>
    <w:rsid w:val="0031623C"/>
    <w:rsid w:val="003163D6"/>
    <w:rsid w:val="00316715"/>
    <w:rsid w:val="003167DE"/>
    <w:rsid w:val="0031707E"/>
    <w:rsid w:val="0031727A"/>
    <w:rsid w:val="00317F33"/>
    <w:rsid w:val="00321062"/>
    <w:rsid w:val="00322BAD"/>
    <w:rsid w:val="00322FBE"/>
    <w:rsid w:val="0032406B"/>
    <w:rsid w:val="003247A5"/>
    <w:rsid w:val="003249DD"/>
    <w:rsid w:val="00325763"/>
    <w:rsid w:val="00325998"/>
    <w:rsid w:val="00332733"/>
    <w:rsid w:val="00332C5E"/>
    <w:rsid w:val="003341FD"/>
    <w:rsid w:val="00341C0B"/>
    <w:rsid w:val="00343302"/>
    <w:rsid w:val="00343584"/>
    <w:rsid w:val="00343A15"/>
    <w:rsid w:val="00344174"/>
    <w:rsid w:val="00345600"/>
    <w:rsid w:val="0034570E"/>
    <w:rsid w:val="00346F1E"/>
    <w:rsid w:val="00350AC0"/>
    <w:rsid w:val="00354AA4"/>
    <w:rsid w:val="00355C27"/>
    <w:rsid w:val="003565A4"/>
    <w:rsid w:val="0035670A"/>
    <w:rsid w:val="003614FA"/>
    <w:rsid w:val="003642BB"/>
    <w:rsid w:val="003648F7"/>
    <w:rsid w:val="00364D05"/>
    <w:rsid w:val="00365276"/>
    <w:rsid w:val="00365555"/>
    <w:rsid w:val="00366E9A"/>
    <w:rsid w:val="00367501"/>
    <w:rsid w:val="00367F0B"/>
    <w:rsid w:val="003729E7"/>
    <w:rsid w:val="0037406A"/>
    <w:rsid w:val="00374089"/>
    <w:rsid w:val="0037422B"/>
    <w:rsid w:val="00376A9D"/>
    <w:rsid w:val="00381450"/>
    <w:rsid w:val="003824F0"/>
    <w:rsid w:val="0038393F"/>
    <w:rsid w:val="00383D80"/>
    <w:rsid w:val="00390462"/>
    <w:rsid w:val="003909CD"/>
    <w:rsid w:val="00390E19"/>
    <w:rsid w:val="00391264"/>
    <w:rsid w:val="00391484"/>
    <w:rsid w:val="0039167E"/>
    <w:rsid w:val="00391F86"/>
    <w:rsid w:val="00392576"/>
    <w:rsid w:val="00393008"/>
    <w:rsid w:val="0039330B"/>
    <w:rsid w:val="00393D7C"/>
    <w:rsid w:val="003A0BCE"/>
    <w:rsid w:val="003A1E99"/>
    <w:rsid w:val="003A28E7"/>
    <w:rsid w:val="003A2DDB"/>
    <w:rsid w:val="003A4768"/>
    <w:rsid w:val="003A516E"/>
    <w:rsid w:val="003B055B"/>
    <w:rsid w:val="003B0CCD"/>
    <w:rsid w:val="003B37E3"/>
    <w:rsid w:val="003B6A18"/>
    <w:rsid w:val="003B6F1A"/>
    <w:rsid w:val="003B7EB2"/>
    <w:rsid w:val="003C00A1"/>
    <w:rsid w:val="003C07EF"/>
    <w:rsid w:val="003C1755"/>
    <w:rsid w:val="003C1954"/>
    <w:rsid w:val="003C3159"/>
    <w:rsid w:val="003C41A5"/>
    <w:rsid w:val="003C54C7"/>
    <w:rsid w:val="003C56C3"/>
    <w:rsid w:val="003C6393"/>
    <w:rsid w:val="003C7117"/>
    <w:rsid w:val="003D1B74"/>
    <w:rsid w:val="003D1D30"/>
    <w:rsid w:val="003D2ADA"/>
    <w:rsid w:val="003D3F52"/>
    <w:rsid w:val="003D5D55"/>
    <w:rsid w:val="003D6418"/>
    <w:rsid w:val="003D69F7"/>
    <w:rsid w:val="003D6EF7"/>
    <w:rsid w:val="003E14F9"/>
    <w:rsid w:val="003E22DE"/>
    <w:rsid w:val="003E27FC"/>
    <w:rsid w:val="003E32B2"/>
    <w:rsid w:val="003E3746"/>
    <w:rsid w:val="003E3887"/>
    <w:rsid w:val="003E3CC1"/>
    <w:rsid w:val="003E3DBA"/>
    <w:rsid w:val="003E4B8E"/>
    <w:rsid w:val="003E6B53"/>
    <w:rsid w:val="003E749C"/>
    <w:rsid w:val="003F012B"/>
    <w:rsid w:val="003F0925"/>
    <w:rsid w:val="003F1C51"/>
    <w:rsid w:val="003F3329"/>
    <w:rsid w:val="003F395D"/>
    <w:rsid w:val="003F4CD7"/>
    <w:rsid w:val="003F6342"/>
    <w:rsid w:val="003F69C3"/>
    <w:rsid w:val="003F6A11"/>
    <w:rsid w:val="003F74E0"/>
    <w:rsid w:val="004025C5"/>
    <w:rsid w:val="0040512B"/>
    <w:rsid w:val="00405296"/>
    <w:rsid w:val="00405AE0"/>
    <w:rsid w:val="00406548"/>
    <w:rsid w:val="0040727B"/>
    <w:rsid w:val="00407B1C"/>
    <w:rsid w:val="004107B9"/>
    <w:rsid w:val="004111A1"/>
    <w:rsid w:val="004115E5"/>
    <w:rsid w:val="00412DCC"/>
    <w:rsid w:val="004136CC"/>
    <w:rsid w:val="0041416B"/>
    <w:rsid w:val="00415B1E"/>
    <w:rsid w:val="004164E9"/>
    <w:rsid w:val="00417861"/>
    <w:rsid w:val="00417C82"/>
    <w:rsid w:val="00421086"/>
    <w:rsid w:val="00424363"/>
    <w:rsid w:val="0042565A"/>
    <w:rsid w:val="00427013"/>
    <w:rsid w:val="004310B5"/>
    <w:rsid w:val="0043121E"/>
    <w:rsid w:val="00432A1F"/>
    <w:rsid w:val="00432A34"/>
    <w:rsid w:val="004335D7"/>
    <w:rsid w:val="00433606"/>
    <w:rsid w:val="00433AA7"/>
    <w:rsid w:val="004345B3"/>
    <w:rsid w:val="00434DD2"/>
    <w:rsid w:val="00436023"/>
    <w:rsid w:val="0043690F"/>
    <w:rsid w:val="00442AF6"/>
    <w:rsid w:val="00444453"/>
    <w:rsid w:val="004457B0"/>
    <w:rsid w:val="00445CC8"/>
    <w:rsid w:val="00447369"/>
    <w:rsid w:val="00450768"/>
    <w:rsid w:val="004507D2"/>
    <w:rsid w:val="00451075"/>
    <w:rsid w:val="00451893"/>
    <w:rsid w:val="00451B83"/>
    <w:rsid w:val="0045248A"/>
    <w:rsid w:val="00452D92"/>
    <w:rsid w:val="004535F7"/>
    <w:rsid w:val="00454018"/>
    <w:rsid w:val="004549B6"/>
    <w:rsid w:val="00455CFC"/>
    <w:rsid w:val="0045650E"/>
    <w:rsid w:val="0045680C"/>
    <w:rsid w:val="00456A22"/>
    <w:rsid w:val="00461904"/>
    <w:rsid w:val="00461CDB"/>
    <w:rsid w:val="00461F2B"/>
    <w:rsid w:val="00462395"/>
    <w:rsid w:val="00462D72"/>
    <w:rsid w:val="00462F42"/>
    <w:rsid w:val="004651EF"/>
    <w:rsid w:val="00465929"/>
    <w:rsid w:val="00466A14"/>
    <w:rsid w:val="00470747"/>
    <w:rsid w:val="004759C0"/>
    <w:rsid w:val="0047709F"/>
    <w:rsid w:val="004774EA"/>
    <w:rsid w:val="00480B5A"/>
    <w:rsid w:val="00480EAF"/>
    <w:rsid w:val="00481777"/>
    <w:rsid w:val="004817B1"/>
    <w:rsid w:val="00482C4F"/>
    <w:rsid w:val="00482F67"/>
    <w:rsid w:val="004830ED"/>
    <w:rsid w:val="00484285"/>
    <w:rsid w:val="0048790F"/>
    <w:rsid w:val="0049002E"/>
    <w:rsid w:val="00492C68"/>
    <w:rsid w:val="00492EFD"/>
    <w:rsid w:val="0049521F"/>
    <w:rsid w:val="00496B0D"/>
    <w:rsid w:val="004A0816"/>
    <w:rsid w:val="004A1856"/>
    <w:rsid w:val="004A2DAE"/>
    <w:rsid w:val="004A3A94"/>
    <w:rsid w:val="004A4BF7"/>
    <w:rsid w:val="004A6698"/>
    <w:rsid w:val="004A681E"/>
    <w:rsid w:val="004A6C3A"/>
    <w:rsid w:val="004A7CCC"/>
    <w:rsid w:val="004A7FBF"/>
    <w:rsid w:val="004B0386"/>
    <w:rsid w:val="004B1D74"/>
    <w:rsid w:val="004B25C0"/>
    <w:rsid w:val="004B4B75"/>
    <w:rsid w:val="004B5D7C"/>
    <w:rsid w:val="004B6028"/>
    <w:rsid w:val="004B7C18"/>
    <w:rsid w:val="004B7E3A"/>
    <w:rsid w:val="004C11E9"/>
    <w:rsid w:val="004C1A5F"/>
    <w:rsid w:val="004C3912"/>
    <w:rsid w:val="004D0310"/>
    <w:rsid w:val="004D1F54"/>
    <w:rsid w:val="004D5112"/>
    <w:rsid w:val="004D55E2"/>
    <w:rsid w:val="004D6771"/>
    <w:rsid w:val="004E111E"/>
    <w:rsid w:val="004E1B95"/>
    <w:rsid w:val="004E3305"/>
    <w:rsid w:val="004E3EBB"/>
    <w:rsid w:val="004E4361"/>
    <w:rsid w:val="004E557D"/>
    <w:rsid w:val="004E64E6"/>
    <w:rsid w:val="004E74C5"/>
    <w:rsid w:val="004E74F9"/>
    <w:rsid w:val="004E7D19"/>
    <w:rsid w:val="004F1745"/>
    <w:rsid w:val="004F22AC"/>
    <w:rsid w:val="004F2FE4"/>
    <w:rsid w:val="004F30C4"/>
    <w:rsid w:val="004F5338"/>
    <w:rsid w:val="004F6056"/>
    <w:rsid w:val="004F7AFA"/>
    <w:rsid w:val="00500A47"/>
    <w:rsid w:val="005016ED"/>
    <w:rsid w:val="0050260E"/>
    <w:rsid w:val="00503130"/>
    <w:rsid w:val="0050339D"/>
    <w:rsid w:val="005040F8"/>
    <w:rsid w:val="0050456D"/>
    <w:rsid w:val="00504724"/>
    <w:rsid w:val="00504B19"/>
    <w:rsid w:val="00505D79"/>
    <w:rsid w:val="00506340"/>
    <w:rsid w:val="00511004"/>
    <w:rsid w:val="0051473A"/>
    <w:rsid w:val="00517D96"/>
    <w:rsid w:val="00520598"/>
    <w:rsid w:val="005210C3"/>
    <w:rsid w:val="00523F48"/>
    <w:rsid w:val="00524175"/>
    <w:rsid w:val="00524D86"/>
    <w:rsid w:val="00524FAC"/>
    <w:rsid w:val="0052532F"/>
    <w:rsid w:val="0052606C"/>
    <w:rsid w:val="00526BF0"/>
    <w:rsid w:val="0053013C"/>
    <w:rsid w:val="0053138A"/>
    <w:rsid w:val="005316D0"/>
    <w:rsid w:val="00532A88"/>
    <w:rsid w:val="00533DE6"/>
    <w:rsid w:val="00534AF3"/>
    <w:rsid w:val="00534E89"/>
    <w:rsid w:val="00535976"/>
    <w:rsid w:val="00535AF3"/>
    <w:rsid w:val="00536A1B"/>
    <w:rsid w:val="00537B33"/>
    <w:rsid w:val="00541550"/>
    <w:rsid w:val="00542763"/>
    <w:rsid w:val="005433DE"/>
    <w:rsid w:val="00545D8F"/>
    <w:rsid w:val="00546908"/>
    <w:rsid w:val="005515B4"/>
    <w:rsid w:val="0055494E"/>
    <w:rsid w:val="00561DE8"/>
    <w:rsid w:val="00562A9F"/>
    <w:rsid w:val="0056448B"/>
    <w:rsid w:val="00564773"/>
    <w:rsid w:val="00564EE7"/>
    <w:rsid w:val="00565EC7"/>
    <w:rsid w:val="00567931"/>
    <w:rsid w:val="00570459"/>
    <w:rsid w:val="005710EB"/>
    <w:rsid w:val="00572912"/>
    <w:rsid w:val="00572C8F"/>
    <w:rsid w:val="00573631"/>
    <w:rsid w:val="005748AE"/>
    <w:rsid w:val="00574E39"/>
    <w:rsid w:val="00574FE3"/>
    <w:rsid w:val="00575483"/>
    <w:rsid w:val="0057578E"/>
    <w:rsid w:val="00576197"/>
    <w:rsid w:val="00576272"/>
    <w:rsid w:val="00576CBD"/>
    <w:rsid w:val="00580EA6"/>
    <w:rsid w:val="00581A2A"/>
    <w:rsid w:val="00582229"/>
    <w:rsid w:val="00584CA6"/>
    <w:rsid w:val="00585167"/>
    <w:rsid w:val="005852E7"/>
    <w:rsid w:val="0058530C"/>
    <w:rsid w:val="00586E5B"/>
    <w:rsid w:val="005870DD"/>
    <w:rsid w:val="0058715E"/>
    <w:rsid w:val="005901A2"/>
    <w:rsid w:val="00590493"/>
    <w:rsid w:val="005908E9"/>
    <w:rsid w:val="005909BB"/>
    <w:rsid w:val="00590B38"/>
    <w:rsid w:val="0059149F"/>
    <w:rsid w:val="00592C9A"/>
    <w:rsid w:val="00593A05"/>
    <w:rsid w:val="00593DFE"/>
    <w:rsid w:val="00594906"/>
    <w:rsid w:val="00595345"/>
    <w:rsid w:val="005A027F"/>
    <w:rsid w:val="005A30FD"/>
    <w:rsid w:val="005A5D3F"/>
    <w:rsid w:val="005A74B3"/>
    <w:rsid w:val="005A7749"/>
    <w:rsid w:val="005B0ECD"/>
    <w:rsid w:val="005B1718"/>
    <w:rsid w:val="005B1982"/>
    <w:rsid w:val="005B1FF5"/>
    <w:rsid w:val="005B3246"/>
    <w:rsid w:val="005B4146"/>
    <w:rsid w:val="005B6CEB"/>
    <w:rsid w:val="005B7A2D"/>
    <w:rsid w:val="005C0058"/>
    <w:rsid w:val="005C0500"/>
    <w:rsid w:val="005C1D8D"/>
    <w:rsid w:val="005C38FB"/>
    <w:rsid w:val="005C4856"/>
    <w:rsid w:val="005C4A52"/>
    <w:rsid w:val="005C6A72"/>
    <w:rsid w:val="005C6BAB"/>
    <w:rsid w:val="005C7FA3"/>
    <w:rsid w:val="005D1A7C"/>
    <w:rsid w:val="005D5831"/>
    <w:rsid w:val="005D68CE"/>
    <w:rsid w:val="005D73E3"/>
    <w:rsid w:val="005D7C55"/>
    <w:rsid w:val="005D7DF9"/>
    <w:rsid w:val="005E100D"/>
    <w:rsid w:val="005E1AC5"/>
    <w:rsid w:val="005E1D58"/>
    <w:rsid w:val="005E2B85"/>
    <w:rsid w:val="005E460C"/>
    <w:rsid w:val="005E49F6"/>
    <w:rsid w:val="005E5470"/>
    <w:rsid w:val="005E62CF"/>
    <w:rsid w:val="005E7581"/>
    <w:rsid w:val="005E7B2E"/>
    <w:rsid w:val="005F0973"/>
    <w:rsid w:val="005F0D95"/>
    <w:rsid w:val="005F4125"/>
    <w:rsid w:val="005F4166"/>
    <w:rsid w:val="005F4B97"/>
    <w:rsid w:val="005F76F3"/>
    <w:rsid w:val="006010F0"/>
    <w:rsid w:val="0060295C"/>
    <w:rsid w:val="00603B80"/>
    <w:rsid w:val="00604AFC"/>
    <w:rsid w:val="00606E51"/>
    <w:rsid w:val="00607020"/>
    <w:rsid w:val="00607816"/>
    <w:rsid w:val="00607FD0"/>
    <w:rsid w:val="00610E80"/>
    <w:rsid w:val="00612D84"/>
    <w:rsid w:val="00614084"/>
    <w:rsid w:val="00615019"/>
    <w:rsid w:val="00621986"/>
    <w:rsid w:val="00621996"/>
    <w:rsid w:val="00627EA1"/>
    <w:rsid w:val="006316D8"/>
    <w:rsid w:val="00632B87"/>
    <w:rsid w:val="00633C95"/>
    <w:rsid w:val="00634D8D"/>
    <w:rsid w:val="00635983"/>
    <w:rsid w:val="0064232C"/>
    <w:rsid w:val="006441C0"/>
    <w:rsid w:val="006444A9"/>
    <w:rsid w:val="00644DA1"/>
    <w:rsid w:val="00644ED6"/>
    <w:rsid w:val="00646837"/>
    <w:rsid w:val="00646D79"/>
    <w:rsid w:val="006478BD"/>
    <w:rsid w:val="006501D7"/>
    <w:rsid w:val="00651BDA"/>
    <w:rsid w:val="0065233A"/>
    <w:rsid w:val="006529EE"/>
    <w:rsid w:val="006538C8"/>
    <w:rsid w:val="00655145"/>
    <w:rsid w:val="00655F00"/>
    <w:rsid w:val="0066053F"/>
    <w:rsid w:val="0066185C"/>
    <w:rsid w:val="006620CE"/>
    <w:rsid w:val="00662E9F"/>
    <w:rsid w:val="00663076"/>
    <w:rsid w:val="00663498"/>
    <w:rsid w:val="00663768"/>
    <w:rsid w:val="00665A60"/>
    <w:rsid w:val="00665D84"/>
    <w:rsid w:val="00666A55"/>
    <w:rsid w:val="00671148"/>
    <w:rsid w:val="00672303"/>
    <w:rsid w:val="00672A0E"/>
    <w:rsid w:val="00674340"/>
    <w:rsid w:val="006747A8"/>
    <w:rsid w:val="0067542D"/>
    <w:rsid w:val="00677046"/>
    <w:rsid w:val="0068056A"/>
    <w:rsid w:val="00682444"/>
    <w:rsid w:val="0068406D"/>
    <w:rsid w:val="00684398"/>
    <w:rsid w:val="00685A06"/>
    <w:rsid w:val="0068629D"/>
    <w:rsid w:val="00686793"/>
    <w:rsid w:val="00687023"/>
    <w:rsid w:val="00687526"/>
    <w:rsid w:val="0069071F"/>
    <w:rsid w:val="00691ADD"/>
    <w:rsid w:val="00692A7E"/>
    <w:rsid w:val="00693A3F"/>
    <w:rsid w:val="006950DA"/>
    <w:rsid w:val="006956D4"/>
    <w:rsid w:val="00696A93"/>
    <w:rsid w:val="006A1196"/>
    <w:rsid w:val="006A2179"/>
    <w:rsid w:val="006A45C5"/>
    <w:rsid w:val="006A5549"/>
    <w:rsid w:val="006B014E"/>
    <w:rsid w:val="006B17C1"/>
    <w:rsid w:val="006B18F3"/>
    <w:rsid w:val="006B2459"/>
    <w:rsid w:val="006B3090"/>
    <w:rsid w:val="006B3487"/>
    <w:rsid w:val="006B4014"/>
    <w:rsid w:val="006B6EB2"/>
    <w:rsid w:val="006B7CB7"/>
    <w:rsid w:val="006C09BA"/>
    <w:rsid w:val="006C10C3"/>
    <w:rsid w:val="006C163F"/>
    <w:rsid w:val="006C27BE"/>
    <w:rsid w:val="006C29CC"/>
    <w:rsid w:val="006C39FC"/>
    <w:rsid w:val="006C4734"/>
    <w:rsid w:val="006C5E23"/>
    <w:rsid w:val="006C606F"/>
    <w:rsid w:val="006C6C14"/>
    <w:rsid w:val="006D0C81"/>
    <w:rsid w:val="006D1A2A"/>
    <w:rsid w:val="006D2BB7"/>
    <w:rsid w:val="006D4697"/>
    <w:rsid w:val="006D4804"/>
    <w:rsid w:val="006D4EF3"/>
    <w:rsid w:val="006D5135"/>
    <w:rsid w:val="006D61B6"/>
    <w:rsid w:val="006D6597"/>
    <w:rsid w:val="006D66E6"/>
    <w:rsid w:val="006E0284"/>
    <w:rsid w:val="006E0382"/>
    <w:rsid w:val="006E07B9"/>
    <w:rsid w:val="006E092A"/>
    <w:rsid w:val="006E1B19"/>
    <w:rsid w:val="006E1E8A"/>
    <w:rsid w:val="006E30C4"/>
    <w:rsid w:val="006E37FE"/>
    <w:rsid w:val="006E4690"/>
    <w:rsid w:val="006E66C5"/>
    <w:rsid w:val="006E66F9"/>
    <w:rsid w:val="006E6BE9"/>
    <w:rsid w:val="006E6CDD"/>
    <w:rsid w:val="006E6F77"/>
    <w:rsid w:val="006E717B"/>
    <w:rsid w:val="006E72D3"/>
    <w:rsid w:val="006E773D"/>
    <w:rsid w:val="006F1915"/>
    <w:rsid w:val="006F1A39"/>
    <w:rsid w:val="006F276C"/>
    <w:rsid w:val="006F31BE"/>
    <w:rsid w:val="006F3A62"/>
    <w:rsid w:val="006F3B72"/>
    <w:rsid w:val="006F453F"/>
    <w:rsid w:val="006F4A2B"/>
    <w:rsid w:val="006F60FE"/>
    <w:rsid w:val="006F61D9"/>
    <w:rsid w:val="006F73BB"/>
    <w:rsid w:val="006F7DDB"/>
    <w:rsid w:val="007026B8"/>
    <w:rsid w:val="007026D8"/>
    <w:rsid w:val="007039C6"/>
    <w:rsid w:val="007052E8"/>
    <w:rsid w:val="00706A6F"/>
    <w:rsid w:val="00707663"/>
    <w:rsid w:val="007077E8"/>
    <w:rsid w:val="00707A0C"/>
    <w:rsid w:val="00707EB4"/>
    <w:rsid w:val="007108A8"/>
    <w:rsid w:val="00711BA3"/>
    <w:rsid w:val="00713CF2"/>
    <w:rsid w:val="00713D03"/>
    <w:rsid w:val="007146DC"/>
    <w:rsid w:val="007153CB"/>
    <w:rsid w:val="007214C7"/>
    <w:rsid w:val="00722901"/>
    <w:rsid w:val="007230CA"/>
    <w:rsid w:val="00723DCF"/>
    <w:rsid w:val="00726229"/>
    <w:rsid w:val="0072627C"/>
    <w:rsid w:val="0072654E"/>
    <w:rsid w:val="00727861"/>
    <w:rsid w:val="00733B6C"/>
    <w:rsid w:val="0073448E"/>
    <w:rsid w:val="00734DD1"/>
    <w:rsid w:val="00734E46"/>
    <w:rsid w:val="007351FF"/>
    <w:rsid w:val="007362F3"/>
    <w:rsid w:val="00736791"/>
    <w:rsid w:val="00736E3D"/>
    <w:rsid w:val="00741CDD"/>
    <w:rsid w:val="00743D18"/>
    <w:rsid w:val="00744590"/>
    <w:rsid w:val="00745133"/>
    <w:rsid w:val="007470D8"/>
    <w:rsid w:val="00752245"/>
    <w:rsid w:val="00752B09"/>
    <w:rsid w:val="007540A8"/>
    <w:rsid w:val="007544A7"/>
    <w:rsid w:val="007544E7"/>
    <w:rsid w:val="00755C5A"/>
    <w:rsid w:val="007560D7"/>
    <w:rsid w:val="007578E5"/>
    <w:rsid w:val="007600EE"/>
    <w:rsid w:val="0076076B"/>
    <w:rsid w:val="00760852"/>
    <w:rsid w:val="00761A39"/>
    <w:rsid w:val="00763931"/>
    <w:rsid w:val="00763B68"/>
    <w:rsid w:val="007650E0"/>
    <w:rsid w:val="0076568D"/>
    <w:rsid w:val="00765860"/>
    <w:rsid w:val="00766825"/>
    <w:rsid w:val="0076751F"/>
    <w:rsid w:val="0077003B"/>
    <w:rsid w:val="0077167E"/>
    <w:rsid w:val="007717D8"/>
    <w:rsid w:val="00771F2F"/>
    <w:rsid w:val="0077206A"/>
    <w:rsid w:val="00772DD4"/>
    <w:rsid w:val="0077373A"/>
    <w:rsid w:val="00774BB7"/>
    <w:rsid w:val="00774E29"/>
    <w:rsid w:val="00776A42"/>
    <w:rsid w:val="00780AE7"/>
    <w:rsid w:val="0078202C"/>
    <w:rsid w:val="00782622"/>
    <w:rsid w:val="00782879"/>
    <w:rsid w:val="00783170"/>
    <w:rsid w:val="00783395"/>
    <w:rsid w:val="00783BBA"/>
    <w:rsid w:val="00783E80"/>
    <w:rsid w:val="007874EA"/>
    <w:rsid w:val="00792499"/>
    <w:rsid w:val="00797110"/>
    <w:rsid w:val="007A3170"/>
    <w:rsid w:val="007A3934"/>
    <w:rsid w:val="007A3AE2"/>
    <w:rsid w:val="007A4A61"/>
    <w:rsid w:val="007A7D94"/>
    <w:rsid w:val="007B073B"/>
    <w:rsid w:val="007B0864"/>
    <w:rsid w:val="007B18FC"/>
    <w:rsid w:val="007B1F8C"/>
    <w:rsid w:val="007B26B4"/>
    <w:rsid w:val="007B3A11"/>
    <w:rsid w:val="007B454B"/>
    <w:rsid w:val="007B548F"/>
    <w:rsid w:val="007B5770"/>
    <w:rsid w:val="007B6D1A"/>
    <w:rsid w:val="007B6ED2"/>
    <w:rsid w:val="007B6F08"/>
    <w:rsid w:val="007C0949"/>
    <w:rsid w:val="007C0D3A"/>
    <w:rsid w:val="007C31A4"/>
    <w:rsid w:val="007C3C70"/>
    <w:rsid w:val="007C680E"/>
    <w:rsid w:val="007C6F97"/>
    <w:rsid w:val="007C75B6"/>
    <w:rsid w:val="007C7B43"/>
    <w:rsid w:val="007D03FC"/>
    <w:rsid w:val="007D1222"/>
    <w:rsid w:val="007D2697"/>
    <w:rsid w:val="007D3C3B"/>
    <w:rsid w:val="007D3FD9"/>
    <w:rsid w:val="007D6B17"/>
    <w:rsid w:val="007D6BDB"/>
    <w:rsid w:val="007D7B78"/>
    <w:rsid w:val="007E147F"/>
    <w:rsid w:val="007E3261"/>
    <w:rsid w:val="007E49BF"/>
    <w:rsid w:val="007E6F9C"/>
    <w:rsid w:val="007F1107"/>
    <w:rsid w:val="007F1A14"/>
    <w:rsid w:val="007F2761"/>
    <w:rsid w:val="007F2DE8"/>
    <w:rsid w:val="007F313F"/>
    <w:rsid w:val="007F343E"/>
    <w:rsid w:val="007F3601"/>
    <w:rsid w:val="007F3F13"/>
    <w:rsid w:val="007F5674"/>
    <w:rsid w:val="0080050E"/>
    <w:rsid w:val="0080100B"/>
    <w:rsid w:val="0080177E"/>
    <w:rsid w:val="008019E5"/>
    <w:rsid w:val="00801D46"/>
    <w:rsid w:val="00802093"/>
    <w:rsid w:val="0080479C"/>
    <w:rsid w:val="008060E0"/>
    <w:rsid w:val="00806B71"/>
    <w:rsid w:val="00807318"/>
    <w:rsid w:val="00807700"/>
    <w:rsid w:val="00810B3E"/>
    <w:rsid w:val="008111D6"/>
    <w:rsid w:val="00812F37"/>
    <w:rsid w:val="0081318D"/>
    <w:rsid w:val="00814E34"/>
    <w:rsid w:val="00814F20"/>
    <w:rsid w:val="0081518C"/>
    <w:rsid w:val="00815FCF"/>
    <w:rsid w:val="00816E16"/>
    <w:rsid w:val="008172D5"/>
    <w:rsid w:val="00817CE8"/>
    <w:rsid w:val="0082046E"/>
    <w:rsid w:val="008218C5"/>
    <w:rsid w:val="008219C6"/>
    <w:rsid w:val="0082217C"/>
    <w:rsid w:val="00823ABD"/>
    <w:rsid w:val="00823CE9"/>
    <w:rsid w:val="008243A3"/>
    <w:rsid w:val="008248A2"/>
    <w:rsid w:val="00824A1E"/>
    <w:rsid w:val="00825C35"/>
    <w:rsid w:val="0082617C"/>
    <w:rsid w:val="00830765"/>
    <w:rsid w:val="00830BF6"/>
    <w:rsid w:val="00830F81"/>
    <w:rsid w:val="00831260"/>
    <w:rsid w:val="008327AA"/>
    <w:rsid w:val="00832C70"/>
    <w:rsid w:val="00834003"/>
    <w:rsid w:val="0083498F"/>
    <w:rsid w:val="00834D62"/>
    <w:rsid w:val="00835D0E"/>
    <w:rsid w:val="00837BFD"/>
    <w:rsid w:val="00837FFD"/>
    <w:rsid w:val="008403C9"/>
    <w:rsid w:val="00840DCC"/>
    <w:rsid w:val="00840DD6"/>
    <w:rsid w:val="00842ED2"/>
    <w:rsid w:val="00842F3C"/>
    <w:rsid w:val="008431EE"/>
    <w:rsid w:val="00843636"/>
    <w:rsid w:val="00843700"/>
    <w:rsid w:val="00844563"/>
    <w:rsid w:val="00844787"/>
    <w:rsid w:val="008475E8"/>
    <w:rsid w:val="00847899"/>
    <w:rsid w:val="00847ABE"/>
    <w:rsid w:val="00850381"/>
    <w:rsid w:val="00850AC3"/>
    <w:rsid w:val="00850D67"/>
    <w:rsid w:val="00853A6A"/>
    <w:rsid w:val="00853B8D"/>
    <w:rsid w:val="0085641D"/>
    <w:rsid w:val="00857F5B"/>
    <w:rsid w:val="0086099B"/>
    <w:rsid w:val="00862429"/>
    <w:rsid w:val="00862668"/>
    <w:rsid w:val="0086330C"/>
    <w:rsid w:val="00863592"/>
    <w:rsid w:val="00863E3A"/>
    <w:rsid w:val="00863F14"/>
    <w:rsid w:val="00864FE5"/>
    <w:rsid w:val="00867797"/>
    <w:rsid w:val="0086783F"/>
    <w:rsid w:val="00871529"/>
    <w:rsid w:val="00871DF5"/>
    <w:rsid w:val="00874C7B"/>
    <w:rsid w:val="008756CE"/>
    <w:rsid w:val="008763C2"/>
    <w:rsid w:val="00876768"/>
    <w:rsid w:val="0087677E"/>
    <w:rsid w:val="008770E0"/>
    <w:rsid w:val="00880DEC"/>
    <w:rsid w:val="00883EC9"/>
    <w:rsid w:val="00886156"/>
    <w:rsid w:val="0088683A"/>
    <w:rsid w:val="00890777"/>
    <w:rsid w:val="00892269"/>
    <w:rsid w:val="00892887"/>
    <w:rsid w:val="00893CB1"/>
    <w:rsid w:val="0089591E"/>
    <w:rsid w:val="00895AA8"/>
    <w:rsid w:val="008963EF"/>
    <w:rsid w:val="00896CF6"/>
    <w:rsid w:val="008A05B6"/>
    <w:rsid w:val="008A1097"/>
    <w:rsid w:val="008A34A5"/>
    <w:rsid w:val="008A3CD5"/>
    <w:rsid w:val="008A3FA5"/>
    <w:rsid w:val="008A5ADA"/>
    <w:rsid w:val="008A6D0D"/>
    <w:rsid w:val="008A6E59"/>
    <w:rsid w:val="008B3989"/>
    <w:rsid w:val="008B3BF5"/>
    <w:rsid w:val="008B4318"/>
    <w:rsid w:val="008B4B0E"/>
    <w:rsid w:val="008B4F59"/>
    <w:rsid w:val="008B5B1A"/>
    <w:rsid w:val="008B7764"/>
    <w:rsid w:val="008B7EB0"/>
    <w:rsid w:val="008C01C9"/>
    <w:rsid w:val="008C01F2"/>
    <w:rsid w:val="008C1ED2"/>
    <w:rsid w:val="008C1F42"/>
    <w:rsid w:val="008C2808"/>
    <w:rsid w:val="008C3833"/>
    <w:rsid w:val="008C3E1D"/>
    <w:rsid w:val="008C53EF"/>
    <w:rsid w:val="008C5410"/>
    <w:rsid w:val="008C5433"/>
    <w:rsid w:val="008C5D5C"/>
    <w:rsid w:val="008C680B"/>
    <w:rsid w:val="008C7450"/>
    <w:rsid w:val="008C7DB9"/>
    <w:rsid w:val="008D04FD"/>
    <w:rsid w:val="008D0A4A"/>
    <w:rsid w:val="008D1160"/>
    <w:rsid w:val="008D29E9"/>
    <w:rsid w:val="008D2C43"/>
    <w:rsid w:val="008D2E37"/>
    <w:rsid w:val="008D4684"/>
    <w:rsid w:val="008D4B58"/>
    <w:rsid w:val="008D4CC0"/>
    <w:rsid w:val="008D4CE4"/>
    <w:rsid w:val="008D57D1"/>
    <w:rsid w:val="008D5B83"/>
    <w:rsid w:val="008D5BE0"/>
    <w:rsid w:val="008D6C4B"/>
    <w:rsid w:val="008E00AD"/>
    <w:rsid w:val="008E0D24"/>
    <w:rsid w:val="008E13BC"/>
    <w:rsid w:val="008E1B46"/>
    <w:rsid w:val="008E1DF5"/>
    <w:rsid w:val="008E2511"/>
    <w:rsid w:val="008E39E2"/>
    <w:rsid w:val="008E5114"/>
    <w:rsid w:val="008E7747"/>
    <w:rsid w:val="008E785E"/>
    <w:rsid w:val="008E7D85"/>
    <w:rsid w:val="008F0AFE"/>
    <w:rsid w:val="008F1667"/>
    <w:rsid w:val="008F233F"/>
    <w:rsid w:val="008F747F"/>
    <w:rsid w:val="008F777A"/>
    <w:rsid w:val="008F7BDF"/>
    <w:rsid w:val="008F7D83"/>
    <w:rsid w:val="0090098A"/>
    <w:rsid w:val="00902903"/>
    <w:rsid w:val="009046DA"/>
    <w:rsid w:val="00906E56"/>
    <w:rsid w:val="00911F58"/>
    <w:rsid w:val="00915846"/>
    <w:rsid w:val="00915946"/>
    <w:rsid w:val="009166FA"/>
    <w:rsid w:val="00917485"/>
    <w:rsid w:val="0091754B"/>
    <w:rsid w:val="009176E0"/>
    <w:rsid w:val="00917E7D"/>
    <w:rsid w:val="0092093A"/>
    <w:rsid w:val="00920D77"/>
    <w:rsid w:val="00921F0B"/>
    <w:rsid w:val="009222AA"/>
    <w:rsid w:val="009225E7"/>
    <w:rsid w:val="00925DEC"/>
    <w:rsid w:val="0092707A"/>
    <w:rsid w:val="00927408"/>
    <w:rsid w:val="00931D28"/>
    <w:rsid w:val="00932795"/>
    <w:rsid w:val="00933609"/>
    <w:rsid w:val="009349D4"/>
    <w:rsid w:val="00937F10"/>
    <w:rsid w:val="009403F5"/>
    <w:rsid w:val="00942B44"/>
    <w:rsid w:val="00943A16"/>
    <w:rsid w:val="0094410A"/>
    <w:rsid w:val="00944B14"/>
    <w:rsid w:val="0094731B"/>
    <w:rsid w:val="00950D20"/>
    <w:rsid w:val="0095183B"/>
    <w:rsid w:val="009518D6"/>
    <w:rsid w:val="009529BD"/>
    <w:rsid w:val="0095678A"/>
    <w:rsid w:val="009572A3"/>
    <w:rsid w:val="00960B95"/>
    <w:rsid w:val="00960C12"/>
    <w:rsid w:val="00961839"/>
    <w:rsid w:val="00961DE6"/>
    <w:rsid w:val="00965679"/>
    <w:rsid w:val="009704AC"/>
    <w:rsid w:val="00970998"/>
    <w:rsid w:val="00970DB0"/>
    <w:rsid w:val="00974210"/>
    <w:rsid w:val="00974C2B"/>
    <w:rsid w:val="00975BCE"/>
    <w:rsid w:val="00977159"/>
    <w:rsid w:val="009771D5"/>
    <w:rsid w:val="009778D4"/>
    <w:rsid w:val="00980D7E"/>
    <w:rsid w:val="00981510"/>
    <w:rsid w:val="009836F4"/>
    <w:rsid w:val="00983C70"/>
    <w:rsid w:val="009847E4"/>
    <w:rsid w:val="0098530A"/>
    <w:rsid w:val="009854B2"/>
    <w:rsid w:val="00985C5E"/>
    <w:rsid w:val="00987961"/>
    <w:rsid w:val="00987E8A"/>
    <w:rsid w:val="009933E0"/>
    <w:rsid w:val="00993896"/>
    <w:rsid w:val="009939ED"/>
    <w:rsid w:val="00994548"/>
    <w:rsid w:val="00994B95"/>
    <w:rsid w:val="009951E2"/>
    <w:rsid w:val="0099673A"/>
    <w:rsid w:val="00997514"/>
    <w:rsid w:val="00997DF7"/>
    <w:rsid w:val="00997F73"/>
    <w:rsid w:val="009A144E"/>
    <w:rsid w:val="009A26DD"/>
    <w:rsid w:val="009A6C19"/>
    <w:rsid w:val="009A7E15"/>
    <w:rsid w:val="009A7F95"/>
    <w:rsid w:val="009B195C"/>
    <w:rsid w:val="009B1BD5"/>
    <w:rsid w:val="009B2C3A"/>
    <w:rsid w:val="009B41FE"/>
    <w:rsid w:val="009B44B7"/>
    <w:rsid w:val="009B47E1"/>
    <w:rsid w:val="009B49F6"/>
    <w:rsid w:val="009B5026"/>
    <w:rsid w:val="009B509F"/>
    <w:rsid w:val="009B616D"/>
    <w:rsid w:val="009B6908"/>
    <w:rsid w:val="009C04D5"/>
    <w:rsid w:val="009C0B04"/>
    <w:rsid w:val="009C0CA0"/>
    <w:rsid w:val="009C17CC"/>
    <w:rsid w:val="009C219D"/>
    <w:rsid w:val="009C6A08"/>
    <w:rsid w:val="009C6C42"/>
    <w:rsid w:val="009D002A"/>
    <w:rsid w:val="009D37AC"/>
    <w:rsid w:val="009D5B2C"/>
    <w:rsid w:val="009D7E22"/>
    <w:rsid w:val="009E1420"/>
    <w:rsid w:val="009E2AFB"/>
    <w:rsid w:val="009E4CFA"/>
    <w:rsid w:val="009E6F48"/>
    <w:rsid w:val="009F04EB"/>
    <w:rsid w:val="009F465D"/>
    <w:rsid w:val="009F4676"/>
    <w:rsid w:val="009F4C34"/>
    <w:rsid w:val="009F5DF0"/>
    <w:rsid w:val="009F62F1"/>
    <w:rsid w:val="009F6A79"/>
    <w:rsid w:val="009F6B55"/>
    <w:rsid w:val="009F71E5"/>
    <w:rsid w:val="009F756E"/>
    <w:rsid w:val="009F7A17"/>
    <w:rsid w:val="00A01065"/>
    <w:rsid w:val="00A0270A"/>
    <w:rsid w:val="00A05477"/>
    <w:rsid w:val="00A0753A"/>
    <w:rsid w:val="00A10E3D"/>
    <w:rsid w:val="00A118B8"/>
    <w:rsid w:val="00A1399D"/>
    <w:rsid w:val="00A13F0A"/>
    <w:rsid w:val="00A15232"/>
    <w:rsid w:val="00A1642C"/>
    <w:rsid w:val="00A1689B"/>
    <w:rsid w:val="00A16DE0"/>
    <w:rsid w:val="00A171BC"/>
    <w:rsid w:val="00A17634"/>
    <w:rsid w:val="00A17E26"/>
    <w:rsid w:val="00A20304"/>
    <w:rsid w:val="00A208EC"/>
    <w:rsid w:val="00A2112C"/>
    <w:rsid w:val="00A22F01"/>
    <w:rsid w:val="00A236B1"/>
    <w:rsid w:val="00A241A6"/>
    <w:rsid w:val="00A25BC2"/>
    <w:rsid w:val="00A304B3"/>
    <w:rsid w:val="00A3078C"/>
    <w:rsid w:val="00A31493"/>
    <w:rsid w:val="00A316EE"/>
    <w:rsid w:val="00A32CE7"/>
    <w:rsid w:val="00A33A72"/>
    <w:rsid w:val="00A342DA"/>
    <w:rsid w:val="00A35241"/>
    <w:rsid w:val="00A35F43"/>
    <w:rsid w:val="00A3611E"/>
    <w:rsid w:val="00A36225"/>
    <w:rsid w:val="00A37112"/>
    <w:rsid w:val="00A372BE"/>
    <w:rsid w:val="00A37F36"/>
    <w:rsid w:val="00A413C6"/>
    <w:rsid w:val="00A44174"/>
    <w:rsid w:val="00A44E36"/>
    <w:rsid w:val="00A4543B"/>
    <w:rsid w:val="00A4609C"/>
    <w:rsid w:val="00A51CC1"/>
    <w:rsid w:val="00A524DC"/>
    <w:rsid w:val="00A529C3"/>
    <w:rsid w:val="00A5392A"/>
    <w:rsid w:val="00A54038"/>
    <w:rsid w:val="00A54E7D"/>
    <w:rsid w:val="00A55A60"/>
    <w:rsid w:val="00A55ACD"/>
    <w:rsid w:val="00A560B7"/>
    <w:rsid w:val="00A56CEA"/>
    <w:rsid w:val="00A57634"/>
    <w:rsid w:val="00A62B48"/>
    <w:rsid w:val="00A62F00"/>
    <w:rsid w:val="00A63A9E"/>
    <w:rsid w:val="00A66AFB"/>
    <w:rsid w:val="00A67159"/>
    <w:rsid w:val="00A6748F"/>
    <w:rsid w:val="00A678BC"/>
    <w:rsid w:val="00A7086C"/>
    <w:rsid w:val="00A708CD"/>
    <w:rsid w:val="00A70F20"/>
    <w:rsid w:val="00A72227"/>
    <w:rsid w:val="00A73175"/>
    <w:rsid w:val="00A73A16"/>
    <w:rsid w:val="00A75514"/>
    <w:rsid w:val="00A7600A"/>
    <w:rsid w:val="00A7600F"/>
    <w:rsid w:val="00A762CB"/>
    <w:rsid w:val="00A769E9"/>
    <w:rsid w:val="00A76A8B"/>
    <w:rsid w:val="00A77C7E"/>
    <w:rsid w:val="00A805B8"/>
    <w:rsid w:val="00A812DC"/>
    <w:rsid w:val="00A8133A"/>
    <w:rsid w:val="00A816CE"/>
    <w:rsid w:val="00A82118"/>
    <w:rsid w:val="00A8278F"/>
    <w:rsid w:val="00A82B45"/>
    <w:rsid w:val="00A830DC"/>
    <w:rsid w:val="00A86049"/>
    <w:rsid w:val="00A87563"/>
    <w:rsid w:val="00A90803"/>
    <w:rsid w:val="00A91515"/>
    <w:rsid w:val="00A91BD1"/>
    <w:rsid w:val="00A9392E"/>
    <w:rsid w:val="00A94271"/>
    <w:rsid w:val="00A96A00"/>
    <w:rsid w:val="00A96E1E"/>
    <w:rsid w:val="00AA0673"/>
    <w:rsid w:val="00AA185A"/>
    <w:rsid w:val="00AA580D"/>
    <w:rsid w:val="00AA67AD"/>
    <w:rsid w:val="00AA7C7B"/>
    <w:rsid w:val="00AB1231"/>
    <w:rsid w:val="00AB13DA"/>
    <w:rsid w:val="00AB17E3"/>
    <w:rsid w:val="00AB186C"/>
    <w:rsid w:val="00AB25B5"/>
    <w:rsid w:val="00AB2984"/>
    <w:rsid w:val="00AB3F18"/>
    <w:rsid w:val="00AB4C33"/>
    <w:rsid w:val="00AB5B0C"/>
    <w:rsid w:val="00AB6814"/>
    <w:rsid w:val="00AB6938"/>
    <w:rsid w:val="00AC08BF"/>
    <w:rsid w:val="00AC1193"/>
    <w:rsid w:val="00AC345E"/>
    <w:rsid w:val="00AC3AC7"/>
    <w:rsid w:val="00AC3D46"/>
    <w:rsid w:val="00AC4C6A"/>
    <w:rsid w:val="00AC4E7E"/>
    <w:rsid w:val="00AC5F66"/>
    <w:rsid w:val="00AC78A3"/>
    <w:rsid w:val="00AC7A62"/>
    <w:rsid w:val="00AD02E8"/>
    <w:rsid w:val="00AD074D"/>
    <w:rsid w:val="00AD13FC"/>
    <w:rsid w:val="00AD3A67"/>
    <w:rsid w:val="00AD3B15"/>
    <w:rsid w:val="00AD3FB2"/>
    <w:rsid w:val="00AD4662"/>
    <w:rsid w:val="00AD7057"/>
    <w:rsid w:val="00AD7726"/>
    <w:rsid w:val="00AE0FC0"/>
    <w:rsid w:val="00AE142B"/>
    <w:rsid w:val="00AE22BA"/>
    <w:rsid w:val="00AE6278"/>
    <w:rsid w:val="00AE660D"/>
    <w:rsid w:val="00AE6682"/>
    <w:rsid w:val="00AE6FBB"/>
    <w:rsid w:val="00AE7D6F"/>
    <w:rsid w:val="00AE7E24"/>
    <w:rsid w:val="00AE7EEE"/>
    <w:rsid w:val="00AF0B39"/>
    <w:rsid w:val="00AF1199"/>
    <w:rsid w:val="00AF1468"/>
    <w:rsid w:val="00AF2218"/>
    <w:rsid w:val="00AF5767"/>
    <w:rsid w:val="00AF6AE9"/>
    <w:rsid w:val="00AF6DD2"/>
    <w:rsid w:val="00AF775B"/>
    <w:rsid w:val="00AF7B5D"/>
    <w:rsid w:val="00B024A4"/>
    <w:rsid w:val="00B03594"/>
    <w:rsid w:val="00B05354"/>
    <w:rsid w:val="00B056C8"/>
    <w:rsid w:val="00B06C5B"/>
    <w:rsid w:val="00B103A1"/>
    <w:rsid w:val="00B10DCF"/>
    <w:rsid w:val="00B12330"/>
    <w:rsid w:val="00B13396"/>
    <w:rsid w:val="00B13A53"/>
    <w:rsid w:val="00B13F30"/>
    <w:rsid w:val="00B164E6"/>
    <w:rsid w:val="00B21790"/>
    <w:rsid w:val="00B22317"/>
    <w:rsid w:val="00B224D2"/>
    <w:rsid w:val="00B231E1"/>
    <w:rsid w:val="00B24845"/>
    <w:rsid w:val="00B26A73"/>
    <w:rsid w:val="00B319A1"/>
    <w:rsid w:val="00B32BF9"/>
    <w:rsid w:val="00B33EA9"/>
    <w:rsid w:val="00B34A44"/>
    <w:rsid w:val="00B350ED"/>
    <w:rsid w:val="00B35A5E"/>
    <w:rsid w:val="00B368F6"/>
    <w:rsid w:val="00B40E20"/>
    <w:rsid w:val="00B411D3"/>
    <w:rsid w:val="00B4122F"/>
    <w:rsid w:val="00B429AF"/>
    <w:rsid w:val="00B449BB"/>
    <w:rsid w:val="00B460CE"/>
    <w:rsid w:val="00B464DF"/>
    <w:rsid w:val="00B47297"/>
    <w:rsid w:val="00B47466"/>
    <w:rsid w:val="00B50D6C"/>
    <w:rsid w:val="00B523FA"/>
    <w:rsid w:val="00B528A6"/>
    <w:rsid w:val="00B54CCB"/>
    <w:rsid w:val="00B57358"/>
    <w:rsid w:val="00B57EF0"/>
    <w:rsid w:val="00B6043B"/>
    <w:rsid w:val="00B61197"/>
    <w:rsid w:val="00B614D2"/>
    <w:rsid w:val="00B63C11"/>
    <w:rsid w:val="00B65272"/>
    <w:rsid w:val="00B6598D"/>
    <w:rsid w:val="00B66D6D"/>
    <w:rsid w:val="00B67A2C"/>
    <w:rsid w:val="00B708EF"/>
    <w:rsid w:val="00B7267F"/>
    <w:rsid w:val="00B73644"/>
    <w:rsid w:val="00B74D7C"/>
    <w:rsid w:val="00B752E2"/>
    <w:rsid w:val="00B75440"/>
    <w:rsid w:val="00B75FBE"/>
    <w:rsid w:val="00B760E2"/>
    <w:rsid w:val="00B765E4"/>
    <w:rsid w:val="00B76CC8"/>
    <w:rsid w:val="00B80AB8"/>
    <w:rsid w:val="00B81853"/>
    <w:rsid w:val="00B82A79"/>
    <w:rsid w:val="00B84D32"/>
    <w:rsid w:val="00B85F7F"/>
    <w:rsid w:val="00B86BE4"/>
    <w:rsid w:val="00B91A14"/>
    <w:rsid w:val="00B927E2"/>
    <w:rsid w:val="00B92ADA"/>
    <w:rsid w:val="00B930BA"/>
    <w:rsid w:val="00B9312B"/>
    <w:rsid w:val="00B93B34"/>
    <w:rsid w:val="00B9489E"/>
    <w:rsid w:val="00B95EA3"/>
    <w:rsid w:val="00B96129"/>
    <w:rsid w:val="00B96C31"/>
    <w:rsid w:val="00BA08F4"/>
    <w:rsid w:val="00BA0F78"/>
    <w:rsid w:val="00BA5ABE"/>
    <w:rsid w:val="00BA6387"/>
    <w:rsid w:val="00BA6F0E"/>
    <w:rsid w:val="00BA7BDA"/>
    <w:rsid w:val="00BB0533"/>
    <w:rsid w:val="00BB0F31"/>
    <w:rsid w:val="00BB1355"/>
    <w:rsid w:val="00BB13FD"/>
    <w:rsid w:val="00BB2FD3"/>
    <w:rsid w:val="00BB4463"/>
    <w:rsid w:val="00BB4635"/>
    <w:rsid w:val="00BB5F39"/>
    <w:rsid w:val="00BB5FB3"/>
    <w:rsid w:val="00BB6058"/>
    <w:rsid w:val="00BB6168"/>
    <w:rsid w:val="00BC0941"/>
    <w:rsid w:val="00BC0ABF"/>
    <w:rsid w:val="00BC11AC"/>
    <w:rsid w:val="00BC27B9"/>
    <w:rsid w:val="00BC2DCF"/>
    <w:rsid w:val="00BC3632"/>
    <w:rsid w:val="00BC577D"/>
    <w:rsid w:val="00BC6794"/>
    <w:rsid w:val="00BC7C96"/>
    <w:rsid w:val="00BD48F7"/>
    <w:rsid w:val="00BD49FD"/>
    <w:rsid w:val="00BE0A1B"/>
    <w:rsid w:val="00BE1BC8"/>
    <w:rsid w:val="00BE4416"/>
    <w:rsid w:val="00BE4FF2"/>
    <w:rsid w:val="00BE5595"/>
    <w:rsid w:val="00BE79D8"/>
    <w:rsid w:val="00BF067B"/>
    <w:rsid w:val="00BF15DF"/>
    <w:rsid w:val="00BF249C"/>
    <w:rsid w:val="00BF2F5A"/>
    <w:rsid w:val="00BF36B3"/>
    <w:rsid w:val="00BF4236"/>
    <w:rsid w:val="00BF42DE"/>
    <w:rsid w:val="00BF47F1"/>
    <w:rsid w:val="00BF753E"/>
    <w:rsid w:val="00BF7A6E"/>
    <w:rsid w:val="00C046E7"/>
    <w:rsid w:val="00C074CF"/>
    <w:rsid w:val="00C074D8"/>
    <w:rsid w:val="00C10EEA"/>
    <w:rsid w:val="00C11BC5"/>
    <w:rsid w:val="00C13419"/>
    <w:rsid w:val="00C14979"/>
    <w:rsid w:val="00C15470"/>
    <w:rsid w:val="00C167A7"/>
    <w:rsid w:val="00C210BB"/>
    <w:rsid w:val="00C217DE"/>
    <w:rsid w:val="00C23B7D"/>
    <w:rsid w:val="00C23C59"/>
    <w:rsid w:val="00C23E49"/>
    <w:rsid w:val="00C24033"/>
    <w:rsid w:val="00C25F9A"/>
    <w:rsid w:val="00C2610E"/>
    <w:rsid w:val="00C26601"/>
    <w:rsid w:val="00C277B7"/>
    <w:rsid w:val="00C27F4F"/>
    <w:rsid w:val="00C3067A"/>
    <w:rsid w:val="00C3121C"/>
    <w:rsid w:val="00C3173A"/>
    <w:rsid w:val="00C31F02"/>
    <w:rsid w:val="00C32390"/>
    <w:rsid w:val="00C33579"/>
    <w:rsid w:val="00C33D47"/>
    <w:rsid w:val="00C34C31"/>
    <w:rsid w:val="00C350F4"/>
    <w:rsid w:val="00C35241"/>
    <w:rsid w:val="00C35C86"/>
    <w:rsid w:val="00C374BA"/>
    <w:rsid w:val="00C37817"/>
    <w:rsid w:val="00C41330"/>
    <w:rsid w:val="00C448DB"/>
    <w:rsid w:val="00C45804"/>
    <w:rsid w:val="00C466F3"/>
    <w:rsid w:val="00C47D51"/>
    <w:rsid w:val="00C5249B"/>
    <w:rsid w:val="00C53F7B"/>
    <w:rsid w:val="00C61F38"/>
    <w:rsid w:val="00C6235C"/>
    <w:rsid w:val="00C64C38"/>
    <w:rsid w:val="00C65145"/>
    <w:rsid w:val="00C653E6"/>
    <w:rsid w:val="00C6640C"/>
    <w:rsid w:val="00C66EF8"/>
    <w:rsid w:val="00C672F1"/>
    <w:rsid w:val="00C70138"/>
    <w:rsid w:val="00C70CAE"/>
    <w:rsid w:val="00C71188"/>
    <w:rsid w:val="00C717D2"/>
    <w:rsid w:val="00C71C06"/>
    <w:rsid w:val="00C72F36"/>
    <w:rsid w:val="00C76E92"/>
    <w:rsid w:val="00C77626"/>
    <w:rsid w:val="00C80430"/>
    <w:rsid w:val="00C81B15"/>
    <w:rsid w:val="00C82A94"/>
    <w:rsid w:val="00C83767"/>
    <w:rsid w:val="00C84A9D"/>
    <w:rsid w:val="00C84D43"/>
    <w:rsid w:val="00C84F97"/>
    <w:rsid w:val="00C863AD"/>
    <w:rsid w:val="00C93532"/>
    <w:rsid w:val="00C93F41"/>
    <w:rsid w:val="00C95474"/>
    <w:rsid w:val="00C96010"/>
    <w:rsid w:val="00C97427"/>
    <w:rsid w:val="00C977F0"/>
    <w:rsid w:val="00C97925"/>
    <w:rsid w:val="00CA177C"/>
    <w:rsid w:val="00CA364C"/>
    <w:rsid w:val="00CA43BC"/>
    <w:rsid w:val="00CA6FF0"/>
    <w:rsid w:val="00CA7812"/>
    <w:rsid w:val="00CB281F"/>
    <w:rsid w:val="00CB30AE"/>
    <w:rsid w:val="00CB3118"/>
    <w:rsid w:val="00CC2F30"/>
    <w:rsid w:val="00CC367C"/>
    <w:rsid w:val="00CC558D"/>
    <w:rsid w:val="00CC61A9"/>
    <w:rsid w:val="00CD1486"/>
    <w:rsid w:val="00CD17E2"/>
    <w:rsid w:val="00CD1E3B"/>
    <w:rsid w:val="00CD2250"/>
    <w:rsid w:val="00CD2A3E"/>
    <w:rsid w:val="00CD2F9C"/>
    <w:rsid w:val="00CD305D"/>
    <w:rsid w:val="00CD31C5"/>
    <w:rsid w:val="00CD4433"/>
    <w:rsid w:val="00CD602F"/>
    <w:rsid w:val="00CD625C"/>
    <w:rsid w:val="00CD6528"/>
    <w:rsid w:val="00CD6942"/>
    <w:rsid w:val="00CD6F81"/>
    <w:rsid w:val="00CD7C07"/>
    <w:rsid w:val="00CE10C2"/>
    <w:rsid w:val="00CE337A"/>
    <w:rsid w:val="00CE33E5"/>
    <w:rsid w:val="00CE3AD4"/>
    <w:rsid w:val="00CE44A8"/>
    <w:rsid w:val="00CE4A06"/>
    <w:rsid w:val="00CE4A1E"/>
    <w:rsid w:val="00CE6F5A"/>
    <w:rsid w:val="00CE7766"/>
    <w:rsid w:val="00CE7EEF"/>
    <w:rsid w:val="00CF051B"/>
    <w:rsid w:val="00CF325A"/>
    <w:rsid w:val="00CF42AF"/>
    <w:rsid w:val="00CF49C0"/>
    <w:rsid w:val="00CF4A8E"/>
    <w:rsid w:val="00CF759D"/>
    <w:rsid w:val="00D01A5E"/>
    <w:rsid w:val="00D040D8"/>
    <w:rsid w:val="00D040FE"/>
    <w:rsid w:val="00D0688C"/>
    <w:rsid w:val="00D103E3"/>
    <w:rsid w:val="00D10B32"/>
    <w:rsid w:val="00D11095"/>
    <w:rsid w:val="00D1140F"/>
    <w:rsid w:val="00D11457"/>
    <w:rsid w:val="00D12A91"/>
    <w:rsid w:val="00D13013"/>
    <w:rsid w:val="00D13BD2"/>
    <w:rsid w:val="00D145AB"/>
    <w:rsid w:val="00D1462D"/>
    <w:rsid w:val="00D15661"/>
    <w:rsid w:val="00D16BA0"/>
    <w:rsid w:val="00D16FA6"/>
    <w:rsid w:val="00D17EA5"/>
    <w:rsid w:val="00D20BD0"/>
    <w:rsid w:val="00D25EF8"/>
    <w:rsid w:val="00D26728"/>
    <w:rsid w:val="00D27DAE"/>
    <w:rsid w:val="00D32603"/>
    <w:rsid w:val="00D32775"/>
    <w:rsid w:val="00D33577"/>
    <w:rsid w:val="00D360C0"/>
    <w:rsid w:val="00D3736A"/>
    <w:rsid w:val="00D377D8"/>
    <w:rsid w:val="00D404A0"/>
    <w:rsid w:val="00D423A9"/>
    <w:rsid w:val="00D42C5D"/>
    <w:rsid w:val="00D43252"/>
    <w:rsid w:val="00D449EF"/>
    <w:rsid w:val="00D44C65"/>
    <w:rsid w:val="00D457AD"/>
    <w:rsid w:val="00D45F31"/>
    <w:rsid w:val="00D47142"/>
    <w:rsid w:val="00D4798D"/>
    <w:rsid w:val="00D502A2"/>
    <w:rsid w:val="00D50AA9"/>
    <w:rsid w:val="00D510B8"/>
    <w:rsid w:val="00D510EC"/>
    <w:rsid w:val="00D51164"/>
    <w:rsid w:val="00D5408E"/>
    <w:rsid w:val="00D545DF"/>
    <w:rsid w:val="00D55553"/>
    <w:rsid w:val="00D55B5C"/>
    <w:rsid w:val="00D56A01"/>
    <w:rsid w:val="00D57536"/>
    <w:rsid w:val="00D57DF5"/>
    <w:rsid w:val="00D60676"/>
    <w:rsid w:val="00D64099"/>
    <w:rsid w:val="00D65E91"/>
    <w:rsid w:val="00D6608E"/>
    <w:rsid w:val="00D66EA9"/>
    <w:rsid w:val="00D67101"/>
    <w:rsid w:val="00D702F1"/>
    <w:rsid w:val="00D7172C"/>
    <w:rsid w:val="00D75142"/>
    <w:rsid w:val="00D75C57"/>
    <w:rsid w:val="00D76EC8"/>
    <w:rsid w:val="00D777B4"/>
    <w:rsid w:val="00D80CC5"/>
    <w:rsid w:val="00D81358"/>
    <w:rsid w:val="00D85903"/>
    <w:rsid w:val="00D866C3"/>
    <w:rsid w:val="00D868F6"/>
    <w:rsid w:val="00D873D9"/>
    <w:rsid w:val="00D87A3D"/>
    <w:rsid w:val="00D90434"/>
    <w:rsid w:val="00D91A0F"/>
    <w:rsid w:val="00D935E8"/>
    <w:rsid w:val="00D948D1"/>
    <w:rsid w:val="00D977EA"/>
    <w:rsid w:val="00DA041F"/>
    <w:rsid w:val="00DA22B6"/>
    <w:rsid w:val="00DA3466"/>
    <w:rsid w:val="00DA3F99"/>
    <w:rsid w:val="00DA40B8"/>
    <w:rsid w:val="00DA4DF9"/>
    <w:rsid w:val="00DA5BB6"/>
    <w:rsid w:val="00DA7270"/>
    <w:rsid w:val="00DB0940"/>
    <w:rsid w:val="00DB2383"/>
    <w:rsid w:val="00DB28E7"/>
    <w:rsid w:val="00DB2F8D"/>
    <w:rsid w:val="00DB3830"/>
    <w:rsid w:val="00DB3B0E"/>
    <w:rsid w:val="00DB466D"/>
    <w:rsid w:val="00DB5B8D"/>
    <w:rsid w:val="00DB5BC7"/>
    <w:rsid w:val="00DB5F28"/>
    <w:rsid w:val="00DB6A58"/>
    <w:rsid w:val="00DB76B8"/>
    <w:rsid w:val="00DC2041"/>
    <w:rsid w:val="00DC27A4"/>
    <w:rsid w:val="00DC3B25"/>
    <w:rsid w:val="00DC64CB"/>
    <w:rsid w:val="00DC7AA0"/>
    <w:rsid w:val="00DD0353"/>
    <w:rsid w:val="00DD15B0"/>
    <w:rsid w:val="00DD2B53"/>
    <w:rsid w:val="00DD3741"/>
    <w:rsid w:val="00DD49A8"/>
    <w:rsid w:val="00DD62B2"/>
    <w:rsid w:val="00DD67C4"/>
    <w:rsid w:val="00DD6EFA"/>
    <w:rsid w:val="00DD75D7"/>
    <w:rsid w:val="00DE0C1B"/>
    <w:rsid w:val="00DE1CDE"/>
    <w:rsid w:val="00DE2485"/>
    <w:rsid w:val="00DE3703"/>
    <w:rsid w:val="00DE50D4"/>
    <w:rsid w:val="00DE59D7"/>
    <w:rsid w:val="00DE5AC8"/>
    <w:rsid w:val="00DE5CC6"/>
    <w:rsid w:val="00DE6BC0"/>
    <w:rsid w:val="00DE7BDE"/>
    <w:rsid w:val="00DE7E00"/>
    <w:rsid w:val="00DE7E11"/>
    <w:rsid w:val="00DF06D0"/>
    <w:rsid w:val="00DF076C"/>
    <w:rsid w:val="00DF11E3"/>
    <w:rsid w:val="00DF319F"/>
    <w:rsid w:val="00DF3A2C"/>
    <w:rsid w:val="00DF3F68"/>
    <w:rsid w:val="00DF4948"/>
    <w:rsid w:val="00DF75A7"/>
    <w:rsid w:val="00E00076"/>
    <w:rsid w:val="00E04E83"/>
    <w:rsid w:val="00E06D00"/>
    <w:rsid w:val="00E10138"/>
    <w:rsid w:val="00E108FF"/>
    <w:rsid w:val="00E11597"/>
    <w:rsid w:val="00E1224B"/>
    <w:rsid w:val="00E12445"/>
    <w:rsid w:val="00E12779"/>
    <w:rsid w:val="00E128A5"/>
    <w:rsid w:val="00E13216"/>
    <w:rsid w:val="00E15FEB"/>
    <w:rsid w:val="00E1632E"/>
    <w:rsid w:val="00E1765D"/>
    <w:rsid w:val="00E20EA8"/>
    <w:rsid w:val="00E211A8"/>
    <w:rsid w:val="00E22A2C"/>
    <w:rsid w:val="00E255D6"/>
    <w:rsid w:val="00E25FB2"/>
    <w:rsid w:val="00E26078"/>
    <w:rsid w:val="00E263A1"/>
    <w:rsid w:val="00E268C0"/>
    <w:rsid w:val="00E26BCE"/>
    <w:rsid w:val="00E26D5A"/>
    <w:rsid w:val="00E3157A"/>
    <w:rsid w:val="00E32803"/>
    <w:rsid w:val="00E33007"/>
    <w:rsid w:val="00E33597"/>
    <w:rsid w:val="00E33E9B"/>
    <w:rsid w:val="00E355A6"/>
    <w:rsid w:val="00E36891"/>
    <w:rsid w:val="00E4215F"/>
    <w:rsid w:val="00E42B94"/>
    <w:rsid w:val="00E4325C"/>
    <w:rsid w:val="00E43921"/>
    <w:rsid w:val="00E43E4B"/>
    <w:rsid w:val="00E460EA"/>
    <w:rsid w:val="00E466AD"/>
    <w:rsid w:val="00E46B81"/>
    <w:rsid w:val="00E46FBC"/>
    <w:rsid w:val="00E4715A"/>
    <w:rsid w:val="00E47A13"/>
    <w:rsid w:val="00E5145C"/>
    <w:rsid w:val="00E51FC9"/>
    <w:rsid w:val="00E52DEA"/>
    <w:rsid w:val="00E54A6D"/>
    <w:rsid w:val="00E54F1A"/>
    <w:rsid w:val="00E55461"/>
    <w:rsid w:val="00E55B6F"/>
    <w:rsid w:val="00E56227"/>
    <w:rsid w:val="00E574E9"/>
    <w:rsid w:val="00E57C28"/>
    <w:rsid w:val="00E60356"/>
    <w:rsid w:val="00E612C9"/>
    <w:rsid w:val="00E6177F"/>
    <w:rsid w:val="00E62F29"/>
    <w:rsid w:val="00E65A79"/>
    <w:rsid w:val="00E66B99"/>
    <w:rsid w:val="00E67EAC"/>
    <w:rsid w:val="00E704B6"/>
    <w:rsid w:val="00E715E9"/>
    <w:rsid w:val="00E71D17"/>
    <w:rsid w:val="00E73BEE"/>
    <w:rsid w:val="00E74102"/>
    <w:rsid w:val="00E74860"/>
    <w:rsid w:val="00E754FB"/>
    <w:rsid w:val="00E75B82"/>
    <w:rsid w:val="00E808AA"/>
    <w:rsid w:val="00E80D3F"/>
    <w:rsid w:val="00E82757"/>
    <w:rsid w:val="00E8298C"/>
    <w:rsid w:val="00E82E1A"/>
    <w:rsid w:val="00E83650"/>
    <w:rsid w:val="00E8423F"/>
    <w:rsid w:val="00E86D61"/>
    <w:rsid w:val="00E87AA0"/>
    <w:rsid w:val="00E9250A"/>
    <w:rsid w:val="00E92BA5"/>
    <w:rsid w:val="00E95460"/>
    <w:rsid w:val="00E96715"/>
    <w:rsid w:val="00E972FB"/>
    <w:rsid w:val="00E9771D"/>
    <w:rsid w:val="00E97D65"/>
    <w:rsid w:val="00EA1AE1"/>
    <w:rsid w:val="00EA3814"/>
    <w:rsid w:val="00EA3ADE"/>
    <w:rsid w:val="00EA5232"/>
    <w:rsid w:val="00EA5C15"/>
    <w:rsid w:val="00EA6E89"/>
    <w:rsid w:val="00EA71D0"/>
    <w:rsid w:val="00EB1273"/>
    <w:rsid w:val="00EB1282"/>
    <w:rsid w:val="00EB3EEC"/>
    <w:rsid w:val="00EB40DD"/>
    <w:rsid w:val="00EB47F1"/>
    <w:rsid w:val="00EB633A"/>
    <w:rsid w:val="00EC06A9"/>
    <w:rsid w:val="00EC121C"/>
    <w:rsid w:val="00EC1797"/>
    <w:rsid w:val="00EC2689"/>
    <w:rsid w:val="00EC317C"/>
    <w:rsid w:val="00EC3A30"/>
    <w:rsid w:val="00EC5EB5"/>
    <w:rsid w:val="00EC709E"/>
    <w:rsid w:val="00EC7C44"/>
    <w:rsid w:val="00ED2A5A"/>
    <w:rsid w:val="00ED4A5E"/>
    <w:rsid w:val="00ED62B8"/>
    <w:rsid w:val="00ED7788"/>
    <w:rsid w:val="00EE0247"/>
    <w:rsid w:val="00EE0F61"/>
    <w:rsid w:val="00EE1429"/>
    <w:rsid w:val="00EE14E4"/>
    <w:rsid w:val="00EE2554"/>
    <w:rsid w:val="00EE3501"/>
    <w:rsid w:val="00EE46A3"/>
    <w:rsid w:val="00EE5458"/>
    <w:rsid w:val="00EE5ACA"/>
    <w:rsid w:val="00EE7F03"/>
    <w:rsid w:val="00EE7F54"/>
    <w:rsid w:val="00EF27BE"/>
    <w:rsid w:val="00EF2851"/>
    <w:rsid w:val="00EF2AF9"/>
    <w:rsid w:val="00EF2F19"/>
    <w:rsid w:val="00EF348A"/>
    <w:rsid w:val="00EF3D99"/>
    <w:rsid w:val="00EF6835"/>
    <w:rsid w:val="00EF68DF"/>
    <w:rsid w:val="00EF6988"/>
    <w:rsid w:val="00EF7D29"/>
    <w:rsid w:val="00F001F2"/>
    <w:rsid w:val="00F004C9"/>
    <w:rsid w:val="00F00631"/>
    <w:rsid w:val="00F01546"/>
    <w:rsid w:val="00F02EB5"/>
    <w:rsid w:val="00F03CDF"/>
    <w:rsid w:val="00F03D62"/>
    <w:rsid w:val="00F04F42"/>
    <w:rsid w:val="00F0663F"/>
    <w:rsid w:val="00F06A5D"/>
    <w:rsid w:val="00F0795F"/>
    <w:rsid w:val="00F10428"/>
    <w:rsid w:val="00F10E35"/>
    <w:rsid w:val="00F12A75"/>
    <w:rsid w:val="00F13C26"/>
    <w:rsid w:val="00F15142"/>
    <w:rsid w:val="00F17546"/>
    <w:rsid w:val="00F21FA9"/>
    <w:rsid w:val="00F23BFE"/>
    <w:rsid w:val="00F25230"/>
    <w:rsid w:val="00F26647"/>
    <w:rsid w:val="00F26A32"/>
    <w:rsid w:val="00F26E12"/>
    <w:rsid w:val="00F3104C"/>
    <w:rsid w:val="00F32262"/>
    <w:rsid w:val="00F34859"/>
    <w:rsid w:val="00F352B9"/>
    <w:rsid w:val="00F3682F"/>
    <w:rsid w:val="00F40BF6"/>
    <w:rsid w:val="00F42D72"/>
    <w:rsid w:val="00F439E9"/>
    <w:rsid w:val="00F43C81"/>
    <w:rsid w:val="00F45AAE"/>
    <w:rsid w:val="00F47435"/>
    <w:rsid w:val="00F47D1F"/>
    <w:rsid w:val="00F53767"/>
    <w:rsid w:val="00F55D37"/>
    <w:rsid w:val="00F55FAD"/>
    <w:rsid w:val="00F572E1"/>
    <w:rsid w:val="00F63983"/>
    <w:rsid w:val="00F66051"/>
    <w:rsid w:val="00F701B1"/>
    <w:rsid w:val="00F71E46"/>
    <w:rsid w:val="00F725DE"/>
    <w:rsid w:val="00F74171"/>
    <w:rsid w:val="00F759A7"/>
    <w:rsid w:val="00F767D5"/>
    <w:rsid w:val="00F76B83"/>
    <w:rsid w:val="00F77509"/>
    <w:rsid w:val="00F77831"/>
    <w:rsid w:val="00F80175"/>
    <w:rsid w:val="00F8066E"/>
    <w:rsid w:val="00F82AB7"/>
    <w:rsid w:val="00F836CB"/>
    <w:rsid w:val="00F85708"/>
    <w:rsid w:val="00F871F8"/>
    <w:rsid w:val="00F90411"/>
    <w:rsid w:val="00F912F0"/>
    <w:rsid w:val="00F91BFA"/>
    <w:rsid w:val="00F9260F"/>
    <w:rsid w:val="00F92A75"/>
    <w:rsid w:val="00F955D7"/>
    <w:rsid w:val="00F95C47"/>
    <w:rsid w:val="00F963AC"/>
    <w:rsid w:val="00F97CCC"/>
    <w:rsid w:val="00FA01DE"/>
    <w:rsid w:val="00FA0CA7"/>
    <w:rsid w:val="00FA0D99"/>
    <w:rsid w:val="00FA238C"/>
    <w:rsid w:val="00FA286D"/>
    <w:rsid w:val="00FA3136"/>
    <w:rsid w:val="00FA4DB3"/>
    <w:rsid w:val="00FA4F7F"/>
    <w:rsid w:val="00FA5263"/>
    <w:rsid w:val="00FA629C"/>
    <w:rsid w:val="00FA632A"/>
    <w:rsid w:val="00FA646F"/>
    <w:rsid w:val="00FA726A"/>
    <w:rsid w:val="00FA7280"/>
    <w:rsid w:val="00FA7968"/>
    <w:rsid w:val="00FA7EB9"/>
    <w:rsid w:val="00FB18AE"/>
    <w:rsid w:val="00FB19D1"/>
    <w:rsid w:val="00FB5028"/>
    <w:rsid w:val="00FB5586"/>
    <w:rsid w:val="00FC17D6"/>
    <w:rsid w:val="00FC46C1"/>
    <w:rsid w:val="00FC679F"/>
    <w:rsid w:val="00FC6982"/>
    <w:rsid w:val="00FC717C"/>
    <w:rsid w:val="00FD15D9"/>
    <w:rsid w:val="00FD3175"/>
    <w:rsid w:val="00FD75A5"/>
    <w:rsid w:val="00FD796D"/>
    <w:rsid w:val="00FD7DE6"/>
    <w:rsid w:val="00FE109A"/>
    <w:rsid w:val="00FE3BB7"/>
    <w:rsid w:val="00FE5599"/>
    <w:rsid w:val="00FE5922"/>
    <w:rsid w:val="00FE6AF7"/>
    <w:rsid w:val="00FE6E56"/>
    <w:rsid w:val="00FF02AD"/>
    <w:rsid w:val="00FF031D"/>
    <w:rsid w:val="00FF04BA"/>
    <w:rsid w:val="00FF18F6"/>
    <w:rsid w:val="00FF3AED"/>
    <w:rsid w:val="00FF7904"/>
    <w:rsid w:val="00FF7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937CB4"/>
  <w15:docId w15:val="{0E6EB271-FA8D-418B-9E19-DA6D065B7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sz w:val="24"/>
        <w:szCs w:val="24"/>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5D3F"/>
    <w:rPr>
      <w:rFonts w:eastAsia="Calibri"/>
    </w:rPr>
  </w:style>
  <w:style w:type="paragraph" w:styleId="1">
    <w:name w:val="heading 1"/>
    <w:basedOn w:val="a"/>
    <w:next w:val="a"/>
    <w:link w:val="10"/>
    <w:uiPriority w:val="99"/>
    <w:qFormat/>
    <w:rsid w:val="005A5D3F"/>
    <w:pPr>
      <w:widowControl w:val="0"/>
      <w:autoSpaceDE w:val="0"/>
      <w:autoSpaceDN w:val="0"/>
      <w:adjustRightInd w:val="0"/>
      <w:spacing w:before="108" w:after="108" w:line="240" w:lineRule="auto"/>
      <w:jc w:val="center"/>
      <w:outlineLvl w:val="0"/>
    </w:pPr>
    <w:rPr>
      <w:rFonts w:ascii="Arial" w:eastAsia="Times New Roman" w:hAnsi="Arial" w:cs="Arial"/>
      <w:b/>
      <w:bCs/>
      <w:color w:val="26282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A5D3F"/>
    <w:rPr>
      <w:rFonts w:ascii="Arial" w:eastAsia="Times New Roman" w:hAnsi="Arial" w:cs="Arial"/>
      <w:b/>
      <w:bCs/>
      <w:color w:val="26282F"/>
      <w:lang w:eastAsia="ru-RU"/>
    </w:rPr>
  </w:style>
  <w:style w:type="character" w:styleId="a3">
    <w:name w:val="Hyperlink"/>
    <w:basedOn w:val="a0"/>
    <w:uiPriority w:val="99"/>
    <w:semiHidden/>
    <w:unhideWhenUsed/>
    <w:rsid w:val="005A5D3F"/>
    <w:rPr>
      <w:color w:val="0000FF"/>
      <w:u w:val="single"/>
    </w:rPr>
  </w:style>
  <w:style w:type="paragraph" w:styleId="a4">
    <w:name w:val="footnote text"/>
    <w:basedOn w:val="a"/>
    <w:link w:val="11"/>
    <w:uiPriority w:val="99"/>
    <w:semiHidden/>
    <w:unhideWhenUsed/>
    <w:rsid w:val="005A5D3F"/>
    <w:pPr>
      <w:spacing w:after="0" w:line="240" w:lineRule="auto"/>
    </w:pPr>
    <w:rPr>
      <w:rFonts w:asciiTheme="minorHAnsi" w:eastAsiaTheme="minorHAnsi" w:hAnsiTheme="minorHAnsi" w:cstheme="minorBidi"/>
      <w:color w:val="auto"/>
    </w:rPr>
  </w:style>
  <w:style w:type="character" w:customStyle="1" w:styleId="11">
    <w:name w:val="Текст сноски Знак1"/>
    <w:basedOn w:val="a0"/>
    <w:link w:val="a4"/>
    <w:uiPriority w:val="99"/>
    <w:semiHidden/>
    <w:locked/>
    <w:rsid w:val="005A5D3F"/>
    <w:rPr>
      <w:rFonts w:asciiTheme="minorHAnsi" w:hAnsiTheme="minorHAnsi" w:cstheme="minorBidi"/>
      <w:color w:val="auto"/>
    </w:rPr>
  </w:style>
  <w:style w:type="character" w:customStyle="1" w:styleId="a5">
    <w:name w:val="Текст сноски Знак"/>
    <w:basedOn w:val="a0"/>
    <w:uiPriority w:val="99"/>
    <w:semiHidden/>
    <w:rsid w:val="005A5D3F"/>
    <w:rPr>
      <w:rFonts w:eastAsia="Calibri"/>
      <w:sz w:val="20"/>
      <w:szCs w:val="20"/>
    </w:rPr>
  </w:style>
  <w:style w:type="paragraph" w:styleId="a6">
    <w:name w:val="header"/>
    <w:basedOn w:val="a"/>
    <w:link w:val="12"/>
    <w:uiPriority w:val="99"/>
    <w:unhideWhenUsed/>
    <w:rsid w:val="005A5D3F"/>
    <w:pPr>
      <w:tabs>
        <w:tab w:val="center" w:pos="4677"/>
        <w:tab w:val="right" w:pos="9355"/>
      </w:tabs>
      <w:spacing w:after="0" w:line="240" w:lineRule="auto"/>
    </w:pPr>
  </w:style>
  <w:style w:type="character" w:customStyle="1" w:styleId="12">
    <w:name w:val="Верхний колонтитул Знак1"/>
    <w:basedOn w:val="a0"/>
    <w:link w:val="a6"/>
    <w:uiPriority w:val="99"/>
    <w:locked/>
    <w:rsid w:val="005A5D3F"/>
    <w:rPr>
      <w:rFonts w:eastAsia="Calibri"/>
    </w:rPr>
  </w:style>
  <w:style w:type="character" w:customStyle="1" w:styleId="a7">
    <w:name w:val="Верхний колонтитул Знак"/>
    <w:basedOn w:val="a0"/>
    <w:uiPriority w:val="99"/>
    <w:rsid w:val="005A5D3F"/>
    <w:rPr>
      <w:rFonts w:eastAsia="Calibri"/>
    </w:rPr>
  </w:style>
  <w:style w:type="paragraph" w:styleId="a8">
    <w:name w:val="footer"/>
    <w:basedOn w:val="a"/>
    <w:link w:val="13"/>
    <w:uiPriority w:val="99"/>
    <w:unhideWhenUsed/>
    <w:rsid w:val="005A5D3F"/>
    <w:pPr>
      <w:tabs>
        <w:tab w:val="center" w:pos="4677"/>
        <w:tab w:val="right" w:pos="9355"/>
      </w:tabs>
      <w:spacing w:after="0" w:line="240" w:lineRule="auto"/>
    </w:pPr>
  </w:style>
  <w:style w:type="character" w:customStyle="1" w:styleId="13">
    <w:name w:val="Нижний колонтитул Знак1"/>
    <w:basedOn w:val="a0"/>
    <w:link w:val="a8"/>
    <w:uiPriority w:val="99"/>
    <w:locked/>
    <w:rsid w:val="005A5D3F"/>
    <w:rPr>
      <w:rFonts w:eastAsia="Calibri"/>
    </w:rPr>
  </w:style>
  <w:style w:type="character" w:customStyle="1" w:styleId="a9">
    <w:name w:val="Нижний колонтитул Знак"/>
    <w:basedOn w:val="a0"/>
    <w:uiPriority w:val="99"/>
    <w:semiHidden/>
    <w:rsid w:val="005A5D3F"/>
    <w:rPr>
      <w:rFonts w:eastAsia="Calibri"/>
    </w:rPr>
  </w:style>
  <w:style w:type="paragraph" w:styleId="aa">
    <w:name w:val="Body Text"/>
    <w:basedOn w:val="a"/>
    <w:link w:val="14"/>
    <w:uiPriority w:val="99"/>
    <w:semiHidden/>
    <w:unhideWhenUsed/>
    <w:rsid w:val="005A5D3F"/>
    <w:pPr>
      <w:spacing w:after="120" w:line="240" w:lineRule="auto"/>
      <w:jc w:val="center"/>
    </w:pPr>
    <w:rPr>
      <w:rFonts w:eastAsia="Times New Roman"/>
      <w:color w:val="auto"/>
    </w:rPr>
  </w:style>
  <w:style w:type="character" w:customStyle="1" w:styleId="14">
    <w:name w:val="Основной текст Знак1"/>
    <w:basedOn w:val="a0"/>
    <w:link w:val="aa"/>
    <w:uiPriority w:val="99"/>
    <w:semiHidden/>
    <w:locked/>
    <w:rsid w:val="005A5D3F"/>
    <w:rPr>
      <w:rFonts w:eastAsia="Times New Roman"/>
      <w:color w:val="auto"/>
    </w:rPr>
  </w:style>
  <w:style w:type="character" w:customStyle="1" w:styleId="ab">
    <w:name w:val="Основной текст Знак"/>
    <w:basedOn w:val="a0"/>
    <w:uiPriority w:val="99"/>
    <w:semiHidden/>
    <w:rsid w:val="005A5D3F"/>
    <w:rPr>
      <w:rFonts w:eastAsia="Calibri"/>
    </w:rPr>
  </w:style>
  <w:style w:type="paragraph" w:styleId="ac">
    <w:name w:val="Balloon Text"/>
    <w:basedOn w:val="a"/>
    <w:link w:val="15"/>
    <w:uiPriority w:val="99"/>
    <w:semiHidden/>
    <w:unhideWhenUsed/>
    <w:rsid w:val="005A5D3F"/>
    <w:pPr>
      <w:spacing w:after="0" w:line="240" w:lineRule="auto"/>
    </w:pPr>
    <w:rPr>
      <w:rFonts w:ascii="Tahoma" w:hAnsi="Tahoma" w:cs="Tahoma"/>
      <w:sz w:val="16"/>
      <w:szCs w:val="16"/>
    </w:rPr>
  </w:style>
  <w:style w:type="character" w:customStyle="1" w:styleId="15">
    <w:name w:val="Текст выноски Знак1"/>
    <w:basedOn w:val="a0"/>
    <w:link w:val="ac"/>
    <w:uiPriority w:val="99"/>
    <w:semiHidden/>
    <w:locked/>
    <w:rsid w:val="005A5D3F"/>
    <w:rPr>
      <w:rFonts w:ascii="Tahoma" w:eastAsia="Calibri" w:hAnsi="Tahoma" w:cs="Tahoma"/>
      <w:sz w:val="16"/>
      <w:szCs w:val="16"/>
    </w:rPr>
  </w:style>
  <w:style w:type="character" w:customStyle="1" w:styleId="ad">
    <w:name w:val="Текст выноски Знак"/>
    <w:basedOn w:val="a0"/>
    <w:uiPriority w:val="99"/>
    <w:semiHidden/>
    <w:rsid w:val="005A5D3F"/>
    <w:rPr>
      <w:rFonts w:ascii="Tahoma" w:eastAsia="Calibri" w:hAnsi="Tahoma" w:cs="Tahoma"/>
      <w:sz w:val="16"/>
      <w:szCs w:val="16"/>
    </w:rPr>
  </w:style>
  <w:style w:type="paragraph" w:styleId="ae">
    <w:name w:val="List Paragraph"/>
    <w:basedOn w:val="a"/>
    <w:uiPriority w:val="34"/>
    <w:qFormat/>
    <w:rsid w:val="005A5D3F"/>
    <w:pPr>
      <w:ind w:left="720"/>
      <w:contextualSpacing/>
    </w:pPr>
  </w:style>
  <w:style w:type="character" w:customStyle="1" w:styleId="ConsPlusNormal">
    <w:name w:val="ConsPlusNormal Знак"/>
    <w:link w:val="ConsPlusNormal0"/>
    <w:locked/>
    <w:rsid w:val="005A5D3F"/>
    <w:rPr>
      <w:rFonts w:ascii="Arial" w:eastAsia="Calibri" w:hAnsi="Arial" w:cs="Arial"/>
      <w:color w:val="auto"/>
      <w:sz w:val="20"/>
      <w:szCs w:val="20"/>
      <w:lang w:eastAsia="ru-RU"/>
    </w:rPr>
  </w:style>
  <w:style w:type="paragraph" w:customStyle="1" w:styleId="ConsPlusNormal0">
    <w:name w:val="ConsPlusNormal"/>
    <w:link w:val="ConsPlusNormal"/>
    <w:rsid w:val="005A5D3F"/>
    <w:pPr>
      <w:widowControl w:val="0"/>
      <w:autoSpaceDE w:val="0"/>
      <w:autoSpaceDN w:val="0"/>
      <w:adjustRightInd w:val="0"/>
      <w:spacing w:after="0" w:line="240" w:lineRule="auto"/>
    </w:pPr>
    <w:rPr>
      <w:rFonts w:ascii="Arial" w:eastAsia="Calibri" w:hAnsi="Arial" w:cs="Arial"/>
      <w:color w:val="auto"/>
      <w:sz w:val="20"/>
      <w:szCs w:val="20"/>
      <w:lang w:eastAsia="ru-RU"/>
    </w:rPr>
  </w:style>
  <w:style w:type="character" w:customStyle="1" w:styleId="2">
    <w:name w:val="Основной текст (2)_"/>
    <w:basedOn w:val="a0"/>
    <w:link w:val="20"/>
    <w:locked/>
    <w:rsid w:val="005A5D3F"/>
    <w:rPr>
      <w:rFonts w:eastAsia="Times New Roman"/>
      <w:sz w:val="26"/>
      <w:szCs w:val="26"/>
      <w:shd w:val="clear" w:color="auto" w:fill="FFFFFF"/>
    </w:rPr>
  </w:style>
  <w:style w:type="paragraph" w:customStyle="1" w:styleId="20">
    <w:name w:val="Основной текст (2)"/>
    <w:basedOn w:val="a"/>
    <w:link w:val="2"/>
    <w:rsid w:val="005A5D3F"/>
    <w:pPr>
      <w:widowControl w:val="0"/>
      <w:shd w:val="clear" w:color="auto" w:fill="FFFFFF"/>
      <w:spacing w:before="1080" w:after="780" w:line="0" w:lineRule="atLeast"/>
      <w:ind w:hanging="920"/>
    </w:pPr>
    <w:rPr>
      <w:rFonts w:eastAsia="Times New Roman"/>
      <w:sz w:val="26"/>
      <w:szCs w:val="26"/>
    </w:rPr>
  </w:style>
  <w:style w:type="paragraph" w:customStyle="1" w:styleId="ConsPlusTitle">
    <w:name w:val="ConsPlusTitle"/>
    <w:uiPriority w:val="99"/>
    <w:rsid w:val="005A5D3F"/>
    <w:pPr>
      <w:widowControl w:val="0"/>
      <w:autoSpaceDE w:val="0"/>
      <w:autoSpaceDN w:val="0"/>
      <w:spacing w:after="0" w:line="240" w:lineRule="auto"/>
    </w:pPr>
    <w:rPr>
      <w:rFonts w:ascii="Calibri" w:eastAsia="Times New Roman" w:hAnsi="Calibri" w:cs="Calibri"/>
      <w:b/>
      <w:color w:val="auto"/>
      <w:sz w:val="22"/>
      <w:szCs w:val="20"/>
      <w:lang w:eastAsia="ru-RU"/>
    </w:rPr>
  </w:style>
  <w:style w:type="paragraph" w:customStyle="1" w:styleId="af">
    <w:name w:val="Прижатый влево"/>
    <w:basedOn w:val="a"/>
    <w:next w:val="a"/>
    <w:uiPriority w:val="99"/>
    <w:rsid w:val="005A5D3F"/>
    <w:pPr>
      <w:widowControl w:val="0"/>
      <w:autoSpaceDE w:val="0"/>
      <w:autoSpaceDN w:val="0"/>
      <w:adjustRightInd w:val="0"/>
      <w:spacing w:after="0" w:line="240" w:lineRule="auto"/>
    </w:pPr>
    <w:rPr>
      <w:rFonts w:ascii="Arial" w:eastAsia="Times New Roman" w:hAnsi="Arial" w:cs="Arial"/>
      <w:color w:val="auto"/>
      <w:lang w:eastAsia="ru-RU"/>
    </w:rPr>
  </w:style>
  <w:style w:type="paragraph" w:customStyle="1" w:styleId="Default">
    <w:name w:val="Default"/>
    <w:uiPriority w:val="99"/>
    <w:rsid w:val="005A5D3F"/>
    <w:pPr>
      <w:autoSpaceDE w:val="0"/>
      <w:autoSpaceDN w:val="0"/>
      <w:adjustRightInd w:val="0"/>
      <w:spacing w:after="0" w:line="240" w:lineRule="auto"/>
    </w:pPr>
    <w:rPr>
      <w:rFonts w:eastAsia="Calibri"/>
    </w:rPr>
  </w:style>
  <w:style w:type="paragraph" w:customStyle="1" w:styleId="Style15">
    <w:name w:val="Style15"/>
    <w:basedOn w:val="a"/>
    <w:uiPriority w:val="99"/>
    <w:rsid w:val="005A5D3F"/>
    <w:pPr>
      <w:widowControl w:val="0"/>
      <w:autoSpaceDE w:val="0"/>
      <w:autoSpaceDN w:val="0"/>
      <w:adjustRightInd w:val="0"/>
      <w:spacing w:after="0" w:line="320" w:lineRule="exact"/>
      <w:ind w:firstLine="720"/>
      <w:jc w:val="both"/>
    </w:pPr>
    <w:rPr>
      <w:rFonts w:eastAsia="Times New Roman"/>
      <w:color w:val="auto"/>
      <w:lang w:eastAsia="ru-RU"/>
    </w:rPr>
  </w:style>
  <w:style w:type="paragraph" w:customStyle="1" w:styleId="Style6">
    <w:name w:val="Style6"/>
    <w:basedOn w:val="a"/>
    <w:uiPriority w:val="99"/>
    <w:rsid w:val="005A5D3F"/>
    <w:pPr>
      <w:widowControl w:val="0"/>
      <w:suppressAutoHyphens/>
      <w:autoSpaceDE w:val="0"/>
      <w:spacing w:after="0" w:line="317" w:lineRule="exact"/>
      <w:ind w:firstLine="562"/>
      <w:jc w:val="both"/>
    </w:pPr>
    <w:rPr>
      <w:rFonts w:eastAsia="Andale Sans UI"/>
      <w:color w:val="auto"/>
      <w:kern w:val="2"/>
      <w:sz w:val="28"/>
      <w:szCs w:val="28"/>
      <w:lang w:val="de-DE" w:eastAsia="fa-IR" w:bidi="fa-IR"/>
    </w:rPr>
  </w:style>
  <w:style w:type="character" w:customStyle="1" w:styleId="FontStyle40">
    <w:name w:val="Font Style40"/>
    <w:basedOn w:val="a0"/>
    <w:rsid w:val="005A5D3F"/>
    <w:rPr>
      <w:rFonts w:ascii="Times New Roman" w:hAnsi="Times New Roman" w:cs="Times New Roman" w:hint="default"/>
      <w:sz w:val="26"/>
      <w:szCs w:val="26"/>
    </w:rPr>
  </w:style>
  <w:style w:type="character" w:customStyle="1" w:styleId="FontStyle39">
    <w:name w:val="Font Style39"/>
    <w:basedOn w:val="a0"/>
    <w:rsid w:val="005A5D3F"/>
    <w:rPr>
      <w:rFonts w:ascii="Times New Roman" w:hAnsi="Times New Roman" w:cs="Times New Roman" w:hint="default"/>
      <w:b/>
      <w:bCs/>
      <w:sz w:val="26"/>
      <w:szCs w:val="26"/>
    </w:rPr>
  </w:style>
  <w:style w:type="character" w:styleId="af0">
    <w:name w:val="Strong"/>
    <w:basedOn w:val="a0"/>
    <w:uiPriority w:val="22"/>
    <w:qFormat/>
    <w:rsid w:val="005A5D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686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8E40AB2B90CB1FE7838C51973A3512A310CBD85B6CE5E51804820BA4675435C2BE4F7DEEF9E64BELCBDI"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labins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29</Pages>
  <Words>8239</Words>
  <Characters>46967</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2019-12-05T07:56:00Z</cp:lastPrinted>
  <dcterms:created xsi:type="dcterms:W3CDTF">2019-12-04T13:26:00Z</dcterms:created>
  <dcterms:modified xsi:type="dcterms:W3CDTF">2019-12-10T08:42:00Z</dcterms:modified>
</cp:coreProperties>
</file>