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B19" w:rsidRPr="00EE2496" w:rsidRDefault="002E2089" w:rsidP="00EE24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2496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 в сфере осуществления муниципального земельного контроля</w:t>
      </w:r>
    </w:p>
    <w:tbl>
      <w:tblPr>
        <w:tblStyle w:val="a3"/>
        <w:tblW w:w="0" w:type="auto"/>
        <w:tblLayout w:type="fixed"/>
        <w:tblLook w:val="04A0"/>
      </w:tblPr>
      <w:tblGrid>
        <w:gridCol w:w="4361"/>
        <w:gridCol w:w="2977"/>
        <w:gridCol w:w="3118"/>
        <w:gridCol w:w="4330"/>
      </w:tblGrid>
      <w:tr w:rsidR="00354C47" w:rsidRPr="00F76934" w:rsidTr="00C958F3">
        <w:tc>
          <w:tcPr>
            <w:tcW w:w="4361" w:type="dxa"/>
          </w:tcPr>
          <w:p w:rsidR="00354C47" w:rsidRPr="00F76934" w:rsidRDefault="00354C47" w:rsidP="006C73AC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 xml:space="preserve">Наименование, реквизиты нормативного правового акта, иного документа </w:t>
            </w:r>
          </w:p>
        </w:tc>
        <w:tc>
          <w:tcPr>
            <w:tcW w:w="2977" w:type="dxa"/>
          </w:tcPr>
          <w:p w:rsidR="00354C47" w:rsidRPr="00F76934" w:rsidRDefault="00354C47" w:rsidP="00F76934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>Статьи, части или иные структурные единицы нормативного правового акта, иного документа, содержащие обязательные требования, требования, установленные муниципальными правовыми актами</w:t>
            </w:r>
          </w:p>
        </w:tc>
        <w:tc>
          <w:tcPr>
            <w:tcW w:w="3118" w:type="dxa"/>
          </w:tcPr>
          <w:p w:rsidR="00354C47" w:rsidRPr="00F76934" w:rsidRDefault="00354C47" w:rsidP="00F76934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76934">
              <w:rPr>
                <w:rFonts w:ascii="Times New Roman" w:hAnsi="Times New Roman" w:cs="Times New Roman"/>
              </w:rPr>
              <w:t>Описание круга лиц, и (или) видов деятельности, и (или) перечня объектов, в отношении которых применяются обязательные требования, требования, установленные муниципальными правовыми актами</w:t>
            </w:r>
            <w:proofErr w:type="gramEnd"/>
          </w:p>
        </w:tc>
        <w:tc>
          <w:tcPr>
            <w:tcW w:w="4330" w:type="dxa"/>
          </w:tcPr>
          <w:p w:rsidR="00354C47" w:rsidRPr="00F76934" w:rsidRDefault="00354C47" w:rsidP="00F76934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>Ссылка на текст документа</w:t>
            </w:r>
          </w:p>
        </w:tc>
      </w:tr>
      <w:tr w:rsidR="0027500C" w:rsidRPr="00F76934" w:rsidTr="001B042F">
        <w:tc>
          <w:tcPr>
            <w:tcW w:w="14786" w:type="dxa"/>
            <w:gridSpan w:val="4"/>
          </w:tcPr>
          <w:p w:rsidR="0027500C" w:rsidRPr="00F76934" w:rsidRDefault="00A654A1" w:rsidP="00F76934">
            <w:pPr>
              <w:jc w:val="center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>Ф</w:t>
            </w:r>
            <w:r w:rsidR="0027500C" w:rsidRPr="00F76934">
              <w:rPr>
                <w:rFonts w:ascii="Times New Roman" w:hAnsi="Times New Roman" w:cs="Times New Roman"/>
              </w:rPr>
              <w:t>едеральные конституционные законы и федеральные законы</w:t>
            </w:r>
          </w:p>
        </w:tc>
      </w:tr>
      <w:tr w:rsidR="00354C47" w:rsidRPr="00F76934" w:rsidTr="00C958F3">
        <w:tc>
          <w:tcPr>
            <w:tcW w:w="4361" w:type="dxa"/>
          </w:tcPr>
          <w:p w:rsidR="00354C47" w:rsidRPr="00F76934" w:rsidRDefault="0008262E" w:rsidP="006571D8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 xml:space="preserve">Земельный кодекс Российской </w:t>
            </w:r>
            <w:r w:rsidR="009B0FB1" w:rsidRPr="00F76934">
              <w:rPr>
                <w:rFonts w:ascii="Times New Roman" w:hAnsi="Times New Roman" w:cs="Times New Roman"/>
              </w:rPr>
              <w:t>Ф</w:t>
            </w:r>
            <w:r w:rsidRPr="00F76934">
              <w:rPr>
                <w:rFonts w:ascii="Times New Roman" w:hAnsi="Times New Roman" w:cs="Times New Roman"/>
              </w:rPr>
              <w:t xml:space="preserve">едерации от 25 октября 2001 </w:t>
            </w:r>
            <w:r w:rsidR="006571D8">
              <w:rPr>
                <w:rFonts w:ascii="Times New Roman" w:hAnsi="Times New Roman" w:cs="Times New Roman"/>
              </w:rPr>
              <w:t>года</w:t>
            </w:r>
            <w:r w:rsidRPr="00F76934">
              <w:rPr>
                <w:rFonts w:ascii="Times New Roman" w:hAnsi="Times New Roman" w:cs="Times New Roman"/>
              </w:rPr>
              <w:t xml:space="preserve"> </w:t>
            </w:r>
            <w:r w:rsidR="001B042F" w:rsidRPr="00F76934">
              <w:rPr>
                <w:rFonts w:ascii="Times New Roman" w:hAnsi="Times New Roman" w:cs="Times New Roman"/>
              </w:rPr>
              <w:t>№</w:t>
            </w:r>
            <w:r w:rsidRPr="00F76934">
              <w:rPr>
                <w:rFonts w:ascii="Times New Roman" w:hAnsi="Times New Roman" w:cs="Times New Roman"/>
              </w:rPr>
              <w:t xml:space="preserve"> 136-ФЗ</w:t>
            </w:r>
          </w:p>
        </w:tc>
        <w:tc>
          <w:tcPr>
            <w:tcW w:w="2977" w:type="dxa"/>
          </w:tcPr>
          <w:p w:rsidR="00354C47" w:rsidRPr="00F76934" w:rsidRDefault="005F169C" w:rsidP="00F76934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>Часть 3 статьи 5, пункт 2 части 1 статьи 7</w:t>
            </w:r>
          </w:p>
        </w:tc>
        <w:tc>
          <w:tcPr>
            <w:tcW w:w="3118" w:type="dxa"/>
          </w:tcPr>
          <w:p w:rsidR="00354C47" w:rsidRPr="00F76934" w:rsidRDefault="006619A5" w:rsidP="00F76934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>Юридические лица, индивидуальные предприниматели, граждане – правообладатели земельных участков</w:t>
            </w:r>
          </w:p>
        </w:tc>
        <w:tc>
          <w:tcPr>
            <w:tcW w:w="4330" w:type="dxa"/>
          </w:tcPr>
          <w:p w:rsidR="00354C47" w:rsidRPr="00F76934" w:rsidRDefault="00E93B4B" w:rsidP="00F76934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>http://pravo.gov.ru/proxy/ips/?searchres=&amp;bpas=cd00000&amp;intelsearch=%E7%E5%EC%E5%EB%FC%ED%FB%E9+%EA%EE%E4%E5%EA%F1&amp;sort=-1</w:t>
            </w:r>
          </w:p>
        </w:tc>
      </w:tr>
      <w:tr w:rsidR="00F76934" w:rsidRPr="00F76934" w:rsidTr="00C958F3">
        <w:tc>
          <w:tcPr>
            <w:tcW w:w="4361" w:type="dxa"/>
          </w:tcPr>
          <w:p w:rsidR="00F76934" w:rsidRPr="00F76934" w:rsidRDefault="00F76934" w:rsidP="00F76934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Style w:val="a4"/>
                <w:rFonts w:ascii="Times New Roman" w:hAnsi="Times New Roman" w:cs="Times New Roman"/>
                <w:i w:val="0"/>
              </w:rPr>
              <w:t>Гражданский</w:t>
            </w:r>
            <w:r w:rsidRPr="00F76934">
              <w:rPr>
                <w:rFonts w:ascii="Times New Roman" w:hAnsi="Times New Roman" w:cs="Times New Roman"/>
                <w:i/>
              </w:rPr>
              <w:t xml:space="preserve"> </w:t>
            </w:r>
            <w:r w:rsidRPr="00F76934">
              <w:rPr>
                <w:rStyle w:val="a4"/>
                <w:rFonts w:ascii="Times New Roman" w:hAnsi="Times New Roman" w:cs="Times New Roman"/>
                <w:i w:val="0"/>
              </w:rPr>
              <w:t>кодекс</w:t>
            </w:r>
            <w:r w:rsidRPr="00F76934">
              <w:rPr>
                <w:rFonts w:ascii="Times New Roman" w:hAnsi="Times New Roman" w:cs="Times New Roman"/>
              </w:rPr>
              <w:t xml:space="preserve"> Российской Федерации</w:t>
            </w:r>
          </w:p>
        </w:tc>
        <w:tc>
          <w:tcPr>
            <w:tcW w:w="2977" w:type="dxa"/>
          </w:tcPr>
          <w:p w:rsidR="00F76934" w:rsidRPr="00F76934" w:rsidRDefault="00F76934" w:rsidP="00F76934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>Статья 222</w:t>
            </w:r>
          </w:p>
        </w:tc>
        <w:tc>
          <w:tcPr>
            <w:tcW w:w="3118" w:type="dxa"/>
          </w:tcPr>
          <w:p w:rsidR="00F76934" w:rsidRPr="00F76934" w:rsidRDefault="00F76934" w:rsidP="00F76934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>Юридические лица, индивидуальные предприниматели, граждане – правообладатели земельных участков</w:t>
            </w:r>
          </w:p>
        </w:tc>
        <w:tc>
          <w:tcPr>
            <w:tcW w:w="4330" w:type="dxa"/>
          </w:tcPr>
          <w:p w:rsidR="00F76934" w:rsidRPr="00F76934" w:rsidRDefault="00F76934" w:rsidP="00F76934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>http://pravo.gov.ru/proxy/ips/?searchres=&amp;bpas=cd00000&amp;intelsearch=%C3%F0%E0%E6%E4%E0%ED%F1%EA%E8%E9+%EA%EE%E4%E5%EA%F1+%D0%EE%F1%F1%E8%E9%F1%EA%EE%E9+%D4%E5%E4%E5%F0%E0%F6%E8%E8&amp;sort=-1</w:t>
            </w:r>
          </w:p>
        </w:tc>
      </w:tr>
      <w:tr w:rsidR="00C1077A" w:rsidRPr="00F76934" w:rsidTr="00C958F3">
        <w:tc>
          <w:tcPr>
            <w:tcW w:w="4361" w:type="dxa"/>
          </w:tcPr>
          <w:p w:rsidR="00C1077A" w:rsidRPr="00F76934" w:rsidRDefault="00C1077A" w:rsidP="00F76934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>Федеральны</w:t>
            </w:r>
            <w:r w:rsidR="00D56CB5" w:rsidRPr="00F76934">
              <w:rPr>
                <w:rFonts w:ascii="Times New Roman" w:hAnsi="Times New Roman" w:cs="Times New Roman"/>
              </w:rPr>
              <w:t>й</w:t>
            </w:r>
            <w:r w:rsidRPr="00F76934">
              <w:rPr>
                <w:rFonts w:ascii="Times New Roman" w:hAnsi="Times New Roman" w:cs="Times New Roman"/>
              </w:rPr>
              <w:t xml:space="preserve"> закон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2977" w:type="dxa"/>
          </w:tcPr>
          <w:p w:rsidR="00C1077A" w:rsidRPr="00F76934" w:rsidRDefault="00F76934" w:rsidP="00F76934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>Часть 2 с</w:t>
            </w:r>
            <w:r w:rsidR="009B0FB1" w:rsidRPr="00F76934">
              <w:rPr>
                <w:rFonts w:ascii="Times New Roman" w:hAnsi="Times New Roman" w:cs="Times New Roman"/>
              </w:rPr>
              <w:t>тать</w:t>
            </w:r>
            <w:r w:rsidRPr="00F76934">
              <w:rPr>
                <w:rFonts w:ascii="Times New Roman" w:hAnsi="Times New Roman" w:cs="Times New Roman"/>
              </w:rPr>
              <w:t>и</w:t>
            </w:r>
            <w:r w:rsidR="009B0FB1" w:rsidRPr="00F76934">
              <w:rPr>
                <w:rFonts w:ascii="Times New Roman" w:hAnsi="Times New Roman" w:cs="Times New Roman"/>
              </w:rPr>
              <w:t xml:space="preserve"> 6</w:t>
            </w:r>
          </w:p>
        </w:tc>
        <w:tc>
          <w:tcPr>
            <w:tcW w:w="3118" w:type="dxa"/>
          </w:tcPr>
          <w:p w:rsidR="00C1077A" w:rsidRPr="00F76934" w:rsidRDefault="00783094" w:rsidP="00F76934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>Юридические лица, индивидуальные предприниматели, граждане – правообладатели земельных участков</w:t>
            </w:r>
          </w:p>
        </w:tc>
        <w:tc>
          <w:tcPr>
            <w:tcW w:w="4330" w:type="dxa"/>
          </w:tcPr>
          <w:p w:rsidR="00C1077A" w:rsidRPr="00F76934" w:rsidRDefault="00C01159" w:rsidP="00F76934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>http://pravo.gov.ru/proxy/ips/?searchres=&amp;bpas=cd00000&amp;intelsearch=%D4%E5%E4%E5%F0%E0%EB%FC%ED%FB%E9+%E7%E0%EA%EE%ED+%EE%F2+26+%E4%E5%EA%E0%E1%F0%FF+2008+%E3%EE%E4%E0+%E2%84%96+294-%D4%C7+&amp;sort=-1</w:t>
            </w:r>
          </w:p>
        </w:tc>
      </w:tr>
      <w:tr w:rsidR="0027500C" w:rsidRPr="00F76934" w:rsidTr="001B042F">
        <w:tc>
          <w:tcPr>
            <w:tcW w:w="14786" w:type="dxa"/>
            <w:gridSpan w:val="4"/>
          </w:tcPr>
          <w:p w:rsidR="0027500C" w:rsidRPr="00F76934" w:rsidRDefault="00A654A1" w:rsidP="00F76934">
            <w:pPr>
              <w:jc w:val="center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>М</w:t>
            </w:r>
            <w:r w:rsidR="0027500C" w:rsidRPr="00F76934">
              <w:rPr>
                <w:rFonts w:ascii="Times New Roman" w:hAnsi="Times New Roman" w:cs="Times New Roman"/>
              </w:rPr>
              <w:t>униципальные правовые акты</w:t>
            </w:r>
          </w:p>
        </w:tc>
      </w:tr>
      <w:tr w:rsidR="00233970" w:rsidRPr="00F76934" w:rsidTr="00C958F3">
        <w:tc>
          <w:tcPr>
            <w:tcW w:w="4361" w:type="dxa"/>
          </w:tcPr>
          <w:p w:rsidR="00233970" w:rsidRPr="00F76934" w:rsidRDefault="00D56CB5" w:rsidP="006571D8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>Решение</w:t>
            </w:r>
            <w:r w:rsidRPr="00F76934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="004E1947" w:rsidRPr="00F76934">
              <w:rPr>
                <w:rFonts w:ascii="Times New Roman" w:eastAsia="Calibri" w:hAnsi="Times New Roman" w:cs="Times New Roman"/>
                <w:bCs/>
              </w:rPr>
              <w:t xml:space="preserve">Совета Лабинского городского поселения Лабинского района от 26 декабря 2013 года № 246/71 </w:t>
            </w:r>
            <w:r w:rsidR="006571D8">
              <w:rPr>
                <w:rFonts w:ascii="Times New Roman" w:eastAsia="Calibri" w:hAnsi="Times New Roman" w:cs="Times New Roman"/>
                <w:bCs/>
              </w:rPr>
              <w:t xml:space="preserve">                                      </w:t>
            </w:r>
            <w:r w:rsidR="004E1947" w:rsidRPr="00F76934">
              <w:rPr>
                <w:rFonts w:ascii="Times New Roman" w:eastAsia="Calibri" w:hAnsi="Times New Roman" w:cs="Times New Roman"/>
                <w:bCs/>
              </w:rPr>
              <w:t>«Об утверждении Правил</w:t>
            </w:r>
            <w:r w:rsidR="006571D8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="004E1947" w:rsidRPr="00F76934">
              <w:rPr>
                <w:rFonts w:ascii="Times New Roman" w:eastAsia="Calibri" w:hAnsi="Times New Roman" w:cs="Times New Roman"/>
                <w:bCs/>
              </w:rPr>
              <w:t>землепользования и застройки Лабинского городского поселения Лабинского района»</w:t>
            </w:r>
          </w:p>
        </w:tc>
        <w:tc>
          <w:tcPr>
            <w:tcW w:w="2977" w:type="dxa"/>
          </w:tcPr>
          <w:p w:rsidR="00233970" w:rsidRPr="00F76934" w:rsidRDefault="00442D8F" w:rsidP="00F76934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>Статья 27</w:t>
            </w:r>
          </w:p>
          <w:p w:rsidR="00442D8F" w:rsidRPr="00F76934" w:rsidRDefault="00442D8F" w:rsidP="00F76934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>Статья 28</w:t>
            </w:r>
          </w:p>
        </w:tc>
        <w:tc>
          <w:tcPr>
            <w:tcW w:w="3118" w:type="dxa"/>
          </w:tcPr>
          <w:p w:rsidR="00233970" w:rsidRPr="00F76934" w:rsidRDefault="00783094" w:rsidP="00F76934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>Юридические лица, индивидуальные предприниматели, граждане – правообладатели земельных участков</w:t>
            </w:r>
          </w:p>
        </w:tc>
        <w:tc>
          <w:tcPr>
            <w:tcW w:w="4330" w:type="dxa"/>
          </w:tcPr>
          <w:p w:rsidR="00233970" w:rsidRPr="00F76934" w:rsidRDefault="001F2936" w:rsidP="00F76934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>https://www.labinsk-city.ru/ru/activity/pravila-zemlepolzovaniya-i-zastroyki/</w:t>
            </w:r>
          </w:p>
        </w:tc>
      </w:tr>
      <w:tr w:rsidR="00C1077A" w:rsidRPr="00F76934" w:rsidTr="00C958F3">
        <w:tc>
          <w:tcPr>
            <w:tcW w:w="4361" w:type="dxa"/>
          </w:tcPr>
          <w:p w:rsidR="00C1077A" w:rsidRPr="00F76934" w:rsidRDefault="00D56CB5" w:rsidP="00F76934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lastRenderedPageBreak/>
              <w:t>П</w:t>
            </w:r>
            <w:r w:rsidR="00C1077A" w:rsidRPr="00F76934">
              <w:rPr>
                <w:rFonts w:ascii="Times New Roman" w:hAnsi="Times New Roman" w:cs="Times New Roman"/>
              </w:rPr>
              <w:t xml:space="preserve">остановление администрации Лабинского городского поселения Лабинского района от 30 ноября 2015 года № 1410 </w:t>
            </w:r>
            <w:r w:rsidR="006571D8">
              <w:rPr>
                <w:rFonts w:ascii="Times New Roman" w:hAnsi="Times New Roman" w:cs="Times New Roman"/>
              </w:rPr>
              <w:t xml:space="preserve">                            </w:t>
            </w:r>
            <w:r w:rsidR="00C1077A" w:rsidRPr="00F76934">
              <w:rPr>
                <w:rFonts w:ascii="Times New Roman" w:hAnsi="Times New Roman" w:cs="Times New Roman"/>
              </w:rPr>
              <w:t>«</w:t>
            </w:r>
            <w:r w:rsidR="00C1077A" w:rsidRPr="00F76934">
              <w:rPr>
                <w:rFonts w:ascii="Times New Roman" w:hAnsi="Times New Roman" w:cs="Times New Roman"/>
                <w:bCs/>
              </w:rPr>
              <w:t>Об утверждении Положения о порядке осуществления администрацией Лабинского городского поселения Лабинского района муниципального земельного контроля»</w:t>
            </w:r>
          </w:p>
        </w:tc>
        <w:tc>
          <w:tcPr>
            <w:tcW w:w="2977" w:type="dxa"/>
          </w:tcPr>
          <w:p w:rsidR="00C1077A" w:rsidRPr="00F76934" w:rsidRDefault="00442D8F" w:rsidP="00F76934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>Пункты 1.3; 1.4; 1.6; 2.1; 2.2</w:t>
            </w:r>
          </w:p>
        </w:tc>
        <w:tc>
          <w:tcPr>
            <w:tcW w:w="3118" w:type="dxa"/>
          </w:tcPr>
          <w:p w:rsidR="00C1077A" w:rsidRPr="00F76934" w:rsidRDefault="00783094" w:rsidP="00F76934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>Юридические лица, индивидуальные предприниматели, граждане – правообладатели земельных участков</w:t>
            </w:r>
          </w:p>
        </w:tc>
        <w:tc>
          <w:tcPr>
            <w:tcW w:w="4330" w:type="dxa"/>
          </w:tcPr>
          <w:p w:rsidR="00C1077A" w:rsidRPr="00F76934" w:rsidRDefault="00442D8F" w:rsidP="00F76934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>https://www.labinsk-city.ru/ru/activity/munitsipalnyy-zemelnyy-kontrol/</w:t>
            </w:r>
          </w:p>
        </w:tc>
      </w:tr>
      <w:tr w:rsidR="002E47FA" w:rsidRPr="00F76934" w:rsidTr="00C958F3">
        <w:tc>
          <w:tcPr>
            <w:tcW w:w="4361" w:type="dxa"/>
          </w:tcPr>
          <w:p w:rsidR="002E47FA" w:rsidRPr="00F76934" w:rsidRDefault="00D56CB5" w:rsidP="00F76934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>Постановление</w:t>
            </w:r>
            <w:r w:rsidR="002E47FA" w:rsidRPr="00F76934">
              <w:rPr>
                <w:rFonts w:ascii="Times New Roman" w:hAnsi="Times New Roman" w:cs="Times New Roman"/>
              </w:rPr>
              <w:t xml:space="preserve"> администрации Лабинского городского поселения Лабинского района от 05.10.2020</w:t>
            </w:r>
            <w:r w:rsidRPr="00F76934">
              <w:rPr>
                <w:rFonts w:ascii="Times New Roman" w:hAnsi="Times New Roman" w:cs="Times New Roman"/>
              </w:rPr>
              <w:t xml:space="preserve"> </w:t>
            </w:r>
            <w:r w:rsidR="002E47FA" w:rsidRPr="00F76934">
              <w:rPr>
                <w:rFonts w:ascii="Times New Roman" w:hAnsi="Times New Roman" w:cs="Times New Roman"/>
              </w:rPr>
              <w:t>№ 967</w:t>
            </w:r>
            <w:r w:rsidRPr="00F76934">
              <w:rPr>
                <w:rFonts w:ascii="Times New Roman" w:hAnsi="Times New Roman" w:cs="Times New Roman"/>
              </w:rPr>
              <w:t>«</w:t>
            </w:r>
            <w:r w:rsidR="002E47FA" w:rsidRPr="00F76934">
              <w:rPr>
                <w:rFonts w:ascii="Times New Roman" w:hAnsi="Times New Roman" w:cs="Times New Roman"/>
              </w:rPr>
              <w:t xml:space="preserve">Об утверждении Программы профилактики нарушений обязательных требований, требований, установленных муниципальными правовыми актами, при осуществлении муниципального контроля на 2020 год </w:t>
            </w:r>
            <w:r w:rsidRPr="00F76934">
              <w:rPr>
                <w:rFonts w:ascii="Times New Roman" w:hAnsi="Times New Roman" w:cs="Times New Roman"/>
              </w:rPr>
              <w:t xml:space="preserve"> </w:t>
            </w:r>
            <w:r w:rsidR="002E47FA" w:rsidRPr="00F76934">
              <w:rPr>
                <w:rFonts w:ascii="Times New Roman" w:hAnsi="Times New Roman" w:cs="Times New Roman"/>
              </w:rPr>
              <w:t>и на плановый период 2021 и 2022 годов</w:t>
            </w:r>
            <w:r w:rsidRPr="00F7693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77" w:type="dxa"/>
          </w:tcPr>
          <w:p w:rsidR="002E47FA" w:rsidRPr="00F76934" w:rsidRDefault="00F7761C" w:rsidP="00F76934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>Абзац 2 пункта 2.3</w:t>
            </w:r>
          </w:p>
        </w:tc>
        <w:tc>
          <w:tcPr>
            <w:tcW w:w="3118" w:type="dxa"/>
          </w:tcPr>
          <w:p w:rsidR="002E47FA" w:rsidRPr="00F76934" w:rsidRDefault="00783094" w:rsidP="00F76934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>Юридические лица, индивидуальные предприниматели, граждане – правообладатели земельных участков</w:t>
            </w:r>
          </w:p>
        </w:tc>
        <w:tc>
          <w:tcPr>
            <w:tcW w:w="4330" w:type="dxa"/>
          </w:tcPr>
          <w:p w:rsidR="002E47FA" w:rsidRPr="00F76934" w:rsidRDefault="005A0B64" w:rsidP="00F76934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>https://www.labinsk-city.ru/ru/doc/munitsipalnye-normativno-pravovye-akty/?SECTION_CODE=munitsipalnye-normativno-pravovye-akty&amp;PAGEN_1=3</w:t>
            </w:r>
          </w:p>
        </w:tc>
      </w:tr>
      <w:tr w:rsidR="004D5957" w:rsidRPr="00F76934" w:rsidTr="00C958F3">
        <w:tc>
          <w:tcPr>
            <w:tcW w:w="4361" w:type="dxa"/>
          </w:tcPr>
          <w:p w:rsidR="004D5957" w:rsidRPr="00F76934" w:rsidRDefault="00D56CB5" w:rsidP="006571D8">
            <w:pPr>
              <w:jc w:val="both"/>
              <w:rPr>
                <w:rFonts w:ascii="Times New Roman" w:hAnsi="Times New Roman" w:cs="Times New Roman"/>
                <w:bCs/>
              </w:rPr>
            </w:pPr>
            <w:proofErr w:type="gramStart"/>
            <w:r w:rsidRPr="00F76934">
              <w:rPr>
                <w:rFonts w:ascii="Times New Roman" w:hAnsi="Times New Roman" w:cs="Times New Roman"/>
              </w:rPr>
              <w:t>Постановление</w:t>
            </w:r>
            <w:r w:rsidR="004D5957" w:rsidRPr="00F76934">
              <w:rPr>
                <w:rFonts w:ascii="Times New Roman" w:hAnsi="Times New Roman" w:cs="Times New Roman"/>
              </w:rPr>
              <w:t xml:space="preserve"> администрации Лабинского городского поселения Лабинского района от 04.06.2019</w:t>
            </w:r>
            <w:r w:rsidRPr="00F76934">
              <w:rPr>
                <w:rFonts w:ascii="Times New Roman" w:hAnsi="Times New Roman" w:cs="Times New Roman"/>
              </w:rPr>
              <w:t xml:space="preserve"> </w:t>
            </w:r>
            <w:r w:rsidR="004D5957" w:rsidRPr="00F76934">
              <w:rPr>
                <w:rFonts w:ascii="Times New Roman" w:hAnsi="Times New Roman" w:cs="Times New Roman"/>
              </w:rPr>
              <w:t>№ 607</w:t>
            </w:r>
            <w:bookmarkStart w:id="0" w:name="_Hlk2077094"/>
            <w:r w:rsidR="00F76934">
              <w:rPr>
                <w:rFonts w:ascii="Times New Roman" w:hAnsi="Times New Roman" w:cs="Times New Roman"/>
              </w:rPr>
              <w:t xml:space="preserve"> </w:t>
            </w:r>
            <w:r w:rsidRPr="00F76934">
              <w:rPr>
                <w:rFonts w:ascii="Times New Roman" w:hAnsi="Times New Roman" w:cs="Times New Roman"/>
                <w:bCs/>
              </w:rPr>
              <w:t>«</w:t>
            </w:r>
            <w:r w:rsidR="004D5957" w:rsidRPr="00F76934">
              <w:rPr>
                <w:rFonts w:ascii="Times New Roman" w:hAnsi="Times New Roman" w:cs="Times New Roman"/>
                <w:bCs/>
              </w:rPr>
              <w:t>Об утверждении Порядка оформления и содержания заданий</w:t>
            </w:r>
            <w:r w:rsidR="00F76934">
              <w:rPr>
                <w:rFonts w:ascii="Times New Roman" w:hAnsi="Times New Roman" w:cs="Times New Roman"/>
                <w:bCs/>
              </w:rPr>
              <w:t xml:space="preserve"> </w:t>
            </w:r>
            <w:r w:rsidR="004D5957" w:rsidRPr="00F76934">
              <w:rPr>
                <w:rFonts w:ascii="Times New Roman" w:hAnsi="Times New Roman" w:cs="Times New Roman"/>
                <w:bCs/>
              </w:rPr>
              <w:t>на проведение мероприятий по контролю без взаимодействия с юридическими лицами, индивидуальными предпринимателями, оформления результатов мероприятий по контролю без взаимодействия с юридическими лицами, индивидуальными предпринимателями при исполнении муниципальной функции «Осуществление муниципального земельного контроля администрацией Лабинского городского поселения Лабинского района»</w:t>
            </w:r>
            <w:bookmarkEnd w:id="0"/>
            <w:proofErr w:type="gramEnd"/>
          </w:p>
        </w:tc>
        <w:tc>
          <w:tcPr>
            <w:tcW w:w="2977" w:type="dxa"/>
          </w:tcPr>
          <w:p w:rsidR="004D5957" w:rsidRPr="00F76934" w:rsidRDefault="00F7761C" w:rsidP="00F76934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>Пункты 1.2; 1.3</w:t>
            </w:r>
          </w:p>
        </w:tc>
        <w:tc>
          <w:tcPr>
            <w:tcW w:w="3118" w:type="dxa"/>
          </w:tcPr>
          <w:p w:rsidR="004D5957" w:rsidRPr="00F76934" w:rsidRDefault="00783094" w:rsidP="00F76934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>Юридические лица, индивидуальные предприниматели, граждане – правообладатели земельных участков</w:t>
            </w:r>
          </w:p>
        </w:tc>
        <w:tc>
          <w:tcPr>
            <w:tcW w:w="4330" w:type="dxa"/>
          </w:tcPr>
          <w:p w:rsidR="004D5957" w:rsidRPr="00F76934" w:rsidRDefault="00A60621" w:rsidP="00F76934">
            <w:pPr>
              <w:jc w:val="both"/>
              <w:rPr>
                <w:rFonts w:ascii="Times New Roman" w:hAnsi="Times New Roman" w:cs="Times New Roman"/>
              </w:rPr>
            </w:pPr>
            <w:r w:rsidRPr="00F76934">
              <w:rPr>
                <w:rFonts w:ascii="Times New Roman" w:hAnsi="Times New Roman" w:cs="Times New Roman"/>
              </w:rPr>
              <w:t>https://www.labinsk-city.ru/ru/activity/munitsipalnyy-zemelnyy-kontrol/</w:t>
            </w:r>
          </w:p>
        </w:tc>
      </w:tr>
    </w:tbl>
    <w:p w:rsidR="00AE1BFC" w:rsidRDefault="00AE1BFC" w:rsidP="002E20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2089" w:rsidRPr="002E2089" w:rsidRDefault="002E2089" w:rsidP="002E208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E2089" w:rsidRPr="002E2089" w:rsidSect="002E20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E2089"/>
    <w:rsid w:val="000241F6"/>
    <w:rsid w:val="0008262E"/>
    <w:rsid w:val="0009482D"/>
    <w:rsid w:val="000A4B19"/>
    <w:rsid w:val="001B042F"/>
    <w:rsid w:val="001B211D"/>
    <w:rsid w:val="001F2936"/>
    <w:rsid w:val="00233970"/>
    <w:rsid w:val="0027500C"/>
    <w:rsid w:val="002E2089"/>
    <w:rsid w:val="002E47FA"/>
    <w:rsid w:val="00354C47"/>
    <w:rsid w:val="003F0EF9"/>
    <w:rsid w:val="00442D8F"/>
    <w:rsid w:val="004D5957"/>
    <w:rsid w:val="004E1947"/>
    <w:rsid w:val="004E57DD"/>
    <w:rsid w:val="004E6634"/>
    <w:rsid w:val="005A0B64"/>
    <w:rsid w:val="005B51AC"/>
    <w:rsid w:val="005D5CFF"/>
    <w:rsid w:val="005F169C"/>
    <w:rsid w:val="006571D8"/>
    <w:rsid w:val="006619A5"/>
    <w:rsid w:val="006C73AC"/>
    <w:rsid w:val="006D1505"/>
    <w:rsid w:val="00783094"/>
    <w:rsid w:val="00847B19"/>
    <w:rsid w:val="00856BF0"/>
    <w:rsid w:val="009B0FB1"/>
    <w:rsid w:val="00A60621"/>
    <w:rsid w:val="00A654A1"/>
    <w:rsid w:val="00AE1BFC"/>
    <w:rsid w:val="00BC1900"/>
    <w:rsid w:val="00C01159"/>
    <w:rsid w:val="00C1077A"/>
    <w:rsid w:val="00C958F3"/>
    <w:rsid w:val="00D56CB5"/>
    <w:rsid w:val="00E93B4B"/>
    <w:rsid w:val="00EE2496"/>
    <w:rsid w:val="00F76599"/>
    <w:rsid w:val="00F76934"/>
    <w:rsid w:val="00F7761C"/>
    <w:rsid w:val="00FB2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1B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08262E"/>
    <w:rPr>
      <w:i/>
      <w:iCs/>
    </w:rPr>
  </w:style>
  <w:style w:type="paragraph" w:customStyle="1" w:styleId="ConsPlusNormal">
    <w:name w:val="ConsPlusNormal"/>
    <w:uiPriority w:val="99"/>
    <w:rsid w:val="004E66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01C3D3-6034-406B-9158-45FDFFD27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2020-11-05T11:25:00Z</cp:lastPrinted>
  <dcterms:created xsi:type="dcterms:W3CDTF">2020-11-03T13:52:00Z</dcterms:created>
  <dcterms:modified xsi:type="dcterms:W3CDTF">2020-11-05T13:03:00Z</dcterms:modified>
</cp:coreProperties>
</file>