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  <w:t xml:space="preserve">№ 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r w:rsidRPr="0068782E">
        <w:rPr>
          <w:rFonts w:eastAsia="Times New Roman" w:cs="Times New Roman"/>
          <w:b/>
          <w:szCs w:val="28"/>
          <w:lang w:eastAsia="ru-RU"/>
        </w:rPr>
        <w:t xml:space="preserve">О порядке деятельности </w:t>
      </w:r>
      <w:r w:rsidR="00045AE4">
        <w:rPr>
          <w:rFonts w:eastAsia="Times New Roman" w:cs="Times New Roman"/>
          <w:b/>
          <w:szCs w:val="28"/>
          <w:lang w:eastAsia="ru-RU"/>
        </w:rPr>
        <w:t>крематориев</w:t>
      </w:r>
      <w:r w:rsidR="00395376">
        <w:rPr>
          <w:rFonts w:eastAsia="Times New Roman" w:cs="Times New Roman"/>
          <w:b/>
          <w:szCs w:val="28"/>
          <w:lang w:eastAsia="ru-RU"/>
        </w:rPr>
        <w:t xml:space="preserve"> </w:t>
      </w:r>
      <w:r w:rsidRPr="0068782E">
        <w:rPr>
          <w:rFonts w:eastAsia="Times New Roman" w:cs="Times New Roman"/>
          <w:b/>
          <w:szCs w:val="28"/>
          <w:lang w:eastAsia="ru-RU"/>
        </w:rPr>
        <w:t xml:space="preserve">на территории </w:t>
      </w:r>
      <w:r w:rsidR="00F34A8C">
        <w:rPr>
          <w:rFonts w:eastAsia="Times New Roman" w:cs="Times New Roman"/>
          <w:b/>
          <w:szCs w:val="28"/>
          <w:lang w:eastAsia="ru-RU"/>
        </w:rPr>
        <w:t xml:space="preserve">                     </w:t>
      </w:r>
      <w:r w:rsidRPr="0068782E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bookmarkEnd w:id="0"/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 основании статьи </w:t>
      </w:r>
      <w:r w:rsidR="00045AE4">
        <w:rPr>
          <w:rFonts w:eastAsia="Times New Roman" w:cs="Times New Roman"/>
          <w:szCs w:val="28"/>
          <w:lang w:eastAsia="ru-RU"/>
        </w:rPr>
        <w:t>24</w:t>
      </w:r>
      <w:r w:rsidR="000B6FF3" w:rsidRPr="0068782E">
        <w:rPr>
          <w:rFonts w:eastAsia="Times New Roman" w:cs="Times New Roman"/>
          <w:szCs w:val="28"/>
          <w:lang w:eastAsia="ru-RU"/>
        </w:rPr>
        <w:t xml:space="preserve"> Федерального закона от 12 января 1996 года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</w:t>
      </w:r>
      <w:r w:rsidR="000B6FF3" w:rsidRPr="0068782E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830DD8" w:rsidRPr="0068782E">
        <w:rPr>
          <w:rFonts w:eastAsia="Times New Roman" w:cs="Times New Roman"/>
          <w:szCs w:val="28"/>
          <w:lang w:eastAsia="ru-RU"/>
        </w:rPr>
        <w:t>», ста</w:t>
      </w:r>
      <w:r>
        <w:rPr>
          <w:rFonts w:eastAsia="Times New Roman" w:cs="Times New Roman"/>
          <w:szCs w:val="28"/>
          <w:lang w:eastAsia="ru-RU"/>
        </w:rPr>
        <w:t xml:space="preserve">тьи </w:t>
      </w:r>
      <w:r w:rsidR="00045AE4">
        <w:rPr>
          <w:rFonts w:eastAsia="Times New Roman" w:cs="Times New Roman"/>
          <w:szCs w:val="28"/>
          <w:lang w:eastAsia="ru-RU"/>
        </w:rPr>
        <w:t>25</w:t>
      </w:r>
      <w:r w:rsidR="00F34A8C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>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 xml:space="preserve">666-КЗ «О погребении </w:t>
      </w:r>
      <w:r w:rsidR="000C633E">
        <w:rPr>
          <w:rFonts w:eastAsia="Times New Roman" w:cs="Times New Roman"/>
          <w:szCs w:val="28"/>
          <w:lang w:eastAsia="ru-RU"/>
        </w:rPr>
        <w:t xml:space="preserve">            </w:t>
      </w:r>
      <w:r w:rsidR="00830DD8" w:rsidRPr="0068782E">
        <w:rPr>
          <w:rFonts w:eastAsia="Times New Roman" w:cs="Times New Roman"/>
          <w:szCs w:val="28"/>
          <w:lang w:eastAsia="ru-RU"/>
        </w:rPr>
        <w:t>и похоронном деле в Краснодарском крае» п о с т а н о в л я ю:</w:t>
      </w:r>
    </w:p>
    <w:p w:rsidR="00830DD8" w:rsidRPr="0068782E" w:rsidRDefault="00395376" w:rsidP="0068782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</w:t>
        </w:r>
        <w:r w:rsidRPr="00395376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орядок</w:t>
        </w:r>
      </w:hyperlink>
      <w:r w:rsidRPr="00395376">
        <w:rPr>
          <w:rFonts w:eastAsia="Times New Roman" w:cs="Times New Roman"/>
          <w:szCs w:val="28"/>
          <w:lang w:eastAsia="ru-RU"/>
        </w:rPr>
        <w:t xml:space="preserve"> деятельности </w:t>
      </w:r>
      <w:r w:rsidR="00045AE4">
        <w:rPr>
          <w:rFonts w:eastAsia="Times New Roman" w:cs="Times New Roman"/>
          <w:szCs w:val="28"/>
          <w:lang w:eastAsia="ru-RU"/>
        </w:rPr>
        <w:t>крематориев</w:t>
      </w:r>
      <w:r w:rsidRPr="00395376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на территории Лабинского городского поселения Лабинского района (прилагается).</w:t>
      </w:r>
    </w:p>
    <w:p w:rsidR="00B5151A" w:rsidRPr="00070F95" w:rsidRDefault="00B5151A" w:rsidP="00B5151A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t xml:space="preserve">Отделу делопроизводства администрации Лабинского </w:t>
      </w:r>
      <w:r>
        <w:t xml:space="preserve">                         </w:t>
      </w:r>
      <w:r w:rsidRPr="009461CF">
        <w:t xml:space="preserve">городского поселения Лабинского района (Переходько) опубликовать </w:t>
      </w:r>
      <w:r>
        <w:t xml:space="preserve">                     </w:t>
      </w:r>
      <w:r w:rsidRPr="009461CF">
        <w:t xml:space="preserve">данное постановление </w:t>
      </w:r>
      <w:r w:rsidRPr="000D3C58"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5151A" w:rsidRPr="008D2626" w:rsidRDefault="00B5151A" w:rsidP="00B5151A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Контроль за выполнением настоящего постановления возложить </w:t>
      </w:r>
      <w:r w:rsidR="000C633E">
        <w:t xml:space="preserve">          </w:t>
      </w:r>
      <w:r>
        <w:t xml:space="preserve">на заместителя главы администрации Лабинского </w:t>
      </w:r>
      <w:proofErr w:type="gramStart"/>
      <w:r>
        <w:t>городского  поселения</w:t>
      </w:r>
      <w:proofErr w:type="gramEnd"/>
      <w:r>
        <w:t xml:space="preserve"> Лабинского района (</w:t>
      </w:r>
      <w:r w:rsidR="00F34A8C" w:rsidRPr="00F34A8C">
        <w:t>вопросы жилищно-коммунального хозяйства, чрезвычайных ситуаций и благоустройства</w:t>
      </w:r>
      <w:r>
        <w:t>) С.В. Шеремет.</w:t>
      </w:r>
    </w:p>
    <w:p w:rsidR="00830DD8" w:rsidRPr="008D2626" w:rsidRDefault="00830DD8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68782E" w:rsidSect="0068782E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30DD8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F34A8C" w:rsidRPr="0068782E" w:rsidRDefault="00F34A8C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УТВЕРЖДЕН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района</w:t>
      </w:r>
    </w:p>
    <w:p w:rsidR="00830DD8" w:rsidRPr="0068782E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68782E">
        <w:rPr>
          <w:rFonts w:eastAsia="Times New Roman" w:cs="Times New Roman"/>
          <w:szCs w:val="28"/>
          <w:lang w:eastAsia="ru-RU"/>
        </w:rPr>
        <w:t>т</w:t>
      </w:r>
      <w:r w:rsidR="00A778E7">
        <w:rPr>
          <w:rFonts w:eastAsia="Times New Roman" w:cs="Times New Roman"/>
          <w:szCs w:val="28"/>
          <w:lang w:eastAsia="ru-RU"/>
        </w:rPr>
        <w:t xml:space="preserve"> _________</w:t>
      </w:r>
      <w:proofErr w:type="gramStart"/>
      <w:r w:rsidR="00A778E7">
        <w:rPr>
          <w:rFonts w:eastAsia="Times New Roman" w:cs="Times New Roman"/>
          <w:szCs w:val="28"/>
          <w:lang w:eastAsia="ru-RU"/>
        </w:rPr>
        <w:t>_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8782E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№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</w:t>
      </w:r>
      <w:r w:rsidR="00A778E7">
        <w:rPr>
          <w:rFonts w:eastAsia="Times New Roman" w:cs="Times New Roman"/>
          <w:szCs w:val="28"/>
          <w:lang w:eastAsia="ru-RU"/>
        </w:rPr>
        <w:t>__________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ПОРЯДОК</w:t>
      </w:r>
    </w:p>
    <w:p w:rsidR="00F34A8C" w:rsidRDefault="00F34A8C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деятельности крематориев</w:t>
      </w:r>
      <w:r w:rsidR="00395376" w:rsidRPr="00395376">
        <w:rPr>
          <w:rFonts w:eastAsia="Times New Roman" w:cs="Times New Roman"/>
          <w:szCs w:val="28"/>
          <w:lang w:eastAsia="ru-RU"/>
        </w:rPr>
        <w:t xml:space="preserve"> </w:t>
      </w:r>
      <w:r w:rsidR="00395376" w:rsidRPr="0068782E">
        <w:rPr>
          <w:rFonts w:eastAsia="Times New Roman" w:cs="Times New Roman"/>
          <w:szCs w:val="28"/>
          <w:lang w:eastAsia="ru-RU"/>
        </w:rPr>
        <w:t xml:space="preserve">на территории </w:t>
      </w:r>
    </w:p>
    <w:p w:rsidR="00300E3E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:rsidR="0068782E" w:rsidRPr="00045AE4" w:rsidRDefault="0068782E" w:rsidP="00045AE4">
      <w:pPr>
        <w:pStyle w:val="a4"/>
        <w:numPr>
          <w:ilvl w:val="0"/>
          <w:numId w:val="3"/>
        </w:num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45AE4">
        <w:rPr>
          <w:rFonts w:eastAsia="Times New Roman" w:cs="Times New Roman"/>
          <w:szCs w:val="28"/>
          <w:lang w:eastAsia="ru-RU"/>
        </w:rPr>
        <w:t>Общие положения</w:t>
      </w:r>
    </w:p>
    <w:p w:rsidR="00045AE4" w:rsidRDefault="00045AE4" w:rsidP="00045AE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" w:name="sub_11"/>
      <w:r w:rsidRPr="00045AE4">
        <w:rPr>
          <w:rFonts w:eastAsia="Times New Roman" w:cs="Times New Roman"/>
          <w:szCs w:val="28"/>
          <w:lang w:eastAsia="ru-RU"/>
        </w:rPr>
        <w:t xml:space="preserve">1.1. Настоящее Положение о порядке деятельности крематория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на территории </w:t>
      </w:r>
      <w:r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F34A8C">
        <w:rPr>
          <w:rFonts w:eastAsia="Times New Roman" w:cs="Times New Roman"/>
          <w:szCs w:val="28"/>
          <w:lang w:eastAsia="ru-RU"/>
        </w:rPr>
        <w:t xml:space="preserve">             </w:t>
      </w:r>
      <w:r w:rsidRPr="00045AE4">
        <w:rPr>
          <w:rFonts w:eastAsia="Times New Roman" w:cs="Times New Roman"/>
          <w:szCs w:val="28"/>
          <w:lang w:eastAsia="ru-RU"/>
        </w:rPr>
        <w:t xml:space="preserve">(далее - Положение) разработано в соответствии с </w:t>
      </w:r>
      <w:hyperlink r:id="rId11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Федеральным законом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от 12 января 1996 года </w:t>
      </w:r>
      <w:r w:rsidR="00F34A8C">
        <w:rPr>
          <w:rFonts w:eastAsia="Times New Roman" w:cs="Times New Roman"/>
          <w:szCs w:val="28"/>
          <w:lang w:eastAsia="ru-RU"/>
        </w:rPr>
        <w:t>№ 8-ФЗ «</w:t>
      </w:r>
      <w:r w:rsidRPr="00045AE4">
        <w:rPr>
          <w:rFonts w:eastAsia="Times New Roman" w:cs="Times New Roman"/>
          <w:szCs w:val="28"/>
          <w:lang w:eastAsia="ru-RU"/>
        </w:rPr>
        <w:t>О погребении и похоронном деле</w:t>
      </w:r>
      <w:r w:rsidR="00F34A8C">
        <w:rPr>
          <w:rFonts w:eastAsia="Times New Roman" w:cs="Times New Roman"/>
          <w:szCs w:val="28"/>
          <w:lang w:eastAsia="ru-RU"/>
        </w:rPr>
        <w:t>»</w:t>
      </w:r>
      <w:r w:rsidRPr="00045AE4">
        <w:rPr>
          <w:rFonts w:eastAsia="Times New Roman" w:cs="Times New Roman"/>
          <w:szCs w:val="28"/>
          <w:lang w:eastAsia="ru-RU"/>
        </w:rPr>
        <w:t xml:space="preserve">, </w:t>
      </w:r>
      <w:hyperlink r:id="rId12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Законом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Краснодарского края от 4 февраля 2004 года </w:t>
      </w:r>
      <w:r w:rsidR="00F34A8C">
        <w:rPr>
          <w:rFonts w:eastAsia="Times New Roman" w:cs="Times New Roman"/>
          <w:szCs w:val="28"/>
          <w:lang w:eastAsia="ru-RU"/>
        </w:rPr>
        <w:t>№</w:t>
      </w:r>
      <w:r w:rsidRPr="00045AE4">
        <w:rPr>
          <w:rFonts w:eastAsia="Times New Roman" w:cs="Times New Roman"/>
          <w:szCs w:val="28"/>
          <w:lang w:eastAsia="ru-RU"/>
        </w:rPr>
        <w:t xml:space="preserve"> 666-КЗ "О погребении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>и похоронном деле в Краснодарском крае</w:t>
      </w:r>
      <w:r w:rsidR="00F34A8C">
        <w:rPr>
          <w:rFonts w:eastAsia="Times New Roman" w:cs="Times New Roman"/>
          <w:szCs w:val="28"/>
          <w:lang w:eastAsia="ru-RU"/>
        </w:rPr>
        <w:t>»</w:t>
      </w:r>
      <w:r w:rsidRPr="00045AE4">
        <w:rPr>
          <w:rFonts w:eastAsia="Times New Roman" w:cs="Times New Roman"/>
          <w:szCs w:val="28"/>
          <w:lang w:eastAsia="ru-RU"/>
        </w:rPr>
        <w:t xml:space="preserve">, </w:t>
      </w:r>
      <w:hyperlink r:id="rId13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 xml:space="preserve">Санитарными правилами </w:t>
        </w:r>
        <w:r w:rsidR="000C633E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 xml:space="preserve">                 </w:t>
        </w:r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и нормами 2.1.2882-11</w:t>
        </w:r>
      </w:hyperlink>
      <w:r w:rsidR="00F34A8C">
        <w:rPr>
          <w:rFonts w:eastAsia="Times New Roman" w:cs="Times New Roman"/>
          <w:szCs w:val="28"/>
          <w:lang w:eastAsia="ru-RU"/>
        </w:rPr>
        <w:t xml:space="preserve"> «</w:t>
      </w:r>
      <w:r w:rsidRPr="00045AE4">
        <w:rPr>
          <w:rFonts w:eastAsia="Times New Roman" w:cs="Times New Roman"/>
          <w:szCs w:val="28"/>
          <w:lang w:eastAsia="ru-RU"/>
        </w:rPr>
        <w:t>Гигиенические требования к размещению, устройству и содержанию кладбищ, зданий и со</w:t>
      </w:r>
      <w:r w:rsidR="00F34A8C">
        <w:rPr>
          <w:rFonts w:eastAsia="Times New Roman" w:cs="Times New Roman"/>
          <w:szCs w:val="28"/>
          <w:lang w:eastAsia="ru-RU"/>
        </w:rPr>
        <w:t>оружений похоронного назначения»</w:t>
      </w:r>
      <w:r w:rsidRPr="00045AE4">
        <w:rPr>
          <w:rFonts w:eastAsia="Times New Roman" w:cs="Times New Roman"/>
          <w:szCs w:val="28"/>
          <w:lang w:eastAsia="ru-RU"/>
        </w:rPr>
        <w:t xml:space="preserve">, утвержденными </w:t>
      </w:r>
      <w:hyperlink r:id="rId14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постановлением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Главного государственного санитарного врача РФ от 28 июня 2011 года </w:t>
      </w:r>
      <w:r w:rsidR="00F34A8C">
        <w:rPr>
          <w:rFonts w:eastAsia="Times New Roman" w:cs="Times New Roman"/>
          <w:szCs w:val="28"/>
          <w:lang w:eastAsia="ru-RU"/>
        </w:rPr>
        <w:t xml:space="preserve">№ </w:t>
      </w:r>
      <w:r w:rsidRPr="00045AE4">
        <w:rPr>
          <w:rFonts w:eastAsia="Times New Roman" w:cs="Times New Roman"/>
          <w:szCs w:val="28"/>
          <w:lang w:eastAsia="ru-RU"/>
        </w:rPr>
        <w:t>84</w:t>
      </w:r>
      <w:r w:rsidR="00F34A8C">
        <w:rPr>
          <w:rFonts w:eastAsia="Times New Roman" w:cs="Times New Roman"/>
          <w:szCs w:val="28"/>
          <w:lang w:eastAsia="ru-RU"/>
        </w:rPr>
        <w:t xml:space="preserve"> </w:t>
      </w:r>
      <w:r w:rsidRPr="00045AE4">
        <w:rPr>
          <w:rFonts w:eastAsia="Times New Roman" w:cs="Times New Roman"/>
          <w:szCs w:val="28"/>
          <w:lang w:eastAsia="ru-RU"/>
        </w:rPr>
        <w:t>(далее - СанПиН 2.1.2882-11), и устанавливает порядок деятельности крематория по кремации, захоронению и перезахоронению праха, а также устанавливает правила посещения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" w:name="sub_12"/>
      <w:bookmarkEnd w:id="1"/>
      <w:r w:rsidRPr="00045AE4">
        <w:rPr>
          <w:rFonts w:eastAsia="Times New Roman" w:cs="Times New Roman"/>
          <w:szCs w:val="28"/>
          <w:lang w:eastAsia="ru-RU"/>
        </w:rPr>
        <w:t xml:space="preserve">1.2. Крематорий осуществляет деятельность по оказанию услуг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>по кремации тел (останков) умерших и дополнительные виды услуг.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" w:name="sub_13"/>
      <w:bookmarkEnd w:id="2"/>
      <w:r w:rsidRPr="00045AE4">
        <w:rPr>
          <w:rFonts w:eastAsia="Times New Roman" w:cs="Times New Roman"/>
          <w:szCs w:val="28"/>
          <w:lang w:eastAsia="ru-RU"/>
        </w:rPr>
        <w:t>1.3. Порядок деятельности, связанный с оказанием крематорием дополнительных видов услуг (сжиганием медицинских и биологических отходов), данным Положением не определяется, а ведется в соответствии</w:t>
      </w:r>
      <w:r w:rsidR="000C633E">
        <w:rPr>
          <w:rFonts w:eastAsia="Times New Roman" w:cs="Times New Roman"/>
          <w:szCs w:val="28"/>
          <w:lang w:eastAsia="ru-RU"/>
        </w:rPr>
        <w:t xml:space="preserve">          </w:t>
      </w:r>
      <w:r w:rsidRPr="00045AE4">
        <w:rPr>
          <w:rFonts w:eastAsia="Times New Roman" w:cs="Times New Roman"/>
          <w:szCs w:val="28"/>
          <w:lang w:eastAsia="ru-RU"/>
        </w:rPr>
        <w:t xml:space="preserve"> с действующим законодательством Российской Федерации, регламентирующим осуществление дополнительных видов деятельности крематориев.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" w:name="sub_14"/>
      <w:bookmarkEnd w:id="3"/>
      <w:r w:rsidRPr="00045AE4">
        <w:rPr>
          <w:rFonts w:eastAsia="Times New Roman" w:cs="Times New Roman"/>
          <w:szCs w:val="28"/>
          <w:lang w:eastAsia="ru-RU"/>
        </w:rPr>
        <w:t>1.4. Основные понятия и определения, используемые в настоящем Положении: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" w:name="sub_141"/>
      <w:bookmarkEnd w:id="4"/>
      <w:r w:rsidRPr="00045AE4">
        <w:rPr>
          <w:rFonts w:eastAsia="Times New Roman" w:cs="Times New Roman"/>
          <w:szCs w:val="28"/>
          <w:lang w:eastAsia="ru-RU"/>
        </w:rPr>
        <w:t>1.4.1. Крематорий - объект похоронного назначения, предназначенный для предания останков умерших или погибших огню, сожжения биологических материалов, медицинских отходов.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" w:name="sub_142"/>
      <w:bookmarkEnd w:id="5"/>
      <w:r w:rsidRPr="00045AE4">
        <w:rPr>
          <w:rFonts w:eastAsia="Times New Roman" w:cs="Times New Roman"/>
          <w:szCs w:val="28"/>
          <w:lang w:eastAsia="ru-RU"/>
        </w:rPr>
        <w:t>1.4.2. Кремация - предание останков умершего или погибшего, биологических материалов огню.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7" w:name="sub_143"/>
      <w:bookmarkEnd w:id="6"/>
      <w:r w:rsidRPr="00045AE4">
        <w:rPr>
          <w:rFonts w:eastAsia="Times New Roman" w:cs="Times New Roman"/>
          <w:szCs w:val="28"/>
          <w:lang w:eastAsia="ru-RU"/>
        </w:rPr>
        <w:t>1.4.3. Колумбарий - здание, его часть или сооружение, предназначенное для захоронения праха или урн с прахом.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8" w:name="sub_144"/>
      <w:bookmarkEnd w:id="7"/>
      <w:r w:rsidRPr="00045AE4">
        <w:rPr>
          <w:rFonts w:eastAsia="Times New Roman" w:cs="Times New Roman"/>
          <w:szCs w:val="28"/>
          <w:lang w:eastAsia="ru-RU"/>
        </w:rPr>
        <w:lastRenderedPageBreak/>
        <w:t xml:space="preserve">1.4.4. </w:t>
      </w:r>
      <w:proofErr w:type="spellStart"/>
      <w:r w:rsidRPr="00045AE4">
        <w:rPr>
          <w:rFonts w:eastAsia="Times New Roman" w:cs="Times New Roman"/>
          <w:szCs w:val="28"/>
          <w:lang w:eastAsia="ru-RU"/>
        </w:rPr>
        <w:t>Колумбарная</w:t>
      </w:r>
      <w:proofErr w:type="spellEnd"/>
      <w:r w:rsidRPr="00045AE4">
        <w:rPr>
          <w:rFonts w:eastAsia="Times New Roman" w:cs="Times New Roman"/>
          <w:szCs w:val="28"/>
          <w:lang w:eastAsia="ru-RU"/>
        </w:rPr>
        <w:t xml:space="preserve"> ниша - углубленная ячейка в </w:t>
      </w:r>
      <w:proofErr w:type="spellStart"/>
      <w:r w:rsidRPr="00045AE4">
        <w:rPr>
          <w:rFonts w:eastAsia="Times New Roman" w:cs="Times New Roman"/>
          <w:szCs w:val="28"/>
          <w:lang w:eastAsia="ru-RU"/>
        </w:rPr>
        <w:t>колумбарном</w:t>
      </w:r>
      <w:proofErr w:type="spellEnd"/>
      <w:r w:rsidRPr="00045AE4">
        <w:rPr>
          <w:rFonts w:eastAsia="Times New Roman" w:cs="Times New Roman"/>
          <w:szCs w:val="28"/>
          <w:lang w:eastAsia="ru-RU"/>
        </w:rPr>
        <w:t xml:space="preserve"> сооружении, в которую устанавливается урна с прахом умершего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</w:t>
      </w:r>
      <w:r w:rsidRPr="00045AE4">
        <w:rPr>
          <w:rFonts w:eastAsia="Times New Roman" w:cs="Times New Roman"/>
          <w:szCs w:val="28"/>
          <w:lang w:eastAsia="ru-RU"/>
        </w:rPr>
        <w:t>или погибшего.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9" w:name="sub_145"/>
      <w:bookmarkEnd w:id="8"/>
      <w:r w:rsidRPr="00045AE4">
        <w:rPr>
          <w:rFonts w:eastAsia="Times New Roman" w:cs="Times New Roman"/>
          <w:szCs w:val="28"/>
          <w:lang w:eastAsia="ru-RU"/>
        </w:rPr>
        <w:t>1.4.5. Родовое место захоронения - участок на территории объекта похоронного назначения, предоставляемый для захоронения членов одного рода.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0" w:name="sub_146"/>
      <w:bookmarkEnd w:id="9"/>
      <w:r w:rsidRPr="00045AE4">
        <w:rPr>
          <w:rFonts w:eastAsia="Times New Roman" w:cs="Times New Roman"/>
          <w:szCs w:val="28"/>
          <w:lang w:eastAsia="ru-RU"/>
        </w:rPr>
        <w:t>1.4.6. Невостребованный прах - прах, который в течение установленного срока не был получен лицом, оформившим заказ</w:t>
      </w:r>
      <w:r w:rsidR="000C633E">
        <w:rPr>
          <w:rFonts w:eastAsia="Times New Roman" w:cs="Times New Roman"/>
          <w:szCs w:val="28"/>
          <w:lang w:eastAsia="ru-RU"/>
        </w:rPr>
        <w:t xml:space="preserve">             </w:t>
      </w:r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0C633E">
        <w:rPr>
          <w:rFonts w:eastAsia="Times New Roman" w:cs="Times New Roman"/>
          <w:szCs w:val="28"/>
          <w:lang w:eastAsia="ru-RU"/>
        </w:rPr>
        <w:t xml:space="preserve">         </w:t>
      </w:r>
      <w:r w:rsidRPr="00045AE4">
        <w:rPr>
          <w:rFonts w:eastAsia="Times New Roman" w:cs="Times New Roman"/>
          <w:szCs w:val="28"/>
          <w:lang w:eastAsia="ru-RU"/>
        </w:rPr>
        <w:t>на кремацию.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1" w:name="sub_147"/>
      <w:bookmarkEnd w:id="10"/>
      <w:r w:rsidRPr="00045AE4">
        <w:rPr>
          <w:rFonts w:eastAsia="Times New Roman" w:cs="Times New Roman"/>
          <w:szCs w:val="28"/>
          <w:lang w:eastAsia="ru-RU"/>
        </w:rPr>
        <w:t>1.4.7. Прах - пепел без инородных включений, получаемый после кремации останков умершего или погибшего и размола в мельнице-</w:t>
      </w:r>
      <w:proofErr w:type="spellStart"/>
      <w:r w:rsidRPr="00045AE4">
        <w:rPr>
          <w:rFonts w:eastAsia="Times New Roman" w:cs="Times New Roman"/>
          <w:szCs w:val="28"/>
          <w:lang w:eastAsia="ru-RU"/>
        </w:rPr>
        <w:t>кремуляторе</w:t>
      </w:r>
      <w:proofErr w:type="spellEnd"/>
      <w:r w:rsidRPr="00045AE4">
        <w:rPr>
          <w:rFonts w:eastAsia="Times New Roman" w:cs="Times New Roman"/>
          <w:szCs w:val="28"/>
          <w:lang w:eastAsia="ru-RU"/>
        </w:rPr>
        <w:t>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2" w:name="sub_148"/>
      <w:bookmarkEnd w:id="11"/>
      <w:r w:rsidRPr="00045AE4">
        <w:rPr>
          <w:rFonts w:eastAsia="Times New Roman" w:cs="Times New Roman"/>
          <w:szCs w:val="28"/>
          <w:lang w:eastAsia="ru-RU"/>
        </w:rPr>
        <w:t>1.4.8. Урна с прахом (погребальная урна) - емкость для хранения, транспортирования и захоронения праха умершего или погибшего.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3" w:name="sub_149"/>
      <w:bookmarkEnd w:id="12"/>
      <w:r w:rsidRPr="00045AE4">
        <w:rPr>
          <w:rFonts w:eastAsia="Times New Roman" w:cs="Times New Roman"/>
          <w:szCs w:val="28"/>
          <w:lang w:eastAsia="ru-RU"/>
        </w:rPr>
        <w:t>1.4.9. Справка о кремации - справка, в которой указывается, где и когда останки умершего или погибшего были кремированы, удостоверяющая факт выдачи праха потребителю для погребения. Справка о кремации выдается лицу, ответственному за захоронение, при выдаче урны с прахом кремированного тела.</w:t>
      </w:r>
    </w:p>
    <w:bookmarkEnd w:id="13"/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2. </w:t>
      </w:r>
      <w:r w:rsidRPr="00045AE4">
        <w:rPr>
          <w:rFonts w:eastAsia="Times New Roman" w:cs="Times New Roman"/>
          <w:bCs/>
          <w:szCs w:val="28"/>
          <w:lang w:eastAsia="ru-RU"/>
        </w:rPr>
        <w:t>Перечень ритуальных услуг по погребению в крематории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4" w:name="sub_21"/>
      <w:r w:rsidRPr="00045AE4">
        <w:rPr>
          <w:rFonts w:eastAsia="Times New Roman" w:cs="Times New Roman"/>
          <w:szCs w:val="28"/>
          <w:lang w:eastAsia="ru-RU"/>
        </w:rPr>
        <w:t>2.1. Крематорий предоставляет следующие услуги по погребению: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5" w:name="sub_211"/>
      <w:bookmarkEnd w:id="14"/>
      <w:r w:rsidRPr="00045AE4">
        <w:rPr>
          <w:rFonts w:eastAsia="Times New Roman" w:cs="Times New Roman"/>
          <w:szCs w:val="28"/>
          <w:lang w:eastAsia="ru-RU"/>
        </w:rPr>
        <w:t>2.1.1. Оформление документов, необходимых для погребения.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6" w:name="sub_212"/>
      <w:bookmarkEnd w:id="15"/>
      <w:r w:rsidRPr="00045AE4">
        <w:rPr>
          <w:rFonts w:eastAsia="Times New Roman" w:cs="Times New Roman"/>
          <w:szCs w:val="28"/>
          <w:lang w:eastAsia="ru-RU"/>
        </w:rPr>
        <w:t>2.1.2. Кремация тела.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7" w:name="sub_213"/>
      <w:bookmarkEnd w:id="16"/>
      <w:r w:rsidRPr="00045AE4">
        <w:rPr>
          <w:rFonts w:eastAsia="Times New Roman" w:cs="Times New Roman"/>
          <w:szCs w:val="28"/>
          <w:lang w:eastAsia="ru-RU"/>
        </w:rPr>
        <w:t>2.1.3. Захоронение и перезахоронение праха.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8" w:name="sub_214"/>
      <w:bookmarkEnd w:id="17"/>
      <w:r w:rsidRPr="00045AE4">
        <w:rPr>
          <w:rFonts w:eastAsia="Times New Roman" w:cs="Times New Roman"/>
          <w:szCs w:val="28"/>
          <w:lang w:eastAsia="ru-RU"/>
        </w:rPr>
        <w:t>2.1.4. Транспортировка тел (останков) умерших (погибших).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9" w:name="sub_215"/>
      <w:bookmarkEnd w:id="18"/>
      <w:r w:rsidRPr="00045AE4">
        <w:rPr>
          <w:rFonts w:eastAsia="Times New Roman" w:cs="Times New Roman"/>
          <w:szCs w:val="28"/>
          <w:lang w:eastAsia="ru-RU"/>
        </w:rPr>
        <w:t>2.1.5. Предоставление гробов и урн для захоронения праха.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0" w:name="sub_216"/>
      <w:bookmarkEnd w:id="19"/>
      <w:r w:rsidRPr="00045AE4">
        <w:rPr>
          <w:rFonts w:eastAsia="Times New Roman" w:cs="Times New Roman"/>
          <w:szCs w:val="28"/>
          <w:lang w:eastAsia="ru-RU"/>
        </w:rPr>
        <w:t xml:space="preserve">2.1.6. Изготовление и установка плит для захоронения урн с прахом </w:t>
      </w:r>
      <w:r w:rsidR="000C633E">
        <w:rPr>
          <w:rFonts w:eastAsia="Times New Roman" w:cs="Times New Roman"/>
          <w:szCs w:val="28"/>
          <w:lang w:eastAsia="ru-RU"/>
        </w:rPr>
        <w:t xml:space="preserve">          </w:t>
      </w:r>
      <w:r w:rsidRPr="00045AE4">
        <w:rPr>
          <w:rFonts w:eastAsia="Times New Roman" w:cs="Times New Roman"/>
          <w:szCs w:val="28"/>
          <w:lang w:eastAsia="ru-RU"/>
        </w:rPr>
        <w:t>в колумбарии и в землю.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1" w:name="sub_217"/>
      <w:bookmarkEnd w:id="20"/>
      <w:r w:rsidRPr="00045AE4">
        <w:rPr>
          <w:rFonts w:eastAsia="Times New Roman" w:cs="Times New Roman"/>
          <w:szCs w:val="28"/>
          <w:lang w:eastAsia="ru-RU"/>
        </w:rPr>
        <w:t>2.1.7. Производство и предоставление иных предметов ритуала.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2" w:name="sub_218"/>
      <w:bookmarkEnd w:id="21"/>
      <w:r w:rsidRPr="00045AE4">
        <w:rPr>
          <w:rFonts w:eastAsia="Times New Roman" w:cs="Times New Roman"/>
          <w:szCs w:val="28"/>
          <w:lang w:eastAsia="ru-RU"/>
        </w:rPr>
        <w:t>2.1.8. Гравировка надписей на плитах.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3" w:name="sub_219"/>
      <w:bookmarkEnd w:id="22"/>
      <w:r w:rsidRPr="00045AE4">
        <w:rPr>
          <w:rFonts w:eastAsia="Times New Roman" w:cs="Times New Roman"/>
          <w:szCs w:val="28"/>
          <w:lang w:eastAsia="ru-RU"/>
        </w:rPr>
        <w:t>2.1.9. Уход за местами погребения, расположенными на территории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4" w:name="sub_2110"/>
      <w:bookmarkEnd w:id="23"/>
      <w:r w:rsidRPr="00045AE4">
        <w:rPr>
          <w:rFonts w:eastAsia="Times New Roman" w:cs="Times New Roman"/>
          <w:szCs w:val="28"/>
          <w:lang w:eastAsia="ru-RU"/>
        </w:rPr>
        <w:t>2.1.10. Хранение тел (останков) умерших (погибших).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5" w:name="sub_2111"/>
      <w:bookmarkEnd w:id="24"/>
      <w:r w:rsidRPr="00045AE4">
        <w:rPr>
          <w:rFonts w:eastAsia="Times New Roman" w:cs="Times New Roman"/>
          <w:szCs w:val="28"/>
          <w:lang w:eastAsia="ru-RU"/>
        </w:rPr>
        <w:t>2.1.11. Подготовка тел к погребению, обряды прощания.</w:t>
      </w:r>
    </w:p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6" w:name="sub_2112"/>
      <w:bookmarkEnd w:id="25"/>
      <w:r w:rsidRPr="00045AE4">
        <w:rPr>
          <w:rFonts w:eastAsia="Times New Roman" w:cs="Times New Roman"/>
          <w:szCs w:val="28"/>
          <w:lang w:eastAsia="ru-RU"/>
        </w:rPr>
        <w:t>2.1.12. Иные виды услуг, необходимых для погребения.</w:t>
      </w:r>
    </w:p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bCs/>
          <w:szCs w:val="28"/>
          <w:lang w:eastAsia="ru-RU"/>
        </w:rPr>
      </w:pPr>
      <w:bookmarkStart w:id="27" w:name="sub_300"/>
      <w:r w:rsidRPr="00045AE4">
        <w:rPr>
          <w:rFonts w:eastAsia="Times New Roman" w:cs="Times New Roman"/>
          <w:bCs/>
          <w:szCs w:val="28"/>
          <w:lang w:eastAsia="ru-RU"/>
        </w:rPr>
        <w:t>3. Режим работы крематория</w:t>
      </w:r>
    </w:p>
    <w:bookmarkEnd w:id="27"/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8" w:name="sub_31"/>
      <w:r w:rsidRPr="00045AE4">
        <w:rPr>
          <w:rFonts w:eastAsia="Times New Roman" w:cs="Times New Roman"/>
          <w:szCs w:val="28"/>
          <w:lang w:eastAsia="ru-RU"/>
        </w:rPr>
        <w:t>3.1. Крематорий открыт для посещения в рабочее время.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9" w:name="sub_32"/>
      <w:bookmarkEnd w:id="28"/>
      <w:r w:rsidRPr="00045AE4">
        <w:rPr>
          <w:rFonts w:eastAsia="Times New Roman" w:cs="Times New Roman"/>
          <w:szCs w:val="28"/>
          <w:lang w:eastAsia="ru-RU"/>
        </w:rPr>
        <w:t>3.2. Режим работы крематория устанавливается администрацией крематория.</w:t>
      </w:r>
    </w:p>
    <w:bookmarkEnd w:id="26"/>
    <w:bookmarkEnd w:id="29"/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A40DEC" w:rsidRDefault="00A40DEC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bCs/>
          <w:szCs w:val="28"/>
          <w:lang w:eastAsia="ru-RU"/>
        </w:rPr>
      </w:pPr>
      <w:bookmarkStart w:id="30" w:name="sub_500"/>
      <w:r>
        <w:rPr>
          <w:rFonts w:eastAsia="Times New Roman" w:cs="Times New Roman"/>
          <w:bCs/>
          <w:szCs w:val="28"/>
          <w:lang w:eastAsia="ru-RU"/>
        </w:rPr>
        <w:lastRenderedPageBreak/>
        <w:t>4</w:t>
      </w:r>
      <w:r w:rsidRPr="00045AE4">
        <w:rPr>
          <w:rFonts w:eastAsia="Times New Roman" w:cs="Times New Roman"/>
          <w:bCs/>
          <w:szCs w:val="28"/>
          <w:lang w:eastAsia="ru-RU"/>
        </w:rPr>
        <w:t>. Правила посещения крематория</w:t>
      </w:r>
    </w:p>
    <w:bookmarkEnd w:id="30"/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1" w:name="sub_5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.1. На территории крематория посетители должны соблюдать общественный порядок и тишину.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2" w:name="sub_52"/>
      <w:bookmarkEnd w:id="3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 В помещении крематория и на прилегающей к нему территории запрещается: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3" w:name="sub_521"/>
      <w:bookmarkEnd w:id="32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.2.1. Находиться посторонним лицам в служебных помещениях.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4" w:name="sub_522"/>
      <w:bookmarkEnd w:id="33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.2.2. Устанавливать, переделывать и снимать мемориальные плиты над захоронениями без разрешения администрации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5" w:name="sub_523"/>
      <w:bookmarkEnd w:id="34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 xml:space="preserve">.2.3. Изменять порядок работы и время проведения ритуала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</w:t>
      </w:r>
      <w:r w:rsidRPr="00045AE4">
        <w:rPr>
          <w:rFonts w:eastAsia="Times New Roman" w:cs="Times New Roman"/>
          <w:szCs w:val="28"/>
          <w:lang w:eastAsia="ru-RU"/>
        </w:rPr>
        <w:t>без согласования с администрацией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6" w:name="sub_524"/>
      <w:bookmarkEnd w:id="35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.2.4. Оставаться в ритуальных залах после ритуала прощания.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7" w:name="sub_525"/>
      <w:bookmarkEnd w:id="36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.2.5. Курить в не отведенных для этого местах, распивать спиртные напитки.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8" w:name="sub_526"/>
      <w:bookmarkEnd w:id="37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.2.6. Засорять территорию, повреждать зеленые насаждения, цветники.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9" w:name="sub_527"/>
      <w:bookmarkEnd w:id="38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.2.7. Разводить костры, добывать песок и глину, резать дерн.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0" w:name="sub_528"/>
      <w:bookmarkEnd w:id="39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.2.8. Производить строительные работы, осуществлять продажу цветов, предметов похоронного ритуала, если на это нет разрешения администрации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1" w:name="sub_529"/>
      <w:bookmarkEnd w:id="40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.2.9. Находиться на территории крематория после его закрытия.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2" w:name="sub_53"/>
      <w:bookmarkEnd w:id="4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.3. Въезд на служебную территорию крематория разрешен специализированному транспорту, а также личному транспорту работников крематория.</w:t>
      </w:r>
    </w:p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3" w:name="sub_55"/>
      <w:bookmarkEnd w:id="42"/>
      <w:r>
        <w:rPr>
          <w:rFonts w:eastAsia="Times New Roman" w:cs="Times New Roman"/>
          <w:szCs w:val="28"/>
          <w:lang w:eastAsia="ru-RU"/>
        </w:rPr>
        <w:t>4.4</w:t>
      </w:r>
      <w:r w:rsidRPr="00045AE4">
        <w:rPr>
          <w:rFonts w:eastAsia="Times New Roman" w:cs="Times New Roman"/>
          <w:szCs w:val="28"/>
          <w:lang w:eastAsia="ru-RU"/>
        </w:rPr>
        <w:t>. Все работы, связанные с установкой мемориальных плит, закрывающих ниши в колумбарии, проводятся администрацией крематория.</w:t>
      </w:r>
    </w:p>
    <w:p w:rsid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bCs/>
          <w:szCs w:val="28"/>
          <w:lang w:eastAsia="ru-RU"/>
        </w:rPr>
      </w:pPr>
      <w:r w:rsidRPr="00045AE4">
        <w:rPr>
          <w:rFonts w:eastAsia="Times New Roman" w:cs="Times New Roman"/>
          <w:bCs/>
          <w:szCs w:val="28"/>
          <w:lang w:eastAsia="ru-RU"/>
        </w:rPr>
        <w:t>5.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045AE4">
        <w:rPr>
          <w:rFonts w:eastAsia="Times New Roman" w:cs="Times New Roman"/>
          <w:bCs/>
          <w:szCs w:val="28"/>
          <w:lang w:eastAsia="ru-RU"/>
        </w:rPr>
        <w:t>Обязанности администрации крематория</w:t>
      </w:r>
    </w:p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4" w:name="sub_61"/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 Администрация крематория обязана своевременно обеспечить выполнение комплекса услуг по кремации тел (останков) умерших: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5" w:name="sub_611"/>
      <w:bookmarkEnd w:id="44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.1.1. Оф</w:t>
      </w:r>
      <w:r w:rsidR="00F34A8C">
        <w:rPr>
          <w:rFonts w:eastAsia="Times New Roman" w:cs="Times New Roman"/>
          <w:szCs w:val="28"/>
          <w:lang w:eastAsia="ru-RU"/>
        </w:rPr>
        <w:t>ормление документов на кремацию.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6" w:name="sub_612"/>
      <w:bookmarkEnd w:id="45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.1.2. Прием гроба с телом (останками) умершего, его осмотр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</w:t>
      </w:r>
      <w:r w:rsidR="00F34A8C">
        <w:rPr>
          <w:rFonts w:eastAsia="Times New Roman" w:cs="Times New Roman"/>
          <w:szCs w:val="28"/>
          <w:lang w:eastAsia="ru-RU"/>
        </w:rPr>
        <w:t>и проверка.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7" w:name="sub_613"/>
      <w:bookmarkEnd w:id="46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.1.3. Изъятие посторонни</w:t>
      </w:r>
      <w:r w:rsidR="00F34A8C">
        <w:rPr>
          <w:rFonts w:eastAsia="Times New Roman" w:cs="Times New Roman"/>
          <w:szCs w:val="28"/>
          <w:lang w:eastAsia="ru-RU"/>
        </w:rPr>
        <w:t>х предметов с составлением акта.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8" w:name="sub_614"/>
      <w:bookmarkEnd w:id="47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.1.4. Доставка гроба с телом (останками) умершего в ритуальный </w:t>
      </w:r>
      <w:proofErr w:type="gramStart"/>
      <w:r w:rsidRPr="00045AE4">
        <w:rPr>
          <w:rFonts w:eastAsia="Times New Roman" w:cs="Times New Roman"/>
          <w:szCs w:val="28"/>
          <w:lang w:eastAsia="ru-RU"/>
        </w:rPr>
        <w:t xml:space="preserve">зал </w:t>
      </w:r>
      <w:r w:rsidR="000C633E">
        <w:rPr>
          <w:rFonts w:eastAsia="Times New Roman" w:cs="Times New Roman"/>
          <w:szCs w:val="28"/>
          <w:lang w:eastAsia="ru-RU"/>
        </w:rPr>
        <w:t xml:space="preserve"> </w:t>
      </w:r>
      <w:r w:rsidR="00F34A8C">
        <w:rPr>
          <w:rFonts w:eastAsia="Times New Roman" w:cs="Times New Roman"/>
          <w:szCs w:val="28"/>
          <w:lang w:eastAsia="ru-RU"/>
        </w:rPr>
        <w:t>и</w:t>
      </w:r>
      <w:proofErr w:type="gramEnd"/>
      <w:r w:rsidR="00F34A8C">
        <w:rPr>
          <w:rFonts w:eastAsia="Times New Roman" w:cs="Times New Roman"/>
          <w:szCs w:val="28"/>
          <w:lang w:eastAsia="ru-RU"/>
        </w:rPr>
        <w:t xml:space="preserve"> зал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9" w:name="sub_615"/>
      <w:bookmarkEnd w:id="48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.1.5. Организаци</w:t>
      </w:r>
      <w:r w:rsidR="00F34A8C">
        <w:rPr>
          <w:rFonts w:eastAsia="Times New Roman" w:cs="Times New Roman"/>
          <w:szCs w:val="28"/>
          <w:lang w:eastAsia="ru-RU"/>
        </w:rPr>
        <w:t>я и проведение ритуала прощания.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0" w:name="sub_616"/>
      <w:bookmarkEnd w:id="49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.1.6. Опечатывание гроба после ритуала прощания, а при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 </w:t>
      </w:r>
      <w:r w:rsidRPr="00045AE4">
        <w:rPr>
          <w:rFonts w:eastAsia="Times New Roman" w:cs="Times New Roman"/>
          <w:szCs w:val="28"/>
          <w:lang w:eastAsia="ru-RU"/>
        </w:rPr>
        <w:t>его отсутствии -</w:t>
      </w:r>
      <w:r w:rsidR="00F34A8C">
        <w:rPr>
          <w:rFonts w:eastAsia="Times New Roman" w:cs="Times New Roman"/>
          <w:szCs w:val="28"/>
          <w:lang w:eastAsia="ru-RU"/>
        </w:rPr>
        <w:t xml:space="preserve"> после осмотра и проверки гроба.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1" w:name="sub_617"/>
      <w:bookmarkEnd w:id="50"/>
      <w:r>
        <w:rPr>
          <w:rFonts w:eastAsia="Times New Roman" w:cs="Times New Roman"/>
          <w:szCs w:val="28"/>
          <w:lang w:eastAsia="ru-RU"/>
        </w:rPr>
        <w:t>5</w:t>
      </w:r>
      <w:r w:rsidR="00F34A8C">
        <w:rPr>
          <w:rFonts w:eastAsia="Times New Roman" w:cs="Times New Roman"/>
          <w:szCs w:val="28"/>
          <w:lang w:eastAsia="ru-RU"/>
        </w:rPr>
        <w:t>.1.7. Проведение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2" w:name="sub_618"/>
      <w:bookmarkEnd w:id="51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.1.8. </w:t>
      </w:r>
      <w:proofErr w:type="spellStart"/>
      <w:r w:rsidRPr="00045AE4">
        <w:rPr>
          <w:rFonts w:eastAsia="Times New Roman" w:cs="Times New Roman"/>
          <w:szCs w:val="28"/>
          <w:lang w:eastAsia="ru-RU"/>
        </w:rPr>
        <w:t>Кремулирование</w:t>
      </w:r>
      <w:proofErr w:type="spellEnd"/>
      <w:r w:rsidRPr="00045AE4">
        <w:rPr>
          <w:rFonts w:eastAsia="Times New Roman" w:cs="Times New Roman"/>
          <w:szCs w:val="28"/>
          <w:lang w:eastAsia="ru-RU"/>
        </w:rPr>
        <w:t xml:space="preserve"> (измельчение) останков тела покойного после кремации и очист</w:t>
      </w:r>
      <w:r w:rsidR="00F34A8C">
        <w:rPr>
          <w:rFonts w:eastAsia="Times New Roman" w:cs="Times New Roman"/>
          <w:szCs w:val="28"/>
          <w:lang w:eastAsia="ru-RU"/>
        </w:rPr>
        <w:t>ка праха от инородных предметов.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3" w:name="sub_619"/>
      <w:bookmarkEnd w:id="52"/>
      <w:r>
        <w:rPr>
          <w:rFonts w:eastAsia="Times New Roman" w:cs="Times New Roman"/>
          <w:szCs w:val="28"/>
          <w:lang w:eastAsia="ru-RU"/>
        </w:rPr>
        <w:t>5</w:t>
      </w:r>
      <w:r w:rsidR="00F34A8C">
        <w:rPr>
          <w:rFonts w:eastAsia="Times New Roman" w:cs="Times New Roman"/>
          <w:szCs w:val="28"/>
          <w:lang w:eastAsia="ru-RU"/>
        </w:rPr>
        <w:t xml:space="preserve">.1.9. </w:t>
      </w:r>
      <w:proofErr w:type="spellStart"/>
      <w:r w:rsidR="00F34A8C">
        <w:rPr>
          <w:rFonts w:eastAsia="Times New Roman" w:cs="Times New Roman"/>
          <w:szCs w:val="28"/>
          <w:lang w:eastAsia="ru-RU"/>
        </w:rPr>
        <w:t>Замуровка</w:t>
      </w:r>
      <w:proofErr w:type="spellEnd"/>
      <w:r w:rsidR="00F34A8C">
        <w:rPr>
          <w:rFonts w:eastAsia="Times New Roman" w:cs="Times New Roman"/>
          <w:szCs w:val="28"/>
          <w:lang w:eastAsia="ru-RU"/>
        </w:rPr>
        <w:t xml:space="preserve"> праха в урну.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4" w:name="sub_6110"/>
      <w:bookmarkEnd w:id="53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.1.10. Опечатыв</w:t>
      </w:r>
      <w:r w:rsidR="00F34A8C">
        <w:rPr>
          <w:rFonts w:eastAsia="Times New Roman" w:cs="Times New Roman"/>
          <w:szCs w:val="28"/>
          <w:lang w:eastAsia="ru-RU"/>
        </w:rPr>
        <w:t>ание урн с прахом и их хранение.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5" w:name="sub_6111"/>
      <w:bookmarkEnd w:id="54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.1.11. Выдача урн с прахом.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6" w:name="sub_62"/>
      <w:bookmarkEnd w:id="55"/>
      <w:r>
        <w:rPr>
          <w:rFonts w:eastAsia="Times New Roman" w:cs="Times New Roman"/>
          <w:szCs w:val="28"/>
          <w:lang w:eastAsia="ru-RU"/>
        </w:rPr>
        <w:lastRenderedPageBreak/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.2. Администрация крематория обязана содержать места погребения </w:t>
      </w:r>
      <w:r w:rsidR="00A40DEC">
        <w:rPr>
          <w:rFonts w:eastAsia="Times New Roman" w:cs="Times New Roman"/>
          <w:szCs w:val="28"/>
          <w:lang w:eastAsia="ru-RU"/>
        </w:rPr>
        <w:t xml:space="preserve">         </w:t>
      </w:r>
      <w:r w:rsidRPr="00045AE4">
        <w:rPr>
          <w:rFonts w:eastAsia="Times New Roman" w:cs="Times New Roman"/>
          <w:szCs w:val="28"/>
          <w:lang w:eastAsia="ru-RU"/>
        </w:rPr>
        <w:t>в надлежащем порядке и обеспечивать: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7" w:name="sub_621"/>
      <w:bookmarkEnd w:id="56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.2.1. Своевременное захоронение урн с прахом </w:t>
      </w:r>
      <w:proofErr w:type="gramStart"/>
      <w:r w:rsidRPr="00045AE4">
        <w:rPr>
          <w:rFonts w:eastAsia="Times New Roman" w:cs="Times New Roman"/>
          <w:szCs w:val="28"/>
          <w:lang w:eastAsia="ru-RU"/>
        </w:rPr>
        <w:t>на основании</w:t>
      </w:r>
      <w:proofErr w:type="gramEnd"/>
      <w:r w:rsidRPr="00045AE4">
        <w:rPr>
          <w:rFonts w:eastAsia="Times New Roman" w:cs="Times New Roman"/>
          <w:szCs w:val="28"/>
          <w:lang w:eastAsia="ru-RU"/>
        </w:rPr>
        <w:t xml:space="preserve"> поступивших от лиц, ответственных за захоронение, заяво</w:t>
      </w:r>
      <w:r w:rsidR="00F34A8C">
        <w:rPr>
          <w:rFonts w:eastAsia="Times New Roman" w:cs="Times New Roman"/>
          <w:szCs w:val="28"/>
          <w:lang w:eastAsia="ru-RU"/>
        </w:rPr>
        <w:t>к, подготовку мемориальных плит.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8" w:name="sub_622"/>
      <w:bookmarkEnd w:id="57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.2.2. Работу общественного туалета, освещения, систематическую уборку территории крематория, дорожек общего пользования, проходов </w:t>
      </w:r>
      <w:r w:rsidR="00A40DEC">
        <w:rPr>
          <w:rFonts w:eastAsia="Times New Roman" w:cs="Times New Roman"/>
          <w:szCs w:val="28"/>
          <w:lang w:eastAsia="ru-RU"/>
        </w:rPr>
        <w:t xml:space="preserve">             </w:t>
      </w:r>
      <w:r w:rsidRPr="00045AE4">
        <w:rPr>
          <w:rFonts w:eastAsia="Times New Roman" w:cs="Times New Roman"/>
          <w:szCs w:val="28"/>
          <w:lang w:eastAsia="ru-RU"/>
        </w:rPr>
        <w:t>и других участков хозяйственного наз</w:t>
      </w:r>
      <w:r w:rsidR="00F34A8C">
        <w:rPr>
          <w:rFonts w:eastAsia="Times New Roman" w:cs="Times New Roman"/>
          <w:szCs w:val="28"/>
          <w:lang w:eastAsia="ru-RU"/>
        </w:rPr>
        <w:t>начения.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9" w:name="sub_623"/>
      <w:bookmarkEnd w:id="58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 xml:space="preserve">.2.3. Оказание услуг по уходу за захоронениями урн с прахом </w:t>
      </w:r>
      <w:r w:rsidR="00A40DEC">
        <w:rPr>
          <w:rFonts w:eastAsia="Times New Roman" w:cs="Times New Roman"/>
          <w:szCs w:val="28"/>
          <w:lang w:eastAsia="ru-RU"/>
        </w:rPr>
        <w:t xml:space="preserve">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в колумбарии и в земле на </w:t>
      </w:r>
      <w:r w:rsidR="00F34A8C">
        <w:rPr>
          <w:rFonts w:eastAsia="Times New Roman" w:cs="Times New Roman"/>
          <w:szCs w:val="28"/>
          <w:lang w:eastAsia="ru-RU"/>
        </w:rPr>
        <w:t>основании заключенных договоров.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0" w:name="sub_624"/>
      <w:bookmarkEnd w:id="59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.2.4. Со</w:t>
      </w:r>
      <w:r w:rsidR="00F34A8C">
        <w:rPr>
          <w:rFonts w:eastAsia="Times New Roman" w:cs="Times New Roman"/>
          <w:szCs w:val="28"/>
          <w:lang w:eastAsia="ru-RU"/>
        </w:rPr>
        <w:t>блюдение норм и правил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1" w:name="sub_625"/>
      <w:bookmarkEnd w:id="60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.2.5. Соблюдение Правил пожарной безопасности.</w:t>
      </w:r>
    </w:p>
    <w:bookmarkEnd w:id="61"/>
    <w:p w:rsidR="00045AE4" w:rsidRPr="00045AE4" w:rsidRDefault="00045AE4" w:rsidP="00045AE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bookmarkEnd w:id="43"/>
    <w:p w:rsidR="00045AE4" w:rsidRDefault="00045AE4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F34A8C" w:rsidRDefault="00F34A8C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 администрации</w:t>
      </w:r>
    </w:p>
    <w:p w:rsidR="00B5151A" w:rsidRPr="00045AE4" w:rsidRDefault="00F34A8C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                                                  С.В. Шеремет</w:t>
      </w:r>
    </w:p>
    <w:sectPr w:rsidR="00B5151A" w:rsidRPr="00045AE4" w:rsidSect="0068782E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1B1" w:rsidRDefault="000D01B1" w:rsidP="0068782E">
      <w:pPr>
        <w:spacing w:after="0" w:line="240" w:lineRule="auto"/>
      </w:pPr>
      <w:r>
        <w:separator/>
      </w:r>
    </w:p>
  </w:endnote>
  <w:endnote w:type="continuationSeparator" w:id="0">
    <w:p w:rsidR="000D01B1" w:rsidRDefault="000D01B1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1B1" w:rsidRDefault="000D01B1" w:rsidP="0068782E">
      <w:pPr>
        <w:spacing w:after="0" w:line="240" w:lineRule="auto"/>
      </w:pPr>
      <w:r>
        <w:separator/>
      </w:r>
    </w:p>
  </w:footnote>
  <w:footnote w:type="continuationSeparator" w:id="0">
    <w:p w:rsidR="000D01B1" w:rsidRDefault="000D01B1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0D01B1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A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B9D" w:rsidRDefault="000A4B9D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46F2654C"/>
    <w:multiLevelType w:val="hybridMultilevel"/>
    <w:tmpl w:val="5C6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5AE4"/>
    <w:rsid w:val="000476A8"/>
    <w:rsid w:val="00053525"/>
    <w:rsid w:val="0009132D"/>
    <w:rsid w:val="000A4B9D"/>
    <w:rsid w:val="000A7276"/>
    <w:rsid w:val="000B6FF3"/>
    <w:rsid w:val="000B7B65"/>
    <w:rsid w:val="000C38C7"/>
    <w:rsid w:val="000C633E"/>
    <w:rsid w:val="000D01B1"/>
    <w:rsid w:val="000E2AA7"/>
    <w:rsid w:val="00140682"/>
    <w:rsid w:val="00157039"/>
    <w:rsid w:val="00202ABF"/>
    <w:rsid w:val="00214024"/>
    <w:rsid w:val="002233FE"/>
    <w:rsid w:val="00237BE0"/>
    <w:rsid w:val="00261ED5"/>
    <w:rsid w:val="00275059"/>
    <w:rsid w:val="002B2BBA"/>
    <w:rsid w:val="00300E3E"/>
    <w:rsid w:val="00301CF0"/>
    <w:rsid w:val="003056D5"/>
    <w:rsid w:val="00317DE7"/>
    <w:rsid w:val="003560B0"/>
    <w:rsid w:val="00361C0E"/>
    <w:rsid w:val="00395376"/>
    <w:rsid w:val="003C792C"/>
    <w:rsid w:val="003E2B17"/>
    <w:rsid w:val="0045422A"/>
    <w:rsid w:val="004C5259"/>
    <w:rsid w:val="004E5A4C"/>
    <w:rsid w:val="00571347"/>
    <w:rsid w:val="005740BC"/>
    <w:rsid w:val="00574901"/>
    <w:rsid w:val="005B6942"/>
    <w:rsid w:val="005C3A19"/>
    <w:rsid w:val="0065028B"/>
    <w:rsid w:val="0068782E"/>
    <w:rsid w:val="00693134"/>
    <w:rsid w:val="006B2D4C"/>
    <w:rsid w:val="006C270C"/>
    <w:rsid w:val="00720C36"/>
    <w:rsid w:val="00737A43"/>
    <w:rsid w:val="00766E6F"/>
    <w:rsid w:val="007A0D10"/>
    <w:rsid w:val="00830DD8"/>
    <w:rsid w:val="0084778F"/>
    <w:rsid w:val="00851337"/>
    <w:rsid w:val="00892E28"/>
    <w:rsid w:val="008B4D07"/>
    <w:rsid w:val="008D2626"/>
    <w:rsid w:val="009B3128"/>
    <w:rsid w:val="009F5C37"/>
    <w:rsid w:val="00A40DEC"/>
    <w:rsid w:val="00A43429"/>
    <w:rsid w:val="00A50294"/>
    <w:rsid w:val="00A60BDF"/>
    <w:rsid w:val="00A778E7"/>
    <w:rsid w:val="00A80278"/>
    <w:rsid w:val="00A93682"/>
    <w:rsid w:val="00A9692C"/>
    <w:rsid w:val="00A96CBF"/>
    <w:rsid w:val="00AC4EEF"/>
    <w:rsid w:val="00AF211D"/>
    <w:rsid w:val="00B0093E"/>
    <w:rsid w:val="00B21630"/>
    <w:rsid w:val="00B348E6"/>
    <w:rsid w:val="00B5151A"/>
    <w:rsid w:val="00B84788"/>
    <w:rsid w:val="00BD2520"/>
    <w:rsid w:val="00C80C43"/>
    <w:rsid w:val="00C97A90"/>
    <w:rsid w:val="00CC4752"/>
    <w:rsid w:val="00CD7FDB"/>
    <w:rsid w:val="00D17D4A"/>
    <w:rsid w:val="00D61545"/>
    <w:rsid w:val="00DB22C2"/>
    <w:rsid w:val="00DD7E2F"/>
    <w:rsid w:val="00E15947"/>
    <w:rsid w:val="00EF7C09"/>
    <w:rsid w:val="00F21745"/>
    <w:rsid w:val="00F34A8C"/>
    <w:rsid w:val="00F45500"/>
    <w:rsid w:val="00F60834"/>
    <w:rsid w:val="00F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C9E73"/>
  <w15:docId w15:val="{286844CE-B0BA-4746-85D6-59944F5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9475.1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840666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870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garantF1://120894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07A05-5607-4725-B29B-A1AD4DE5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7</cp:revision>
  <cp:lastPrinted>2013-04-18T12:24:00Z</cp:lastPrinted>
  <dcterms:created xsi:type="dcterms:W3CDTF">2019-06-06T09:14:00Z</dcterms:created>
  <dcterms:modified xsi:type="dcterms:W3CDTF">2019-06-25T06:14:00Z</dcterms:modified>
</cp:coreProperties>
</file>