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6B783204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ЛАБИНСКОГО РАЙОНА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1A3F622A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F4697E">
        <w:rPr>
          <w:color w:val="auto"/>
        </w:rPr>
        <w:t>14</w:t>
      </w:r>
      <w:r w:rsidR="000A67A7">
        <w:rPr>
          <w:color w:val="auto"/>
        </w:rPr>
        <w:t>.</w:t>
      </w:r>
      <w:r w:rsidR="00BE11D6" w:rsidRPr="00F93FAA">
        <w:rPr>
          <w:color w:val="auto"/>
        </w:rPr>
        <w:t>0</w:t>
      </w:r>
      <w:r w:rsidR="00CB6F47">
        <w:rPr>
          <w:color w:val="auto"/>
        </w:rPr>
        <w:t>1</w:t>
      </w:r>
      <w:r w:rsidR="00652AEC" w:rsidRPr="00F93FAA">
        <w:rPr>
          <w:color w:val="auto"/>
        </w:rPr>
        <w:t>.202</w:t>
      </w:r>
      <w:r w:rsidR="00CB6F47">
        <w:rPr>
          <w:color w:val="auto"/>
        </w:rPr>
        <w:t>5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F4697E">
        <w:rPr>
          <w:color w:val="auto"/>
        </w:rPr>
        <w:t xml:space="preserve">      </w:t>
      </w:r>
      <w:r w:rsidRPr="00F93FAA">
        <w:rPr>
          <w:color w:val="auto"/>
        </w:rPr>
        <w:t xml:space="preserve">№ </w:t>
      </w:r>
      <w:r w:rsidR="00F4697E">
        <w:rPr>
          <w:color w:val="auto"/>
        </w:rPr>
        <w:t>26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>г.Лабинск</w:t>
      </w:r>
    </w:p>
    <w:p w14:paraId="6AA9FB3C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8139A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3B1F71" w14:textId="4A83EEDD" w:rsidR="00FA5224" w:rsidRPr="00632ED2" w:rsidRDefault="00612B07" w:rsidP="009627A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632E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22 августа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 2022 года №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938</w:t>
      </w:r>
    </w:p>
    <w:p w14:paraId="46D5E7E3" w14:textId="77777777" w:rsidR="009627A9" w:rsidRPr="00632ED2" w:rsidRDefault="00FA5224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sz w:val="28"/>
          <w:szCs w:val="28"/>
        </w:rPr>
        <w:t>«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Об утверждении порядка изменения существенных условий контракта</w:t>
      </w:r>
    </w:p>
    <w:p w14:paraId="172DB7D9" w14:textId="524F11CE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включения в решения, предусмотренные частью 65.1 статьи 112 Федерального закона от 5 апреля 2013 года № 44-ФЗ</w:t>
      </w:r>
    </w:p>
    <w:p w14:paraId="4FF2C524" w14:textId="77777777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«О контрактной системе в сфере закупок товаров, работ, услуг</w:t>
      </w:r>
    </w:p>
    <w:p w14:paraId="60BFE7DC" w14:textId="601F088B" w:rsidR="00670746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обеспечения государственных и муниципальных нужд</w:t>
      </w:r>
      <w:r w:rsidR="00612B07" w:rsidRPr="00632ED2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632ED2" w:rsidRDefault="00670746" w:rsidP="00962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32F89940" w:rsidR="00670746" w:rsidRPr="009627A9" w:rsidRDefault="00B2396D" w:rsidP="00962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C31C8B">
        <w:rPr>
          <w:rFonts w:ascii="Times New Roman" w:hAnsi="Times New Roman" w:cs="Times New Roman"/>
          <w:sz w:val="28"/>
          <w:szCs w:val="28"/>
        </w:rPr>
        <w:t>нормативно</w:t>
      </w:r>
      <w:r w:rsidR="00B072D3">
        <w:rPr>
          <w:rFonts w:ascii="Times New Roman" w:hAnsi="Times New Roman" w:cs="Times New Roman"/>
          <w:sz w:val="28"/>
          <w:szCs w:val="28"/>
        </w:rPr>
        <w:t>го</w:t>
      </w:r>
      <w:r w:rsidR="00C31C8B">
        <w:rPr>
          <w:rFonts w:ascii="Times New Roman" w:hAnsi="Times New Roman" w:cs="Times New Roman"/>
          <w:sz w:val="28"/>
          <w:szCs w:val="28"/>
        </w:rPr>
        <w:t xml:space="preserve"> правового акта 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9627A9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и 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 xml:space="preserve">реализации положений Федерального закона от </w:t>
      </w:r>
      <w:r>
        <w:rPr>
          <w:rFonts w:ascii="Times New Roman" w:eastAsia="Calibri" w:hAnsi="Times New Roman" w:cs="Times New Roman"/>
          <w:sz w:val="28"/>
          <w:szCs w:val="28"/>
        </w:rPr>
        <w:t>26 декабря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494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-ФЗ «</w:t>
      </w:r>
      <w:r w:rsidR="009627A9" w:rsidRPr="009627A9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»</w:t>
      </w:r>
      <w:r w:rsidR="00670746" w:rsidRPr="009627A9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3A0CE179" w14:textId="05868067" w:rsidR="00670746" w:rsidRPr="008416C0" w:rsidRDefault="00346438" w:rsidP="00FB3C4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FB3C44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от </w:t>
      </w:r>
      <w:r w:rsidR="008416C0">
        <w:rPr>
          <w:rFonts w:ascii="Times New Roman" w:hAnsi="Times New Roman" w:cs="Times New Roman"/>
          <w:sz w:val="28"/>
          <w:szCs w:val="28"/>
        </w:rPr>
        <w:t>22 августа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8416C0">
        <w:rPr>
          <w:rFonts w:ascii="Times New Roman" w:hAnsi="Times New Roman" w:cs="Times New Roman"/>
          <w:sz w:val="28"/>
          <w:szCs w:val="28"/>
        </w:rPr>
        <w:t>938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«</w:t>
      </w:r>
      <w:r w:rsidR="008416C0" w:rsidRPr="008416C0">
        <w:rPr>
          <w:rFonts w:ascii="Times New Roman" w:hAnsi="Times New Roman" w:cs="Times New Roman"/>
          <w:sz w:val="28"/>
          <w:szCs w:val="28"/>
        </w:rPr>
        <w:t>Об утверждении порядка изменения существенных условий контракта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для включения в решения, предусмотренные частью 65.1 статьи 112 Федерального закона от 5 апреля </w:t>
      </w:r>
      <w:r w:rsidR="0071380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416C0" w:rsidRPr="008416C0">
        <w:rPr>
          <w:rFonts w:ascii="Times New Roman" w:hAnsi="Times New Roman" w:cs="Times New Roman"/>
          <w:sz w:val="28"/>
          <w:szCs w:val="28"/>
        </w:rPr>
        <w:t>2013 года № 44-ФЗ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88482C" w:rsidRPr="003B1C50">
        <w:rPr>
          <w:rFonts w:ascii="Times New Roman" w:hAnsi="Times New Roman" w:cs="Times New Roman"/>
          <w:sz w:val="28"/>
          <w:szCs w:val="28"/>
        </w:rPr>
        <w:t>»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6B2D7F" w:rsidRPr="003B1C50">
        <w:rPr>
          <w:rFonts w:ascii="Times New Roman" w:hAnsi="Times New Roman" w:cs="Times New Roman"/>
          <w:spacing w:val="6"/>
          <w:sz w:val="28"/>
          <w:szCs w:val="28"/>
        </w:rPr>
        <w:t>следующие изменения:</w:t>
      </w:r>
    </w:p>
    <w:p w14:paraId="62FD5341" w14:textId="45CA2EA3" w:rsidR="006B2D7F" w:rsidRPr="001B13C3" w:rsidRDefault="00346438" w:rsidP="00FB3C4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B13C3">
        <w:rPr>
          <w:rFonts w:ascii="Times New Roman" w:hAnsi="Times New Roman" w:cs="Times New Roman"/>
          <w:spacing w:val="6"/>
          <w:sz w:val="28"/>
          <w:szCs w:val="28"/>
        </w:rPr>
        <w:t>1)</w:t>
      </w:r>
      <w:r w:rsidR="00FB3C44">
        <w:rPr>
          <w:rFonts w:ascii="Times New Roman" w:hAnsi="Times New Roman" w:cs="Times New Roman"/>
          <w:spacing w:val="6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 w:rsidRPr="008416C0">
        <w:rPr>
          <w:rFonts w:ascii="Times New Roman" w:hAnsi="Times New Roman" w:cs="Times New Roman"/>
          <w:sz w:val="28"/>
          <w:szCs w:val="28"/>
        </w:rPr>
        <w:t>1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2023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 заменить словами 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091E4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F6113" w:rsidRPr="001B13C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28410DE7" w14:textId="62D4C860" w:rsidR="001B13C3" w:rsidRDefault="001B13C3" w:rsidP="00FB3C44">
      <w:pPr>
        <w:widowControl w:val="0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2)</w:t>
      </w:r>
      <w:r w:rsidR="00FB3C44">
        <w:rPr>
          <w:rFonts w:ascii="Times New Roman" w:hAnsi="Times New Roman" w:cs="Times New Roman"/>
          <w:spacing w:val="6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>
        <w:rPr>
          <w:rFonts w:ascii="Times New Roman" w:hAnsi="Times New Roman" w:cs="Times New Roman"/>
          <w:sz w:val="28"/>
          <w:szCs w:val="28"/>
        </w:rPr>
        <w:t>3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2023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заменить словами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091E4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14:paraId="775249BB" w14:textId="6E8BA422" w:rsidR="003C6436" w:rsidRPr="003C6436" w:rsidRDefault="003C6436" w:rsidP="00F662FD">
      <w:pPr>
        <w:tabs>
          <w:tab w:val="num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36">
        <w:rPr>
          <w:rFonts w:ascii="Times New Roman" w:hAnsi="Times New Roman" w:cs="Times New Roman"/>
          <w:spacing w:val="6"/>
          <w:sz w:val="28"/>
          <w:szCs w:val="28"/>
        </w:rPr>
        <w:t>2.</w:t>
      </w:r>
      <w:r w:rsidR="00FB3C44">
        <w:rPr>
          <w:rFonts w:ascii="Times New Roman" w:hAnsi="Times New Roman" w:cs="Times New Roman"/>
          <w:spacing w:val="6"/>
          <w:sz w:val="28"/>
          <w:szCs w:val="28"/>
        </w:rPr>
        <w:tab/>
      </w:r>
      <w:r w:rsidRPr="003C6436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</w:t>
      </w:r>
      <w:r w:rsidR="00091E4A">
        <w:rPr>
          <w:rFonts w:ascii="Times New Roman" w:hAnsi="Times New Roman" w:cs="Times New Roman"/>
          <w:sz w:val="28"/>
          <w:szCs w:val="28"/>
        </w:rPr>
        <w:t>поселения Лабинского района от 12</w:t>
      </w:r>
      <w:r w:rsidRPr="003C6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3C6436">
        <w:rPr>
          <w:rFonts w:ascii="Times New Roman" w:hAnsi="Times New Roman" w:cs="Times New Roman"/>
          <w:sz w:val="28"/>
          <w:szCs w:val="28"/>
        </w:rPr>
        <w:t xml:space="preserve"> 20</w:t>
      </w:r>
      <w:r w:rsidR="00091E4A">
        <w:rPr>
          <w:rFonts w:ascii="Times New Roman" w:hAnsi="Times New Roman" w:cs="Times New Roman"/>
          <w:sz w:val="28"/>
          <w:szCs w:val="28"/>
        </w:rPr>
        <w:t>24</w:t>
      </w:r>
      <w:r w:rsidRPr="003C643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91E4A">
        <w:rPr>
          <w:rFonts w:ascii="Times New Roman" w:hAnsi="Times New Roman" w:cs="Times New Roman"/>
          <w:sz w:val="28"/>
          <w:szCs w:val="28"/>
        </w:rPr>
        <w:t>239</w:t>
      </w:r>
      <w:r w:rsidRPr="003C6436">
        <w:rPr>
          <w:rFonts w:ascii="Times New Roman" w:hAnsi="Times New Roman" w:cs="Times New Roman"/>
          <w:sz w:val="28"/>
          <w:szCs w:val="28"/>
        </w:rPr>
        <w:t xml:space="preserve"> </w:t>
      </w:r>
      <w:r w:rsidR="00F662F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436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Лабинского городского поселения Лабинского района от 22 августа 2022 года № 938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«Об утверждении порядка изменения существенных условий 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 xml:space="preserve">для включения в решения, предусмотренные частью 65.1 статьи 112 Федерального закона от 5 апреля </w:t>
      </w:r>
      <w:r w:rsidR="00CD33F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436">
        <w:rPr>
          <w:rFonts w:ascii="Times New Roman" w:hAnsi="Times New Roman" w:cs="Times New Roman"/>
          <w:sz w:val="28"/>
          <w:szCs w:val="28"/>
        </w:rPr>
        <w:t>2013 года №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нужд»»</w:t>
      </w:r>
      <w:r w:rsidR="00AE62DC">
        <w:rPr>
          <w:rFonts w:ascii="Times New Roman" w:hAnsi="Times New Roman" w:cs="Times New Roman"/>
          <w:sz w:val="28"/>
          <w:szCs w:val="28"/>
        </w:rPr>
        <w:t>.</w:t>
      </w:r>
    </w:p>
    <w:p w14:paraId="1B32C3F7" w14:textId="72BCF575" w:rsidR="00670746" w:rsidRPr="008416C0" w:rsidRDefault="00D429B8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                </w:t>
      </w:r>
      <w:r w:rsidR="008416C0" w:rsidRPr="008416C0">
        <w:rPr>
          <w:rFonts w:ascii="Times New Roman" w:hAnsi="Times New Roman" w:cs="Times New Roman"/>
          <w:sz w:val="28"/>
          <w:szCs w:val="28"/>
        </w:rPr>
        <w:lastRenderedPageBreak/>
        <w:t>по адресу</w:t>
      </w:r>
      <w:r w:rsidR="008416C0" w:rsidRPr="0071380B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8416C0" w:rsidRPr="0071380B">
          <w:rPr>
            <w:rStyle w:val="ae"/>
            <w:rFonts w:ascii="Times New Roman" w:eastAsia="Calibri" w:hAnsi="Times New Roman" w:cs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8416C0" w:rsidRPr="0071380B">
        <w:rPr>
          <w:rStyle w:val="ae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и </w:t>
      </w:r>
      <w:r w:rsidR="008416C0" w:rsidRPr="0071380B">
        <w:rPr>
          <w:rFonts w:ascii="Times New Roman" w:hAnsi="Times New Roman" w:cs="Times New Roman"/>
          <w:sz w:val="28"/>
          <w:szCs w:val="28"/>
        </w:rPr>
        <w:t>разместить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 Лабинского района </w:t>
      </w:r>
      <w:hyperlink r:id="rId10" w:history="1">
        <w:r w:rsidR="008416C0" w:rsidRPr="008416C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8416C0" w:rsidRPr="008416C0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5533CAEC" w14:textId="5E1D2867" w:rsidR="00670746" w:rsidRPr="003B1C50" w:rsidRDefault="00D429B8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района Переходько А.В.</w:t>
      </w:r>
    </w:p>
    <w:p w14:paraId="3EFCAB2F" w14:textId="6A29C7F3" w:rsidR="00670746" w:rsidRPr="003B1C50" w:rsidRDefault="00D429B8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</w:t>
      </w:r>
      <w:r w:rsidR="00814C5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DB31F" w14:textId="5D025A38" w:rsidR="00670746" w:rsidRPr="003B1C50" w:rsidRDefault="007D640E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7DD8881" w14:textId="30AEA30E" w:rsidR="00670746" w:rsidRPr="003B1C50" w:rsidRDefault="00670746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Лаби</w:t>
      </w:r>
      <w:r w:rsidR="005011DC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ab/>
      </w:r>
      <w:r w:rsidRPr="003B1C5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3A48368" w14:textId="77777777" w:rsidR="007D640E" w:rsidRPr="00F93FAA" w:rsidRDefault="007D640E" w:rsidP="007D640E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73D3099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417E2BBC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Переходько</w:t>
      </w:r>
    </w:p>
    <w:p w14:paraId="20609015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338445BA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7473D113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 муниципальных</w:t>
      </w:r>
    </w:p>
    <w:p w14:paraId="1A28C44F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закупок администрации</w:t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Н.В. Анисимов</w:t>
      </w:r>
    </w:p>
    <w:p w14:paraId="28FFCEA9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8A7F991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4D41E8EF" w14:textId="77777777" w:rsidR="007A0FFA" w:rsidRPr="00A66A50" w:rsidRDefault="007A0FFA" w:rsidP="007A0FFA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76341CB2" w14:textId="7491F595" w:rsidR="00670746" w:rsidRPr="00A66A50" w:rsidRDefault="007A0FFA" w:rsidP="007A0FF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Г.В. Шамрицкая</w:t>
      </w:r>
    </w:p>
    <w:p w14:paraId="5FAC1762" w14:textId="77777777" w:rsidR="007A0FFA" w:rsidRPr="00A66A50" w:rsidRDefault="007A0FFA" w:rsidP="007A0FF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BDEF2DE" w14:textId="77777777" w:rsidR="00D660B7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</w:t>
      </w:r>
      <w:r w:rsidR="00D660B7"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 xml:space="preserve"> </w:t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делопроизводства</w:t>
      </w:r>
    </w:p>
    <w:p w14:paraId="071D3554" w14:textId="10BE512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администрации</w:t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="00D660B7"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="00D660B7"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="00D660B7"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О.А. Переходько</w:t>
      </w:r>
    </w:p>
    <w:p w14:paraId="06938CB8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43630A6C" w14:textId="666BA9C9" w:rsidR="008416C0" w:rsidRPr="00A66A50" w:rsidRDefault="008416C0" w:rsidP="008416C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</w:t>
      </w:r>
      <w:r w:rsidR="001206E9"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юридический отдел администрации, </w:t>
      </w:r>
      <w:r w:rsidRPr="00A66A50">
        <w:rPr>
          <w:rFonts w:ascii="Times New Roman" w:hAnsi="Times New Roman" w:cs="Times New Roman"/>
          <w:color w:val="FFFFFF" w:themeColor="background1"/>
          <w:sz w:val="28"/>
          <w:szCs w:val="28"/>
        </w:rPr>
        <w:t>отдел делопроизводства администрации, отдел муниципальных закупок администрации, структурные подразделения администрации Лабинского городского поселения, подведомственные учреждения.</w:t>
      </w:r>
    </w:p>
    <w:p w14:paraId="7F1FB7C9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EDA9739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Заявку составил:</w:t>
      </w:r>
    </w:p>
    <w:p w14:paraId="22E853A1" w14:textId="77777777" w:rsidR="00670746" w:rsidRPr="00A66A50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 муниципальных</w:t>
      </w:r>
    </w:p>
    <w:p w14:paraId="6B26D3F3" w14:textId="4602C0CA" w:rsidR="00F60E00" w:rsidRPr="00A66A50" w:rsidRDefault="00670746" w:rsidP="00291AAC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закупок администрации</w:t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A66A5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Н.В. Анисимов</w:t>
      </w:r>
    </w:p>
    <w:sectPr w:rsidR="00F60E00" w:rsidRPr="00A66A50" w:rsidSect="00F4697E">
      <w:headerReference w:type="default" r:id="rId11"/>
      <w:footnotePr>
        <w:numRestart w:val="eachPage"/>
      </w:footnotePr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4AF26" w14:textId="77777777" w:rsidR="00A6291F" w:rsidRDefault="00A6291F" w:rsidP="00F60E00">
      <w:pPr>
        <w:spacing w:after="0" w:line="240" w:lineRule="auto"/>
      </w:pPr>
      <w:r>
        <w:separator/>
      </w:r>
    </w:p>
  </w:endnote>
  <w:endnote w:type="continuationSeparator" w:id="0">
    <w:p w14:paraId="5BED63FF" w14:textId="77777777" w:rsidR="00A6291F" w:rsidRDefault="00A6291F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CA73" w14:textId="77777777" w:rsidR="00A6291F" w:rsidRDefault="00A6291F" w:rsidP="00F60E00">
      <w:pPr>
        <w:spacing w:after="0" w:line="240" w:lineRule="auto"/>
      </w:pPr>
      <w:r>
        <w:separator/>
      </w:r>
    </w:p>
  </w:footnote>
  <w:footnote w:type="continuationSeparator" w:id="0">
    <w:p w14:paraId="6F8A7188" w14:textId="77777777" w:rsidR="00A6291F" w:rsidRDefault="00A6291F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/>
    <w:sdtContent>
      <w:p w14:paraId="4FFAC7F6" w14:textId="5F29DEE5" w:rsidR="002B6797" w:rsidRPr="00D2528E" w:rsidRDefault="001206E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2</w:t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7AFE"/>
    <w:multiLevelType w:val="hybridMultilevel"/>
    <w:tmpl w:val="84DEB062"/>
    <w:lvl w:ilvl="0" w:tplc="B9A474CE">
      <w:start w:val="1"/>
      <w:numFmt w:val="decimal"/>
      <w:lvlText w:val="%1)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4664AC1"/>
    <w:multiLevelType w:val="hybridMultilevel"/>
    <w:tmpl w:val="B5029C62"/>
    <w:lvl w:ilvl="0" w:tplc="0419000F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 w16cid:durableId="1966083231">
    <w:abstractNumId w:val="3"/>
  </w:num>
  <w:num w:numId="2" w16cid:durableId="2102872848">
    <w:abstractNumId w:val="2"/>
  </w:num>
  <w:num w:numId="3" w16cid:durableId="4787615">
    <w:abstractNumId w:val="1"/>
  </w:num>
  <w:num w:numId="4" w16cid:durableId="40110004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00"/>
    <w:rsid w:val="00000CC1"/>
    <w:rsid w:val="00006060"/>
    <w:rsid w:val="00006B38"/>
    <w:rsid w:val="000120A0"/>
    <w:rsid w:val="0001485F"/>
    <w:rsid w:val="00017469"/>
    <w:rsid w:val="00017A90"/>
    <w:rsid w:val="0003006B"/>
    <w:rsid w:val="00030380"/>
    <w:rsid w:val="0003159C"/>
    <w:rsid w:val="00032FF0"/>
    <w:rsid w:val="00035C13"/>
    <w:rsid w:val="00040303"/>
    <w:rsid w:val="00051AC9"/>
    <w:rsid w:val="00052E9B"/>
    <w:rsid w:val="000553AD"/>
    <w:rsid w:val="00063122"/>
    <w:rsid w:val="00064E0D"/>
    <w:rsid w:val="00066A16"/>
    <w:rsid w:val="00071F70"/>
    <w:rsid w:val="00075FBF"/>
    <w:rsid w:val="00080226"/>
    <w:rsid w:val="000846AF"/>
    <w:rsid w:val="00091E4A"/>
    <w:rsid w:val="00092263"/>
    <w:rsid w:val="00093952"/>
    <w:rsid w:val="00097D49"/>
    <w:rsid w:val="000A271F"/>
    <w:rsid w:val="000A32AA"/>
    <w:rsid w:val="000A36D4"/>
    <w:rsid w:val="000A54C6"/>
    <w:rsid w:val="000A67A7"/>
    <w:rsid w:val="000C313F"/>
    <w:rsid w:val="000C3249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6E9"/>
    <w:rsid w:val="00120C46"/>
    <w:rsid w:val="00125D73"/>
    <w:rsid w:val="00137558"/>
    <w:rsid w:val="00143971"/>
    <w:rsid w:val="00154214"/>
    <w:rsid w:val="00155B1D"/>
    <w:rsid w:val="00161824"/>
    <w:rsid w:val="00162151"/>
    <w:rsid w:val="00175F43"/>
    <w:rsid w:val="00177990"/>
    <w:rsid w:val="00177D3F"/>
    <w:rsid w:val="00177E60"/>
    <w:rsid w:val="00182DA7"/>
    <w:rsid w:val="00183162"/>
    <w:rsid w:val="00183AFB"/>
    <w:rsid w:val="00185B7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14F0"/>
    <w:rsid w:val="001F5642"/>
    <w:rsid w:val="001F614E"/>
    <w:rsid w:val="001F6DB2"/>
    <w:rsid w:val="001F748D"/>
    <w:rsid w:val="002064DE"/>
    <w:rsid w:val="00206586"/>
    <w:rsid w:val="002113D4"/>
    <w:rsid w:val="00211527"/>
    <w:rsid w:val="0022662F"/>
    <w:rsid w:val="0022781A"/>
    <w:rsid w:val="002378FD"/>
    <w:rsid w:val="002410C0"/>
    <w:rsid w:val="00241ABD"/>
    <w:rsid w:val="00246BA7"/>
    <w:rsid w:val="00251177"/>
    <w:rsid w:val="002513B2"/>
    <w:rsid w:val="0025518E"/>
    <w:rsid w:val="002572F9"/>
    <w:rsid w:val="00257E36"/>
    <w:rsid w:val="00260AFF"/>
    <w:rsid w:val="00266865"/>
    <w:rsid w:val="00267909"/>
    <w:rsid w:val="002726DD"/>
    <w:rsid w:val="002741EE"/>
    <w:rsid w:val="0027562B"/>
    <w:rsid w:val="002758FE"/>
    <w:rsid w:val="00275EA8"/>
    <w:rsid w:val="002805F0"/>
    <w:rsid w:val="00280DBF"/>
    <w:rsid w:val="0028180D"/>
    <w:rsid w:val="002846A6"/>
    <w:rsid w:val="00291AAC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580A"/>
    <w:rsid w:val="002F26EA"/>
    <w:rsid w:val="002F6AAA"/>
    <w:rsid w:val="0030427A"/>
    <w:rsid w:val="003060A4"/>
    <w:rsid w:val="003139F3"/>
    <w:rsid w:val="00320F30"/>
    <w:rsid w:val="003333DD"/>
    <w:rsid w:val="00335398"/>
    <w:rsid w:val="00335D4F"/>
    <w:rsid w:val="003373EC"/>
    <w:rsid w:val="00341A1C"/>
    <w:rsid w:val="00346438"/>
    <w:rsid w:val="003466C8"/>
    <w:rsid w:val="00347585"/>
    <w:rsid w:val="00353DF2"/>
    <w:rsid w:val="00354B88"/>
    <w:rsid w:val="0037175E"/>
    <w:rsid w:val="0037696D"/>
    <w:rsid w:val="00381D69"/>
    <w:rsid w:val="003927AB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3174"/>
    <w:rsid w:val="003C586B"/>
    <w:rsid w:val="003C6436"/>
    <w:rsid w:val="003D14FE"/>
    <w:rsid w:val="003D4C18"/>
    <w:rsid w:val="003D54FD"/>
    <w:rsid w:val="003D6ED1"/>
    <w:rsid w:val="003E2570"/>
    <w:rsid w:val="003E5F93"/>
    <w:rsid w:val="003E6E23"/>
    <w:rsid w:val="003F0221"/>
    <w:rsid w:val="003F42A6"/>
    <w:rsid w:val="003F473F"/>
    <w:rsid w:val="003F762D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59D2"/>
    <w:rsid w:val="00453B48"/>
    <w:rsid w:val="00467AFB"/>
    <w:rsid w:val="00467CDA"/>
    <w:rsid w:val="0048000E"/>
    <w:rsid w:val="00483E37"/>
    <w:rsid w:val="00490FA1"/>
    <w:rsid w:val="004953BD"/>
    <w:rsid w:val="0049782B"/>
    <w:rsid w:val="004A1DD5"/>
    <w:rsid w:val="004A727C"/>
    <w:rsid w:val="004B1785"/>
    <w:rsid w:val="004B5795"/>
    <w:rsid w:val="004B57D7"/>
    <w:rsid w:val="004B781F"/>
    <w:rsid w:val="004C001B"/>
    <w:rsid w:val="004C701E"/>
    <w:rsid w:val="004D029E"/>
    <w:rsid w:val="004D1390"/>
    <w:rsid w:val="004D5307"/>
    <w:rsid w:val="004D6417"/>
    <w:rsid w:val="004E1571"/>
    <w:rsid w:val="004E4181"/>
    <w:rsid w:val="004E5CA1"/>
    <w:rsid w:val="004F030D"/>
    <w:rsid w:val="004F3D86"/>
    <w:rsid w:val="004F6FB4"/>
    <w:rsid w:val="004F78CA"/>
    <w:rsid w:val="005011DC"/>
    <w:rsid w:val="00501721"/>
    <w:rsid w:val="0050583F"/>
    <w:rsid w:val="005075DA"/>
    <w:rsid w:val="00513349"/>
    <w:rsid w:val="00516A75"/>
    <w:rsid w:val="00517041"/>
    <w:rsid w:val="00517E43"/>
    <w:rsid w:val="00522173"/>
    <w:rsid w:val="00524875"/>
    <w:rsid w:val="00524AD5"/>
    <w:rsid w:val="00531C5F"/>
    <w:rsid w:val="005368F2"/>
    <w:rsid w:val="00536A78"/>
    <w:rsid w:val="00541AE7"/>
    <w:rsid w:val="00556F32"/>
    <w:rsid w:val="005604F4"/>
    <w:rsid w:val="005614DB"/>
    <w:rsid w:val="00566A3C"/>
    <w:rsid w:val="00567176"/>
    <w:rsid w:val="00570C25"/>
    <w:rsid w:val="00570F8A"/>
    <w:rsid w:val="00571A47"/>
    <w:rsid w:val="00576F56"/>
    <w:rsid w:val="00577997"/>
    <w:rsid w:val="00577E6E"/>
    <w:rsid w:val="005A3C7D"/>
    <w:rsid w:val="005A4847"/>
    <w:rsid w:val="005A4DAA"/>
    <w:rsid w:val="005A610F"/>
    <w:rsid w:val="005B6CF9"/>
    <w:rsid w:val="005C1B5E"/>
    <w:rsid w:val="005C41C3"/>
    <w:rsid w:val="005D0379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209E3"/>
    <w:rsid w:val="00622921"/>
    <w:rsid w:val="0062661B"/>
    <w:rsid w:val="00632ED2"/>
    <w:rsid w:val="006359A0"/>
    <w:rsid w:val="00637D7F"/>
    <w:rsid w:val="006422BF"/>
    <w:rsid w:val="0064246F"/>
    <w:rsid w:val="006460B2"/>
    <w:rsid w:val="006505F5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E63E6"/>
    <w:rsid w:val="006F0D85"/>
    <w:rsid w:val="00702125"/>
    <w:rsid w:val="00702911"/>
    <w:rsid w:val="00706594"/>
    <w:rsid w:val="007128C9"/>
    <w:rsid w:val="0071380B"/>
    <w:rsid w:val="007176F4"/>
    <w:rsid w:val="00724531"/>
    <w:rsid w:val="00724A03"/>
    <w:rsid w:val="00733880"/>
    <w:rsid w:val="007342A4"/>
    <w:rsid w:val="00735D04"/>
    <w:rsid w:val="00743EA2"/>
    <w:rsid w:val="007462C7"/>
    <w:rsid w:val="00747D1F"/>
    <w:rsid w:val="007540DA"/>
    <w:rsid w:val="007547B9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A0FFA"/>
    <w:rsid w:val="007A3A2F"/>
    <w:rsid w:val="007A3FE2"/>
    <w:rsid w:val="007B4117"/>
    <w:rsid w:val="007C20C2"/>
    <w:rsid w:val="007D3317"/>
    <w:rsid w:val="007D4835"/>
    <w:rsid w:val="007D6340"/>
    <w:rsid w:val="007D640E"/>
    <w:rsid w:val="007D650F"/>
    <w:rsid w:val="007D7626"/>
    <w:rsid w:val="007F010C"/>
    <w:rsid w:val="008004C8"/>
    <w:rsid w:val="0080252C"/>
    <w:rsid w:val="00806EAC"/>
    <w:rsid w:val="00810EB4"/>
    <w:rsid w:val="008147F3"/>
    <w:rsid w:val="00814C51"/>
    <w:rsid w:val="00822B6C"/>
    <w:rsid w:val="00822DA3"/>
    <w:rsid w:val="00824F74"/>
    <w:rsid w:val="00831B29"/>
    <w:rsid w:val="008416C0"/>
    <w:rsid w:val="00842E95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804E0"/>
    <w:rsid w:val="00881F12"/>
    <w:rsid w:val="00882646"/>
    <w:rsid w:val="0088482C"/>
    <w:rsid w:val="0088766D"/>
    <w:rsid w:val="00893612"/>
    <w:rsid w:val="008A1280"/>
    <w:rsid w:val="008A25A3"/>
    <w:rsid w:val="008A408F"/>
    <w:rsid w:val="008A4DD4"/>
    <w:rsid w:val="008A5486"/>
    <w:rsid w:val="008A6D96"/>
    <w:rsid w:val="008A7061"/>
    <w:rsid w:val="008B18C4"/>
    <w:rsid w:val="008C0C38"/>
    <w:rsid w:val="008C5FB1"/>
    <w:rsid w:val="008D0CD2"/>
    <w:rsid w:val="008D537F"/>
    <w:rsid w:val="008E13E7"/>
    <w:rsid w:val="008E5530"/>
    <w:rsid w:val="008E592D"/>
    <w:rsid w:val="008F1AA4"/>
    <w:rsid w:val="008F6113"/>
    <w:rsid w:val="009027F2"/>
    <w:rsid w:val="00903050"/>
    <w:rsid w:val="009063BF"/>
    <w:rsid w:val="009104B2"/>
    <w:rsid w:val="00913E96"/>
    <w:rsid w:val="00914C08"/>
    <w:rsid w:val="00931EC2"/>
    <w:rsid w:val="0093359C"/>
    <w:rsid w:val="009345FF"/>
    <w:rsid w:val="009428F1"/>
    <w:rsid w:val="009449D3"/>
    <w:rsid w:val="00946033"/>
    <w:rsid w:val="00947A19"/>
    <w:rsid w:val="00960AA2"/>
    <w:rsid w:val="009627A9"/>
    <w:rsid w:val="009653E5"/>
    <w:rsid w:val="00966400"/>
    <w:rsid w:val="009701AC"/>
    <w:rsid w:val="00972199"/>
    <w:rsid w:val="00976C8E"/>
    <w:rsid w:val="009851C9"/>
    <w:rsid w:val="00986BBD"/>
    <w:rsid w:val="00995EAC"/>
    <w:rsid w:val="009974C2"/>
    <w:rsid w:val="009A2CDF"/>
    <w:rsid w:val="009A39BB"/>
    <w:rsid w:val="009A6177"/>
    <w:rsid w:val="009A78D8"/>
    <w:rsid w:val="009B22E0"/>
    <w:rsid w:val="009B387A"/>
    <w:rsid w:val="009B65BF"/>
    <w:rsid w:val="009C034E"/>
    <w:rsid w:val="009C0AD5"/>
    <w:rsid w:val="009C0D16"/>
    <w:rsid w:val="009C6CF6"/>
    <w:rsid w:val="009D20BE"/>
    <w:rsid w:val="009D5C2A"/>
    <w:rsid w:val="009E0785"/>
    <w:rsid w:val="009E2444"/>
    <w:rsid w:val="009F42EB"/>
    <w:rsid w:val="00A06271"/>
    <w:rsid w:val="00A12EE6"/>
    <w:rsid w:val="00A13DB9"/>
    <w:rsid w:val="00A20123"/>
    <w:rsid w:val="00A20639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1E3F"/>
    <w:rsid w:val="00A527CE"/>
    <w:rsid w:val="00A55BD8"/>
    <w:rsid w:val="00A6291F"/>
    <w:rsid w:val="00A66A50"/>
    <w:rsid w:val="00A71089"/>
    <w:rsid w:val="00A73C85"/>
    <w:rsid w:val="00A7740E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E62DC"/>
    <w:rsid w:val="00AF4623"/>
    <w:rsid w:val="00AF47C8"/>
    <w:rsid w:val="00AF4EBE"/>
    <w:rsid w:val="00B072D3"/>
    <w:rsid w:val="00B11655"/>
    <w:rsid w:val="00B13009"/>
    <w:rsid w:val="00B17083"/>
    <w:rsid w:val="00B20BC0"/>
    <w:rsid w:val="00B2396D"/>
    <w:rsid w:val="00B305F9"/>
    <w:rsid w:val="00B3173B"/>
    <w:rsid w:val="00B35B4F"/>
    <w:rsid w:val="00B35C53"/>
    <w:rsid w:val="00B4452E"/>
    <w:rsid w:val="00B4698F"/>
    <w:rsid w:val="00B478A3"/>
    <w:rsid w:val="00B50EFE"/>
    <w:rsid w:val="00B51110"/>
    <w:rsid w:val="00B522B3"/>
    <w:rsid w:val="00B54AF1"/>
    <w:rsid w:val="00B60CF9"/>
    <w:rsid w:val="00B61E52"/>
    <w:rsid w:val="00B622C3"/>
    <w:rsid w:val="00B643A5"/>
    <w:rsid w:val="00B66355"/>
    <w:rsid w:val="00B708A0"/>
    <w:rsid w:val="00B811F0"/>
    <w:rsid w:val="00B849D4"/>
    <w:rsid w:val="00B9459E"/>
    <w:rsid w:val="00B96A24"/>
    <w:rsid w:val="00BB2117"/>
    <w:rsid w:val="00BB224F"/>
    <w:rsid w:val="00BB2CAE"/>
    <w:rsid w:val="00BB4C01"/>
    <w:rsid w:val="00BB7A84"/>
    <w:rsid w:val="00BD10CD"/>
    <w:rsid w:val="00BD3B8D"/>
    <w:rsid w:val="00BD6972"/>
    <w:rsid w:val="00BE11D6"/>
    <w:rsid w:val="00BE5163"/>
    <w:rsid w:val="00BF2286"/>
    <w:rsid w:val="00BF51B7"/>
    <w:rsid w:val="00C06921"/>
    <w:rsid w:val="00C06AE8"/>
    <w:rsid w:val="00C10833"/>
    <w:rsid w:val="00C16B5F"/>
    <w:rsid w:val="00C204E1"/>
    <w:rsid w:val="00C245B2"/>
    <w:rsid w:val="00C26105"/>
    <w:rsid w:val="00C26B8E"/>
    <w:rsid w:val="00C31C8B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6400B"/>
    <w:rsid w:val="00C70EE7"/>
    <w:rsid w:val="00C74D71"/>
    <w:rsid w:val="00C77E1E"/>
    <w:rsid w:val="00C77F7F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53BF"/>
    <w:rsid w:val="00CA62EF"/>
    <w:rsid w:val="00CB1FF9"/>
    <w:rsid w:val="00CB6F47"/>
    <w:rsid w:val="00CC7F82"/>
    <w:rsid w:val="00CD255E"/>
    <w:rsid w:val="00CD33F9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4B85"/>
    <w:rsid w:val="00CF6031"/>
    <w:rsid w:val="00CF63D0"/>
    <w:rsid w:val="00CF6603"/>
    <w:rsid w:val="00CF6F85"/>
    <w:rsid w:val="00D0117C"/>
    <w:rsid w:val="00D02A8B"/>
    <w:rsid w:val="00D03831"/>
    <w:rsid w:val="00D05B1B"/>
    <w:rsid w:val="00D1174E"/>
    <w:rsid w:val="00D16F8B"/>
    <w:rsid w:val="00D1710E"/>
    <w:rsid w:val="00D2425F"/>
    <w:rsid w:val="00D328EE"/>
    <w:rsid w:val="00D409FD"/>
    <w:rsid w:val="00D4170E"/>
    <w:rsid w:val="00D429B8"/>
    <w:rsid w:val="00D45C4D"/>
    <w:rsid w:val="00D468BE"/>
    <w:rsid w:val="00D53055"/>
    <w:rsid w:val="00D54FF1"/>
    <w:rsid w:val="00D5715E"/>
    <w:rsid w:val="00D64271"/>
    <w:rsid w:val="00D660B7"/>
    <w:rsid w:val="00D7136B"/>
    <w:rsid w:val="00D76695"/>
    <w:rsid w:val="00D8289B"/>
    <w:rsid w:val="00D919B9"/>
    <w:rsid w:val="00D95C8F"/>
    <w:rsid w:val="00DA6919"/>
    <w:rsid w:val="00DB4D12"/>
    <w:rsid w:val="00DC1D3F"/>
    <w:rsid w:val="00DC32BE"/>
    <w:rsid w:val="00DC3F6F"/>
    <w:rsid w:val="00DC4E12"/>
    <w:rsid w:val="00DC5E80"/>
    <w:rsid w:val="00DC65C3"/>
    <w:rsid w:val="00DD2825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1061"/>
    <w:rsid w:val="00E425F1"/>
    <w:rsid w:val="00E444E5"/>
    <w:rsid w:val="00E445DE"/>
    <w:rsid w:val="00E50EF3"/>
    <w:rsid w:val="00E55509"/>
    <w:rsid w:val="00E55A5B"/>
    <w:rsid w:val="00E57550"/>
    <w:rsid w:val="00E60321"/>
    <w:rsid w:val="00E62E51"/>
    <w:rsid w:val="00E65035"/>
    <w:rsid w:val="00E670E1"/>
    <w:rsid w:val="00E7342D"/>
    <w:rsid w:val="00E74865"/>
    <w:rsid w:val="00E74B73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20CAB"/>
    <w:rsid w:val="00F233B1"/>
    <w:rsid w:val="00F242B3"/>
    <w:rsid w:val="00F25823"/>
    <w:rsid w:val="00F27F16"/>
    <w:rsid w:val="00F33863"/>
    <w:rsid w:val="00F429F2"/>
    <w:rsid w:val="00F42B39"/>
    <w:rsid w:val="00F4306B"/>
    <w:rsid w:val="00F43799"/>
    <w:rsid w:val="00F44A0C"/>
    <w:rsid w:val="00F4697E"/>
    <w:rsid w:val="00F60E00"/>
    <w:rsid w:val="00F616F3"/>
    <w:rsid w:val="00F64B3F"/>
    <w:rsid w:val="00F662FD"/>
    <w:rsid w:val="00F675E0"/>
    <w:rsid w:val="00F70AC0"/>
    <w:rsid w:val="00F7200A"/>
    <w:rsid w:val="00F72834"/>
    <w:rsid w:val="00F76C64"/>
    <w:rsid w:val="00F76E56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3C44"/>
    <w:rsid w:val="00FB5E4C"/>
    <w:rsid w:val="00FB6CA6"/>
    <w:rsid w:val="00FC2972"/>
    <w:rsid w:val="00FC77EA"/>
    <w:rsid w:val="00FD44AA"/>
    <w:rsid w:val="00FD46FE"/>
    <w:rsid w:val="00FD6F33"/>
    <w:rsid w:val="00FE049F"/>
    <w:rsid w:val="00FE0CFA"/>
    <w:rsid w:val="00FE0EC7"/>
    <w:rsid w:val="00FE1BE8"/>
    <w:rsid w:val="00FF1207"/>
    <w:rsid w:val="00FF3267"/>
    <w:rsid w:val="00FF406C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uiPriority w:val="99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Заголовок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pyright-info">
    <w:name w:val="copyright-info"/>
    <w:basedOn w:val="a"/>
    <w:rsid w:val="0096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4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F80EE-962B-4CC0-9D91-B39BB7793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1337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User</cp:lastModifiedBy>
  <cp:revision>212</cp:revision>
  <cp:lastPrinted>2025-01-15T12:35:00Z</cp:lastPrinted>
  <dcterms:created xsi:type="dcterms:W3CDTF">2022-05-16T05:53:00Z</dcterms:created>
  <dcterms:modified xsi:type="dcterms:W3CDTF">2025-01-15T12:35:00Z</dcterms:modified>
</cp:coreProperties>
</file>