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A633601" w:rsidR="00E97A88" w:rsidRDefault="00E97A88" w:rsidP="00E97A88">
      <w:pPr>
        <w:jc w:val="center"/>
        <w:rPr>
          <w:b/>
        </w:rPr>
      </w:pPr>
      <w:r>
        <w:t>от</w:t>
      </w:r>
      <w:r w:rsidR="00D4567D">
        <w:t xml:space="preserve"> 10.08.2021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2D87">
        <w:tab/>
      </w:r>
      <w:r>
        <w:t xml:space="preserve">№ </w:t>
      </w:r>
      <w:r w:rsidR="00D4567D">
        <w:t>817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7A2A7BA1" w14:textId="77777777" w:rsidR="001A435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</w:t>
      </w:r>
    </w:p>
    <w:p w14:paraId="47B714C8" w14:textId="4AD5BE4F" w:rsidR="00681769" w:rsidRDefault="00C06DC4" w:rsidP="00486757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>городского поселения Лабинского района от 27 апреля 2015 года № 3</w:t>
      </w:r>
      <w:r w:rsidR="0002081E">
        <w:rPr>
          <w:b/>
          <w:sz w:val="28"/>
          <w:szCs w:val="28"/>
        </w:rPr>
        <w:t>66</w:t>
      </w:r>
      <w:r w:rsidRPr="00C06DC4">
        <w:rPr>
          <w:b/>
          <w:sz w:val="28"/>
          <w:szCs w:val="28"/>
        </w:rPr>
        <w:t xml:space="preserve"> </w:t>
      </w:r>
    </w:p>
    <w:p w14:paraId="004264D6" w14:textId="77777777" w:rsidR="001A4359" w:rsidRDefault="00C06DC4" w:rsidP="0002081E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  <w:r w:rsidR="0002081E">
        <w:rPr>
          <w:b/>
          <w:bCs/>
          <w:sz w:val="28"/>
          <w:szCs w:val="28"/>
        </w:rPr>
        <w:t xml:space="preserve"> </w:t>
      </w:r>
      <w:r w:rsidR="004A6DDD" w:rsidRPr="004A6DDD">
        <w:rPr>
          <w:b/>
          <w:bCs/>
          <w:sz w:val="28"/>
          <w:szCs w:val="28"/>
        </w:rPr>
        <w:t>предоставления</w:t>
      </w:r>
    </w:p>
    <w:p w14:paraId="4ABF0377" w14:textId="0E2322BD" w:rsidR="0002081E" w:rsidRPr="00604CD9" w:rsidRDefault="004A6DDD" w:rsidP="0002081E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муниципальной услуги «</w:t>
      </w:r>
      <w:r w:rsidR="0002081E" w:rsidRPr="00604CD9">
        <w:rPr>
          <w:b/>
          <w:bCs/>
          <w:sz w:val="28"/>
          <w:szCs w:val="28"/>
        </w:rPr>
        <w:t>Выдача разрешения</w:t>
      </w:r>
    </w:p>
    <w:p w14:paraId="1CF4BB48" w14:textId="77777777" w:rsidR="0002081E" w:rsidRPr="00604CD9" w:rsidRDefault="0002081E" w:rsidP="000208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04CD9">
        <w:rPr>
          <w:b/>
          <w:bCs/>
          <w:sz w:val="28"/>
          <w:szCs w:val="28"/>
        </w:rPr>
        <w:t>на использование земель или земельного участка, находящихся</w:t>
      </w:r>
    </w:p>
    <w:p w14:paraId="73C184D5" w14:textId="77777777" w:rsidR="0002081E" w:rsidRDefault="0002081E" w:rsidP="000208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государственной или </w:t>
      </w:r>
      <w:r w:rsidRPr="00604CD9">
        <w:rPr>
          <w:b/>
          <w:bCs/>
          <w:sz w:val="28"/>
          <w:szCs w:val="28"/>
        </w:rPr>
        <w:t>муниципальной собственности</w:t>
      </w:r>
      <w:r>
        <w:rPr>
          <w:b/>
          <w:bCs/>
          <w:sz w:val="28"/>
          <w:szCs w:val="28"/>
        </w:rPr>
        <w:t>,</w:t>
      </w:r>
    </w:p>
    <w:p w14:paraId="2564D608" w14:textId="6211CAC0" w:rsidR="00486757" w:rsidRPr="00C06DC4" w:rsidRDefault="0002081E" w:rsidP="0002081E">
      <w:pPr>
        <w:jc w:val="center"/>
        <w:rPr>
          <w:b/>
          <w:bCs/>
          <w:sz w:val="28"/>
          <w:szCs w:val="28"/>
        </w:rPr>
      </w:pPr>
      <w:r w:rsidRPr="00D80EE7">
        <w:rPr>
          <w:b/>
          <w:sz w:val="28"/>
          <w:szCs w:val="28"/>
        </w:rPr>
        <w:t>без предоставления земельных участков и установления сервитутов</w:t>
      </w:r>
      <w:r w:rsidR="004A6DDD" w:rsidRPr="004A6DDD">
        <w:rPr>
          <w:b/>
          <w:bCs/>
          <w:sz w:val="28"/>
          <w:szCs w:val="28"/>
        </w:rPr>
        <w:t>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5F14631B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AE109A">
        <w:rPr>
          <w:sz w:val="28"/>
          <w:szCs w:val="28"/>
        </w:rPr>
        <w:t>,</w:t>
      </w:r>
      <w:r w:rsidR="00AE109A" w:rsidRPr="00AE109A">
        <w:rPr>
          <w:sz w:val="28"/>
          <w:szCs w:val="28"/>
        </w:rPr>
        <w:t xml:space="preserve"> </w:t>
      </w:r>
      <w:r w:rsidR="00AE109A">
        <w:rPr>
          <w:sz w:val="28"/>
          <w:szCs w:val="28"/>
        </w:rPr>
        <w:t>руководствуясь Уставом Лабинского городского поселения Лабинского района</w:t>
      </w:r>
      <w:r w:rsidRPr="0028621A">
        <w:rPr>
          <w:sz w:val="28"/>
          <w:szCs w:val="28"/>
        </w:rPr>
        <w:t>,</w:t>
      </w:r>
      <w:r w:rsidR="001F31E0" w:rsidRPr="001F31E0">
        <w:rPr>
          <w:sz w:val="28"/>
          <w:szCs w:val="28"/>
        </w:rPr>
        <w:t xml:space="preserve"> </w:t>
      </w:r>
      <w:r w:rsidR="001F31E0">
        <w:rPr>
          <w:sz w:val="28"/>
          <w:szCs w:val="28"/>
        </w:rPr>
        <w:t xml:space="preserve">рассмотрев протест Лабинской межрайонной прокуратуры от 14 мая 2021 года                                            № </w:t>
      </w:r>
      <w:r w:rsidR="001F31E0" w:rsidRPr="0093246E">
        <w:rPr>
          <w:sz w:val="28"/>
          <w:szCs w:val="28"/>
        </w:rPr>
        <w:t>7-02/905-21-20030035</w:t>
      </w:r>
      <w:r w:rsidR="001F31E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3415D7E9" w:rsidR="001E3A01" w:rsidRDefault="00E97A88" w:rsidP="001F31E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02081E">
        <w:rPr>
          <w:sz w:val="28"/>
          <w:szCs w:val="28"/>
        </w:rPr>
        <w:t>66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02081E" w:rsidRPr="0002081E">
        <w:rPr>
          <w:bCs/>
          <w:sz w:val="28"/>
          <w:szCs w:val="28"/>
        </w:rPr>
        <w:t>Выдача разрешения</w:t>
      </w:r>
      <w:r w:rsidR="0002081E">
        <w:rPr>
          <w:bCs/>
          <w:sz w:val="28"/>
          <w:szCs w:val="28"/>
        </w:rPr>
        <w:t xml:space="preserve"> </w:t>
      </w:r>
      <w:r w:rsidR="0002081E" w:rsidRPr="0002081E">
        <w:rPr>
          <w:bCs/>
          <w:sz w:val="28"/>
          <w:szCs w:val="28"/>
        </w:rPr>
        <w:t>на использование земель или земельного участка, находящихся</w:t>
      </w:r>
      <w:r w:rsidR="0002081E">
        <w:rPr>
          <w:bCs/>
          <w:sz w:val="28"/>
          <w:szCs w:val="28"/>
        </w:rPr>
        <w:t xml:space="preserve"> </w:t>
      </w:r>
      <w:r w:rsidR="0002081E" w:rsidRPr="0002081E">
        <w:rPr>
          <w:bCs/>
          <w:sz w:val="28"/>
          <w:szCs w:val="28"/>
        </w:rPr>
        <w:t>в государственной или муниципальной собственности,</w:t>
      </w:r>
      <w:r w:rsidR="0002081E">
        <w:rPr>
          <w:bCs/>
          <w:sz w:val="28"/>
          <w:szCs w:val="28"/>
        </w:rPr>
        <w:t xml:space="preserve"> </w:t>
      </w:r>
      <w:r w:rsidR="001F31E0">
        <w:rPr>
          <w:bCs/>
          <w:sz w:val="28"/>
          <w:szCs w:val="28"/>
        </w:rPr>
        <w:t xml:space="preserve">                        </w:t>
      </w:r>
      <w:r w:rsidR="0002081E" w:rsidRPr="0002081E">
        <w:rPr>
          <w:sz w:val="28"/>
          <w:szCs w:val="28"/>
        </w:rPr>
        <w:t>без предоставления земельных участков и установления сервитутов</w:t>
      </w:r>
      <w:r w:rsidR="0002081E">
        <w:rPr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27CDBEB5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742579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 xml:space="preserve">МФЦ при однократном обращении заявителя с запросом </w:t>
      </w:r>
      <w:r w:rsidR="00024FD1">
        <w:rPr>
          <w:sz w:val="28"/>
          <w:szCs w:val="28"/>
        </w:rPr>
        <w:t xml:space="preserve">                       </w:t>
      </w:r>
      <w:r w:rsidR="000B1CC4" w:rsidRPr="000B1CC4">
        <w:rPr>
          <w:sz w:val="28"/>
          <w:szCs w:val="28"/>
        </w:rPr>
        <w:t>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2AD89404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этом случае МФЦ для обеспечения получения заявителем муниципальной услуги, указанной в комплексном запросе, действует </w:t>
      </w:r>
      <w:r w:rsidR="00024FD1">
        <w:rPr>
          <w:sz w:val="28"/>
          <w:szCs w:val="28"/>
        </w:rPr>
        <w:t xml:space="preserve">                            </w:t>
      </w:r>
      <w:r w:rsidRPr="000B1CC4">
        <w:rPr>
          <w:sz w:val="28"/>
          <w:szCs w:val="28"/>
        </w:rPr>
        <w:t xml:space="preserve">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</w:t>
      </w:r>
      <w:r w:rsidRPr="000B1CC4">
        <w:rPr>
          <w:sz w:val="28"/>
          <w:szCs w:val="28"/>
        </w:rPr>
        <w:lastRenderedPageBreak/>
        <w:t>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3AB31D46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</w:t>
      </w:r>
      <w:r w:rsidR="00742579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в том числе</w:t>
      </w:r>
      <w:r w:rsidR="00742579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1F1005FF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</w:t>
      </w:r>
      <w:r w:rsidR="00024FD1">
        <w:rPr>
          <w:sz w:val="28"/>
          <w:szCs w:val="28"/>
        </w:rPr>
        <w:t xml:space="preserve">                         </w:t>
      </w:r>
      <w:r w:rsidRPr="000B1CC4">
        <w:rPr>
          <w:sz w:val="28"/>
          <w:szCs w:val="28"/>
        </w:rPr>
        <w:t xml:space="preserve">с предоставлением указанной в комплексном запросе муниципальной услуги, </w:t>
      </w:r>
      <w:r w:rsidR="00024FD1">
        <w:rPr>
          <w:sz w:val="28"/>
          <w:szCs w:val="28"/>
        </w:rPr>
        <w:t xml:space="preserve">       </w:t>
      </w:r>
      <w:r w:rsidRPr="000B1CC4">
        <w:rPr>
          <w:sz w:val="28"/>
          <w:szCs w:val="28"/>
        </w:rPr>
        <w:t>за исключением документов, на которые распространяется требование пункта 2 части 1 статьи 7 Федерального закона от 27</w:t>
      </w:r>
      <w:r w:rsidR="00024FD1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024FD1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№ 210-ФЗ </w:t>
      </w:r>
      <w:r w:rsidR="00024FD1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«Об</w:t>
      </w:r>
      <w:r w:rsidR="00024FD1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666BE5">
        <w:rPr>
          <w:sz w:val="28"/>
          <w:szCs w:val="28"/>
        </w:rPr>
        <w:t xml:space="preserve">            </w:t>
      </w:r>
      <w:r w:rsidRPr="000B1CC4">
        <w:rPr>
          <w:sz w:val="28"/>
          <w:szCs w:val="28"/>
        </w:rPr>
        <w:t>а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</w:t>
      </w:r>
      <w:r w:rsidR="00666BE5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06E3547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марта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2018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328AE12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210-ФЗ «Об организации предоставления государственных и муниципальных услуг» документов</w:t>
      </w:r>
      <w:r w:rsidR="00666BE5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 xml:space="preserve">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112F567E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если</w:t>
      </w:r>
      <w:r w:rsidR="00742579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для получения муниципальной услуги, указанной </w:t>
      </w:r>
      <w:r w:rsidR="00666BE5">
        <w:rPr>
          <w:sz w:val="28"/>
          <w:szCs w:val="28"/>
        </w:rPr>
        <w:t xml:space="preserve">                       </w:t>
      </w:r>
      <w:r w:rsidRPr="000B1CC4">
        <w:rPr>
          <w:sz w:val="28"/>
          <w:szCs w:val="28"/>
        </w:rPr>
        <w:t>в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комплексном запросе, требуются сведения, документы и (или) информация, </w:t>
      </w:r>
      <w:r w:rsidRPr="000B1CC4">
        <w:rPr>
          <w:sz w:val="28"/>
          <w:szCs w:val="28"/>
        </w:rPr>
        <w:lastRenderedPageBreak/>
        <w:t>которые могут быть получены МФЦ только по результатам предоставления иных указанных в комплексном запросе государственных и (или)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муниципальных услуг, направление заявлений и документов </w:t>
      </w:r>
      <w:r w:rsidR="00666BE5">
        <w:rPr>
          <w:sz w:val="28"/>
          <w:szCs w:val="28"/>
        </w:rPr>
        <w:t xml:space="preserve">                                       </w:t>
      </w:r>
      <w:r w:rsidRPr="000B1CC4">
        <w:rPr>
          <w:sz w:val="28"/>
          <w:szCs w:val="28"/>
        </w:rPr>
        <w:t>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</w:t>
      </w:r>
      <w:r w:rsidR="00666BE5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5A57CB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</w:t>
      </w:r>
      <w:r w:rsidR="00B51FA2">
        <w:rPr>
          <w:sz w:val="28"/>
          <w:szCs w:val="28"/>
        </w:rPr>
        <w:t xml:space="preserve">                    </w:t>
      </w:r>
      <w:r w:rsidRPr="000B1CC4">
        <w:rPr>
          <w:sz w:val="28"/>
          <w:szCs w:val="28"/>
        </w:rPr>
        <w:t>для предоставления иных государственных и (или) муниципальных услуг, включенных в комплексный запрос.</w:t>
      </w:r>
    </w:p>
    <w:p w14:paraId="72F412F8" w14:textId="66DC85F0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МФЦ обязан выдать заявителю все документы, полученные </w:t>
      </w:r>
      <w:r w:rsidR="00B51FA2">
        <w:rPr>
          <w:sz w:val="28"/>
          <w:szCs w:val="28"/>
        </w:rPr>
        <w:t xml:space="preserve">                       </w:t>
      </w:r>
      <w:r w:rsidRPr="000B1CC4">
        <w:rPr>
          <w:sz w:val="28"/>
          <w:szCs w:val="28"/>
        </w:rPr>
        <w:t>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4E26FED3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ходе личного приёма заявителя;</w:t>
      </w:r>
    </w:p>
    <w:p w14:paraId="40D16E9F" w14:textId="00E42954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телефону;</w:t>
      </w:r>
    </w:p>
    <w:p w14:paraId="3D8D9CB5" w14:textId="4D7CD953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электронной почте.</w:t>
      </w:r>
    </w:p>
    <w:p w14:paraId="7CC1A883" w14:textId="4C684BA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</w:t>
      </w:r>
      <w:r w:rsidR="00260EEF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 xml:space="preserve"> за днем получения МФЦ указанного запроса.</w:t>
      </w:r>
    </w:p>
    <w:p w14:paraId="191F88A8" w14:textId="55588B64" w:rsidR="006244F7" w:rsidRPr="003B690E" w:rsidRDefault="000B1CC4" w:rsidP="008E778D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поступления в МФЦ документов, являющихся результатом </w:t>
      </w:r>
      <w:r w:rsidRPr="000B1CC4">
        <w:rPr>
          <w:sz w:val="28"/>
          <w:szCs w:val="28"/>
        </w:rPr>
        <w:lastRenderedPageBreak/>
        <w:t>предоставления муниципальной услуги, МФЦ обязан обеспечить возможность выдачи таких документов заявителю не позднее рабочего дня, следующего</w:t>
      </w:r>
      <w:r w:rsidR="00B51FA2">
        <w:rPr>
          <w:sz w:val="28"/>
          <w:szCs w:val="28"/>
        </w:rPr>
        <w:t xml:space="preserve">              </w:t>
      </w:r>
      <w:r w:rsidRPr="000B1CC4">
        <w:rPr>
          <w:sz w:val="28"/>
          <w:szCs w:val="28"/>
        </w:rPr>
        <w:t xml:space="preserve">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2FF5ACF7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>15 подпунктом 2.15.4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094B3733" w:rsidR="00FF3375" w:rsidRPr="00FF3375" w:rsidRDefault="00FF3375" w:rsidP="008E77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«2.15</w:t>
      </w:r>
      <w:r w:rsidR="003C5FBE" w:rsidRPr="00237D1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B51FA2">
        <w:rPr>
          <w:sz w:val="28"/>
          <w:szCs w:val="28"/>
        </w:rPr>
        <w:t xml:space="preserve">              </w:t>
      </w:r>
      <w:r w:rsidRPr="00FF3375">
        <w:rPr>
          <w:sz w:val="28"/>
          <w:szCs w:val="28"/>
        </w:rPr>
        <w:t>в</w:t>
      </w:r>
      <w:r w:rsidR="00B51FA2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администрации, в МФЦ, с использованием информационных технологий, предусмотренных частью 18 статьи 14.1 Федерального закона от</w:t>
      </w:r>
      <w:r w:rsidR="00B51FA2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27</w:t>
      </w:r>
      <w:r w:rsidR="00B51FA2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июля</w:t>
      </w:r>
      <w:r w:rsidR="00B51FA2">
        <w:rPr>
          <w:sz w:val="28"/>
          <w:szCs w:val="28"/>
        </w:rPr>
        <w:t xml:space="preserve">                </w:t>
      </w:r>
      <w:r w:rsidRPr="00FF3375">
        <w:rPr>
          <w:sz w:val="28"/>
          <w:szCs w:val="28"/>
        </w:rPr>
        <w:t>2006</w:t>
      </w:r>
      <w:r w:rsidR="00B51FA2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года №</w:t>
      </w:r>
      <w:r w:rsidR="00B51FA2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149-ФЗ «Об информации, информационных технологиях и</w:t>
      </w:r>
      <w:r w:rsidR="00B51FA2">
        <w:rPr>
          <w:sz w:val="28"/>
          <w:szCs w:val="28"/>
        </w:rPr>
        <w:t xml:space="preserve">                      </w:t>
      </w:r>
      <w:r w:rsidRPr="00FF3375">
        <w:rPr>
          <w:sz w:val="28"/>
          <w:szCs w:val="28"/>
        </w:rPr>
        <w:t xml:space="preserve"> о защите информации».</w:t>
      </w:r>
    </w:p>
    <w:p w14:paraId="48149525" w14:textId="77777777" w:rsidR="00FF3375" w:rsidRPr="00FF3375" w:rsidRDefault="00FF3375" w:rsidP="00B51FA2">
      <w:pPr>
        <w:pStyle w:val="af0"/>
        <w:ind w:firstLine="709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333A3DBE" w:rsidR="00FF3375" w:rsidRPr="00FF3375" w:rsidRDefault="00FF3375" w:rsidP="00B51FA2">
      <w:pPr>
        <w:pStyle w:val="af0"/>
        <w:ind w:firstLine="709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</w:t>
      </w:r>
      <w:r w:rsidR="00B51FA2">
        <w:rPr>
          <w:rFonts w:ascii="Times New Roman" w:hAnsi="Times New Roman"/>
          <w:sz w:val="28"/>
          <w:szCs w:val="28"/>
        </w:rPr>
        <w:t xml:space="preserve">                           </w:t>
      </w:r>
      <w:r w:rsidRPr="00FF3375">
        <w:rPr>
          <w:rFonts w:ascii="Times New Roman" w:hAnsi="Times New Roman"/>
          <w:sz w:val="28"/>
          <w:szCs w:val="28"/>
        </w:rPr>
        <w:t xml:space="preserve"> о физическом лице в указанных информационных системах;</w:t>
      </w:r>
    </w:p>
    <w:p w14:paraId="12D8F78B" w14:textId="227DD7DB" w:rsidR="003C5FBE" w:rsidRDefault="00FF3375" w:rsidP="00B51FA2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07FBDDC8" w:rsidR="00EA13D4" w:rsidRPr="00237D1B" w:rsidRDefault="00E82662" w:rsidP="00B51FA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02081E">
        <w:rPr>
          <w:sz w:val="28"/>
          <w:szCs w:val="28"/>
        </w:rPr>
        <w:t>3 подразделом 3.7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0B4AA6B0" w:rsidR="00E422CD" w:rsidRPr="009D3414" w:rsidRDefault="0002081E" w:rsidP="00B51FA2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«3.7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="00E422CD"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A41C26B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</w:t>
      </w:r>
      <w:r w:rsidR="008E778D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о</w:t>
      </w:r>
      <w:r w:rsidR="008E778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7989E43B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8E778D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8E778D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8E778D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8E778D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8E778D">
        <w:rPr>
          <w:sz w:val="28"/>
          <w:szCs w:val="28"/>
        </w:rPr>
        <w:t xml:space="preserve"> и</w:t>
      </w:r>
      <w:r w:rsidRPr="008E778D">
        <w:rPr>
          <w:bCs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="008E778D">
        <w:rPr>
          <w:sz w:val="28"/>
          <w:szCs w:val="28"/>
        </w:rPr>
        <w:t xml:space="preserve">                 </w:t>
      </w:r>
      <w:r w:rsidRPr="00977B1D">
        <w:rPr>
          <w:sz w:val="28"/>
          <w:szCs w:val="28"/>
        </w:rPr>
        <w:t>от</w:t>
      </w:r>
      <w:r w:rsidR="008E778D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27</w:t>
      </w:r>
      <w:r w:rsidR="008E778D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июля</w:t>
      </w:r>
      <w:r w:rsidR="008E778D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2010</w:t>
      </w:r>
      <w:r w:rsidR="008E778D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года</w:t>
      </w:r>
      <w:r w:rsidRPr="009D3414">
        <w:rPr>
          <w:sz w:val="28"/>
          <w:szCs w:val="28"/>
        </w:rPr>
        <w:t xml:space="preserve"> №</w:t>
      </w:r>
      <w:r w:rsidR="008E778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 xml:space="preserve"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</w:t>
      </w:r>
      <w:r w:rsidRPr="009D3414">
        <w:rPr>
          <w:sz w:val="28"/>
          <w:szCs w:val="28"/>
        </w:rPr>
        <w:lastRenderedPageBreak/>
        <w:t>предъявление нотариально удостоверенной копии документа личного хранения);</w:t>
      </w:r>
    </w:p>
    <w:p w14:paraId="2968E09A" w14:textId="06878618" w:rsidR="00E422CD" w:rsidRPr="009D3414" w:rsidRDefault="00E422CD" w:rsidP="0002081E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</w:t>
      </w:r>
      <w:r w:rsidR="002A6042">
        <w:rPr>
          <w:sz w:val="28"/>
          <w:szCs w:val="28"/>
        </w:rPr>
        <w:t xml:space="preserve">             </w:t>
      </w:r>
      <w:r w:rsidRPr="009D3414">
        <w:rPr>
          <w:sz w:val="28"/>
          <w:szCs w:val="28"/>
        </w:rPr>
        <w:t xml:space="preserve">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C6B6624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</w:t>
      </w:r>
      <w:r w:rsidR="002A60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14.1</w:t>
      </w:r>
      <w:r w:rsidR="002A60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Федерального закона от 27 июля 2006</w:t>
      </w:r>
      <w:r w:rsidR="002A60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года №</w:t>
      </w:r>
      <w:r w:rsidR="002A60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149-ФЗ «Об</w:t>
      </w:r>
      <w:r w:rsidR="002A60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4B618B6E" w:rsidR="00E422CD" w:rsidRPr="00E422CD" w:rsidRDefault="00895B13" w:rsidP="0074257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</w:t>
      </w:r>
      <w:r w:rsidR="002A6042">
        <w:rPr>
          <w:sz w:val="28"/>
          <w:szCs w:val="28"/>
        </w:rPr>
        <w:t xml:space="preserve">                </w:t>
      </w:r>
      <w:r w:rsidR="00E422CD" w:rsidRPr="00E422CD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5CAC5932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2A604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sectPr w:rsidR="006A0E6B" w:rsidSect="00024FD1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530C0" w14:textId="77777777" w:rsidR="0008056F" w:rsidRDefault="0008056F">
      <w:r>
        <w:separator/>
      </w:r>
    </w:p>
  </w:endnote>
  <w:endnote w:type="continuationSeparator" w:id="0">
    <w:p w14:paraId="49989F01" w14:textId="77777777" w:rsidR="0008056F" w:rsidRDefault="00080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24D96" w14:textId="77777777" w:rsidR="0008056F" w:rsidRDefault="0008056F">
      <w:r>
        <w:separator/>
      </w:r>
    </w:p>
  </w:footnote>
  <w:footnote w:type="continuationSeparator" w:id="0">
    <w:p w14:paraId="4DEABF7A" w14:textId="77777777" w:rsidR="0008056F" w:rsidRDefault="00080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5BF09C" w14:textId="77777777" w:rsidR="000E6B67" w:rsidRPr="00024FD1" w:rsidRDefault="00670EA1" w:rsidP="000E6B67">
        <w:pPr>
          <w:pStyle w:val="a6"/>
          <w:jc w:val="center"/>
          <w:rPr>
            <w:sz w:val="28"/>
            <w:szCs w:val="28"/>
          </w:rPr>
        </w:pPr>
        <w:r w:rsidRPr="00024FD1">
          <w:rPr>
            <w:sz w:val="28"/>
            <w:szCs w:val="28"/>
          </w:rPr>
          <w:fldChar w:fldCharType="begin"/>
        </w:r>
        <w:r w:rsidRPr="00024FD1">
          <w:rPr>
            <w:sz w:val="28"/>
            <w:szCs w:val="28"/>
          </w:rPr>
          <w:instrText xml:space="preserve"> PAGE   \* MERGEFORMAT </w:instrText>
        </w:r>
        <w:r w:rsidRPr="00024FD1">
          <w:rPr>
            <w:sz w:val="28"/>
            <w:szCs w:val="28"/>
          </w:rPr>
          <w:fldChar w:fldCharType="separate"/>
        </w:r>
        <w:r w:rsidR="00742579" w:rsidRPr="00024FD1">
          <w:rPr>
            <w:noProof/>
            <w:sz w:val="28"/>
            <w:szCs w:val="28"/>
          </w:rPr>
          <w:t>6</w:t>
        </w:r>
        <w:r w:rsidRPr="00024FD1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1E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4FD1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56F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359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1E0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771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0EEF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6042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190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08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6BE5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58C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579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78D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46E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2D87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109A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FA2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495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64D"/>
    <w:rsid w:val="00D44CD1"/>
    <w:rsid w:val="00D44E8C"/>
    <w:rsid w:val="00D45194"/>
    <w:rsid w:val="00D4529E"/>
    <w:rsid w:val="00D4567D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693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062D1D96-192D-45A8-9DCE-91DB7204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3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C08CF-9CF5-4F4D-AA54-DA60E22E4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1938</Words>
  <Characters>11051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14</cp:revision>
  <cp:lastPrinted>2021-06-22T11:12:00Z</cp:lastPrinted>
  <dcterms:created xsi:type="dcterms:W3CDTF">2021-06-22T11:42:00Z</dcterms:created>
  <dcterms:modified xsi:type="dcterms:W3CDTF">2021-08-13T11:23:00Z</dcterms:modified>
</cp:coreProperties>
</file>