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2352CA" w:rsidRDefault="002352CA" w:rsidP="002352C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плана</w:t>
      </w:r>
      <w:r w:rsidRPr="002A3894">
        <w:rPr>
          <w:rFonts w:ascii="Times New Roman" w:hAnsi="Times New Roman" w:cs="Times New Roman"/>
          <w:sz w:val="28"/>
          <w:szCs w:val="28"/>
        </w:rPr>
        <w:t xml:space="preserve"> контрольных мероприятий,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389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A38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2A389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A389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1358</w:t>
      </w:r>
      <w:r w:rsidRPr="002A3894">
        <w:rPr>
          <w:rFonts w:ascii="Times New Roman" w:hAnsi="Times New Roman" w:cs="Times New Roman"/>
          <w:sz w:val="28"/>
          <w:szCs w:val="28"/>
        </w:rPr>
        <w:t xml:space="preserve"> «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мероприятий в рамках осуществления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внутреннего муниципального финансового контроля администрацией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2020 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>год», распоряжением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27 февраля 2020 года № 19-р            «О проведении камеральной проверки муниципальной программы «Управление имуществом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2017-2019 годы», проведена камеральная проверка полноты и достоверности отчетности о реализации муниципальной программы «Управление имуществом на 2017-2019 годы»</w:t>
      </w:r>
      <w:r w:rsidRPr="00B36276">
        <w:rPr>
          <w:rFonts w:ascii="Times New Roman" w:hAnsi="Times New Roman" w:cs="Times New Roman"/>
          <w:sz w:val="28"/>
          <w:szCs w:val="28"/>
        </w:rPr>
        <w:t>.</w:t>
      </w:r>
    </w:p>
    <w:p w:rsidR="002352CA" w:rsidRDefault="002352CA" w:rsidP="002352C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 выявлены следующие нарушения.</w:t>
      </w:r>
    </w:p>
    <w:p w:rsidR="002352CA" w:rsidRDefault="002352CA" w:rsidP="002352C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1B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1BB">
        <w:rPr>
          <w:rFonts w:ascii="Times New Roman" w:hAnsi="Times New Roman" w:cs="Times New Roman"/>
          <w:sz w:val="28"/>
          <w:szCs w:val="28"/>
        </w:rPr>
        <w:t xml:space="preserve">Доклад о ходе реализации муниципальной программы Лабинского городского поселения Лабинского района «Управление имуществом на 2017-2019 годы» не содержит информацию об оценке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8F21BB">
        <w:rPr>
          <w:rFonts w:ascii="Times New Roman" w:hAnsi="Times New Roman" w:cs="Times New Roman"/>
          <w:sz w:val="28"/>
          <w:szCs w:val="28"/>
        </w:rPr>
        <w:t>за период 2017-2019 годов.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40A31"/>
    <w:rsid w:val="001D5482"/>
    <w:rsid w:val="002352CA"/>
    <w:rsid w:val="0036590D"/>
    <w:rsid w:val="004C2CE7"/>
    <w:rsid w:val="00643BE0"/>
    <w:rsid w:val="00697EF3"/>
    <w:rsid w:val="006E3D56"/>
    <w:rsid w:val="007215BB"/>
    <w:rsid w:val="00762F63"/>
    <w:rsid w:val="0083589C"/>
    <w:rsid w:val="008D74E1"/>
    <w:rsid w:val="00C11F21"/>
    <w:rsid w:val="00CC0979"/>
    <w:rsid w:val="00EA36CB"/>
    <w:rsid w:val="00F21B9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2020-03-18T13:31:00Z</cp:lastPrinted>
  <dcterms:created xsi:type="dcterms:W3CDTF">2020-03-18T13:31:00Z</dcterms:created>
  <dcterms:modified xsi:type="dcterms:W3CDTF">2020-03-18T13:31:00Z</dcterms:modified>
</cp:coreProperties>
</file>