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853C42">
        <w:t>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 xml:space="preserve">№ </w:t>
      </w:r>
      <w:r w:rsidR="00853C42">
        <w:t>___</w:t>
      </w:r>
    </w:p>
    <w:p w:rsidR="00E97A88" w:rsidRDefault="00E97A88" w:rsidP="00E97A88">
      <w:pPr>
        <w:jc w:val="center"/>
      </w:pPr>
      <w:r>
        <w:t>г.Лабинск</w:t>
      </w:r>
    </w:p>
    <w:p w:rsidR="00E97A88" w:rsidRPr="00681769" w:rsidRDefault="00E97A88" w:rsidP="00E97A88">
      <w:pPr>
        <w:jc w:val="center"/>
        <w:rPr>
          <w:b/>
          <w:sz w:val="28"/>
          <w:szCs w:val="28"/>
        </w:rPr>
      </w:pPr>
    </w:p>
    <w:p w:rsidR="00C06DC4" w:rsidRPr="00681769" w:rsidRDefault="00C06DC4" w:rsidP="00E97A88">
      <w:pPr>
        <w:jc w:val="center"/>
        <w:rPr>
          <w:b/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4A6DDD">
        <w:rPr>
          <w:b/>
          <w:sz w:val="28"/>
          <w:szCs w:val="28"/>
        </w:rPr>
        <w:t>64</w:t>
      </w:r>
      <w:r w:rsidR="00C06DC4" w:rsidRPr="00C06DC4">
        <w:rPr>
          <w:b/>
          <w:sz w:val="28"/>
          <w:szCs w:val="28"/>
        </w:rPr>
        <w:t xml:space="preserve"> </w:t>
      </w:r>
    </w:p>
    <w:p w:rsidR="004A6DDD" w:rsidRPr="004A6DDD" w:rsidRDefault="00C06DC4" w:rsidP="004A6DDD">
      <w:pPr>
        <w:jc w:val="center"/>
        <w:rPr>
          <w:b/>
          <w:bCs/>
          <w:sz w:val="28"/>
          <w:szCs w:val="28"/>
        </w:rPr>
      </w:pPr>
      <w:bookmarkStart w:id="0" w:name="_GoBack"/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:rsidR="004A6DDD" w:rsidRPr="004A6DDD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486757" w:rsidRPr="00C06DC4" w:rsidRDefault="004A6DDD" w:rsidP="004A6DDD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«Предоставление в собственность бесплатно земельных участков»</w:t>
      </w:r>
      <w:r w:rsidR="00EA5BFE" w:rsidRPr="00EA5BFE">
        <w:rPr>
          <w:b/>
          <w:bCs/>
          <w:sz w:val="28"/>
          <w:szCs w:val="28"/>
        </w:rPr>
        <w:t>»</w:t>
      </w:r>
    </w:p>
    <w:bookmarkEnd w:id="0"/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4A6DDD">
        <w:rPr>
          <w:sz w:val="28"/>
          <w:szCs w:val="28"/>
        </w:rPr>
        <w:t>64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«Предоставление в собственность бесплатно земельных участков»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6244F7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 w:rsid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по электронной почте;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на информационных стендах, размещаемых в Администрации;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 телефону;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на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а) сроки предоставления Муниципальной услуги и сроки выполнения отдельных административных действий;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формы запросов о предоставлении Муниципальной услуги, образцы их заполнения;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перечень документов, необходимых для предоставления Муниципальной услуги, и предъявляемые к ним требования;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перечень оснований для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информация о платности (бесплатности)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извлечения из настояще</w:t>
      </w:r>
      <w:r w:rsidR="00156A21">
        <w:rPr>
          <w:sz w:val="28"/>
          <w:szCs w:val="28"/>
        </w:rPr>
        <w:t>го Административного регламента;</w:t>
      </w:r>
    </w:p>
    <w:p w:rsidR="00156A21" w:rsidRPr="00853C42" w:rsidRDefault="00156A21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="00026B12">
        <w:rPr>
          <w:sz w:val="28"/>
          <w:szCs w:val="28"/>
        </w:rPr>
        <w:t xml:space="preserve"> </w:t>
      </w:r>
      <w:r w:rsidR="00026B12" w:rsidRPr="00026B12">
        <w:rPr>
          <w:sz w:val="28"/>
          <w:szCs w:val="28"/>
        </w:rPr>
        <w:t>иная информация, необходимая для получения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Информация о предоставлении Муниципальной услуги размещается в федеральной государственной информационной системе "Единый портал государственных и муниципальных услуг (функций)" (www.gosuslugi.ru) (далее - Единый портал), в государственной информационной системе Краснодарского края "Портал государственных и муниципальных услуг (функций) Краснодарского края"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1.3.3. На Едином портале, Региональном портале, официальном сайте размещается следующая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круг заявителей;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срок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размер государственной пошлины, взимаемой за предоставление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исчерпывающий перечень оснований для приостановления или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ж)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з) формы запросов (уведомлений, сообщений), используемые при предоставлении Муниципальной услуги</w:t>
      </w:r>
      <w:r w:rsidR="00026B1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1.3.4.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</w:t>
      </w:r>
      <w:r w:rsidRPr="00853C42">
        <w:rPr>
          <w:sz w:val="28"/>
          <w:szCs w:val="28"/>
        </w:rPr>
        <w:lastRenderedPageBreak/>
        <w:t>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1.3.5.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1.3.6.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1.3.7.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1.3.8.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1.3.9.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1.3.10.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1.3.11. Консультации предоставляются по следующим вопросам: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перечень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время приёма и выдачи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lastRenderedPageBreak/>
        <w:t>г) порядок и сроки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порядок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1.3.12. Консультирование заявителей по вопросам предоставления Муниципальной услуги осуществляется бесплатно.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F1518E" w:rsidRPr="00F1518E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F1518E" w:rsidRPr="00853C42" w:rsidRDefault="00F1518E" w:rsidP="00F1518E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1518E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1.3.13.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853C42">
        <w:rPr>
          <w:sz w:val="28"/>
          <w:szCs w:val="28"/>
        </w:rPr>
        <w:t>в  МФЦ</w:t>
      </w:r>
      <w:proofErr w:type="gramEnd"/>
      <w:r w:rsidRP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1.3.15.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1.3.16.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40FAD">
        <w:rPr>
          <w:sz w:val="28"/>
          <w:szCs w:val="28"/>
        </w:rPr>
        <w:t>и</w:t>
      </w:r>
      <w:r w:rsidR="00A40FAD" w:rsidRPr="00A40FAD">
        <w:rPr>
          <w:sz w:val="28"/>
          <w:szCs w:val="28"/>
        </w:rPr>
        <w:t xml:space="preserve">зложить в новой редакции подпункт </w:t>
      </w:r>
      <w:r w:rsidR="00A40FAD" w:rsidRPr="00237D1B">
        <w:rPr>
          <w:sz w:val="28"/>
          <w:szCs w:val="28"/>
        </w:rPr>
        <w:t>2.9.2.3 пункта 2.9 приложения              к постановлению:</w:t>
      </w:r>
    </w:p>
    <w:p w:rsidR="003C5FBE" w:rsidRDefault="003C5FBE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«2.9.2.3.</w:t>
      </w:r>
      <w:r w:rsidRPr="003C5FBE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3C5FBE">
        <w:rPr>
          <w:sz w:val="28"/>
          <w:szCs w:val="28"/>
        </w:rPr>
        <w:t xml:space="preserve">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</w:t>
      </w:r>
      <w:r w:rsidRPr="003C5FBE">
        <w:rPr>
          <w:sz w:val="28"/>
          <w:szCs w:val="28"/>
        </w:rPr>
        <w:lastRenderedPageBreak/>
        <w:t>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</w:r>
      <w:r w:rsidR="00A40FAD">
        <w:rPr>
          <w:sz w:val="28"/>
          <w:szCs w:val="28"/>
        </w:rPr>
        <w:t>.»;</w:t>
      </w:r>
    </w:p>
    <w:p w:rsidR="00AB25FC" w:rsidRDefault="00AB25FC" w:rsidP="00AB25F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и</w:t>
      </w:r>
      <w:r w:rsidRPr="00A40FAD">
        <w:rPr>
          <w:sz w:val="28"/>
          <w:szCs w:val="28"/>
        </w:rPr>
        <w:t xml:space="preserve">зложить в новой редакции подпункт </w:t>
      </w:r>
      <w:r w:rsidRPr="00237D1B">
        <w:rPr>
          <w:sz w:val="28"/>
          <w:szCs w:val="28"/>
        </w:rPr>
        <w:t>2.9.2.22 пункта 2.9</w:t>
      </w:r>
      <w:r w:rsidRPr="00A40FAD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 xml:space="preserve">             </w:t>
      </w:r>
      <w:r w:rsidRPr="00A40FAD">
        <w:rPr>
          <w:sz w:val="28"/>
          <w:szCs w:val="28"/>
        </w:rPr>
        <w:t xml:space="preserve"> к постановлению</w:t>
      </w:r>
      <w:r>
        <w:rPr>
          <w:sz w:val="28"/>
          <w:szCs w:val="28"/>
        </w:rPr>
        <w:t>:</w:t>
      </w:r>
    </w:p>
    <w:p w:rsidR="00A40FAD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color w:val="000000"/>
          <w:sz w:val="28"/>
          <w:szCs w:val="28"/>
        </w:rPr>
        <w:t>«2.9.2.</w:t>
      </w:r>
      <w:r w:rsidRPr="00237D1B">
        <w:rPr>
          <w:sz w:val="28"/>
          <w:szCs w:val="28"/>
        </w:rPr>
        <w:t>22.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714905">
        <w:rPr>
          <w:sz w:val="28"/>
          <w:szCs w:val="28"/>
        </w:rPr>
        <w:t xml:space="preserve">раницы земельного участка, указанного в заявлении о его предоставлении, подлежат уточнению в соответствии с Федеральным </w:t>
      </w:r>
      <w:hyperlink r:id="rId8" w:history="1">
        <w:r w:rsidRPr="00714905">
          <w:rPr>
            <w:sz w:val="28"/>
            <w:szCs w:val="28"/>
          </w:rPr>
          <w:t>законом</w:t>
        </w:r>
      </w:hyperlink>
      <w:r w:rsidRPr="00714905">
        <w:rPr>
          <w:sz w:val="28"/>
          <w:szCs w:val="28"/>
        </w:rPr>
        <w:t xml:space="preserve">  «О государственно</w:t>
      </w:r>
      <w:r>
        <w:rPr>
          <w:sz w:val="28"/>
          <w:szCs w:val="28"/>
        </w:rPr>
        <w:t>й</w:t>
      </w:r>
      <w:r w:rsidRPr="00714905"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 w:rsidRPr="00714905">
        <w:rPr>
          <w:sz w:val="28"/>
          <w:szCs w:val="28"/>
        </w:rPr>
        <w:t xml:space="preserve"> недвижимости»</w:t>
      </w:r>
      <w:r>
        <w:rPr>
          <w:sz w:val="28"/>
          <w:szCs w:val="28"/>
        </w:rPr>
        <w:t>.</w:t>
      </w:r>
    </w:p>
    <w:p w:rsidR="00E14D0B" w:rsidRPr="00237D1B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4D0B">
        <w:rPr>
          <w:sz w:val="28"/>
          <w:szCs w:val="28"/>
        </w:rPr>
        <w:t>)</w:t>
      </w:r>
      <w:r w:rsidR="00E14D0B" w:rsidRPr="003F348B">
        <w:rPr>
          <w:sz w:val="28"/>
          <w:szCs w:val="28"/>
        </w:rPr>
        <w:t xml:space="preserve"> </w:t>
      </w:r>
      <w:r w:rsidR="00E14D0B">
        <w:rPr>
          <w:sz w:val="28"/>
          <w:szCs w:val="28"/>
        </w:rPr>
        <w:tab/>
      </w:r>
      <w:r w:rsidR="00E14D0B" w:rsidRPr="00237D1B">
        <w:rPr>
          <w:sz w:val="28"/>
          <w:szCs w:val="28"/>
        </w:rPr>
        <w:t>Дополнить пункт 2.9 подпунктом 2.9.2.26. приложения                               к постановлению:</w:t>
      </w:r>
    </w:p>
    <w:p w:rsidR="003C5FBE" w:rsidRDefault="00E14D0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«2.9.2.26.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организации.»</w:t>
      </w:r>
      <w:r w:rsidR="00AB25FC" w:rsidRPr="00237D1B">
        <w:rPr>
          <w:sz w:val="28"/>
          <w:szCs w:val="28"/>
        </w:rPr>
        <w:t>.</w:t>
      </w:r>
    </w:p>
    <w:p w:rsidR="00AB25FC" w:rsidRPr="00237D1B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B25FC">
        <w:rPr>
          <w:sz w:val="28"/>
          <w:szCs w:val="28"/>
        </w:rPr>
        <w:t xml:space="preserve">) </w:t>
      </w:r>
      <w:r w:rsidRPr="00AB25FC">
        <w:rPr>
          <w:sz w:val="28"/>
          <w:szCs w:val="28"/>
        </w:rPr>
        <w:tab/>
        <w:t xml:space="preserve">Дополнить пункт 2.9 подпунктом </w:t>
      </w:r>
      <w:r w:rsidRPr="00237D1B">
        <w:rPr>
          <w:sz w:val="28"/>
          <w:szCs w:val="28"/>
        </w:rPr>
        <w:t>2.9.2.27.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«2.9.2.27.</w:t>
      </w:r>
      <w:r>
        <w:rPr>
          <w:sz w:val="28"/>
          <w:szCs w:val="28"/>
        </w:rPr>
        <w:t xml:space="preserve"> П</w:t>
      </w:r>
      <w:r w:rsidRPr="00AB25FC">
        <w:rPr>
          <w:sz w:val="28"/>
          <w:szCs w:val="28"/>
        </w:rPr>
        <w:t>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>
        <w:rPr>
          <w:sz w:val="28"/>
          <w:szCs w:val="28"/>
        </w:rPr>
        <w:t>.».</w:t>
      </w:r>
    </w:p>
    <w:p w:rsidR="00AB25FC" w:rsidRPr="00237D1B" w:rsidRDefault="00AB25FC" w:rsidP="00AB25F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AB25FC">
        <w:rPr>
          <w:sz w:val="28"/>
          <w:szCs w:val="28"/>
        </w:rPr>
        <w:t xml:space="preserve">Дополнить пункт 2.9 подпунктом </w:t>
      </w:r>
      <w:r w:rsidRPr="00237D1B">
        <w:rPr>
          <w:sz w:val="28"/>
          <w:szCs w:val="28"/>
        </w:rPr>
        <w:t>2.9.2.28. приложения                               к постановлению:</w:t>
      </w:r>
    </w:p>
    <w:p w:rsidR="00AB25FC" w:rsidRDefault="00AB25F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«2.9.2.28.</w:t>
      </w:r>
      <w:r w:rsidR="00537775">
        <w:rPr>
          <w:sz w:val="28"/>
          <w:szCs w:val="28"/>
        </w:rPr>
        <w:t xml:space="preserve"> С</w:t>
      </w:r>
      <w:r w:rsidR="00537775" w:rsidRPr="00537775">
        <w:rPr>
          <w:sz w:val="28"/>
          <w:szCs w:val="28"/>
        </w:rPr>
        <w:t xml:space="preserve">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 года </w:t>
      </w:r>
      <w:r w:rsidR="00537775">
        <w:rPr>
          <w:sz w:val="28"/>
          <w:szCs w:val="28"/>
        </w:rPr>
        <w:t>№</w:t>
      </w:r>
      <w:r w:rsidR="00537775" w:rsidRPr="00537775">
        <w:rPr>
          <w:sz w:val="28"/>
          <w:szCs w:val="28"/>
        </w:rPr>
        <w:t xml:space="preserve"> 209-ФЗ </w:t>
      </w:r>
      <w:r w:rsidR="00537775">
        <w:rPr>
          <w:sz w:val="28"/>
          <w:szCs w:val="28"/>
        </w:rPr>
        <w:t>«</w:t>
      </w:r>
      <w:r w:rsidR="00537775" w:rsidRPr="00537775">
        <w:rPr>
          <w:sz w:val="28"/>
          <w:szCs w:val="28"/>
        </w:rPr>
        <w:t>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 w:rsidR="00537775">
        <w:rPr>
          <w:sz w:val="28"/>
          <w:szCs w:val="28"/>
        </w:rPr>
        <w:t>.»</w:t>
      </w:r>
      <w:r w:rsidR="00537775" w:rsidRPr="00537775">
        <w:rPr>
          <w:sz w:val="28"/>
          <w:szCs w:val="28"/>
        </w:rPr>
        <w:t>.</w:t>
      </w:r>
    </w:p>
    <w:p w:rsidR="00EA13D4" w:rsidRPr="00237D1B" w:rsidRDefault="00BF504F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13D4">
        <w:rPr>
          <w:sz w:val="28"/>
          <w:szCs w:val="28"/>
        </w:rPr>
        <w:t>)</w:t>
      </w:r>
      <w:r w:rsidR="00EA13D4" w:rsidRPr="003F348B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ab/>
        <w:t xml:space="preserve">Дополнить раздел </w:t>
      </w:r>
      <w:r w:rsidR="00EA13D4" w:rsidRPr="00237D1B">
        <w:rPr>
          <w:sz w:val="28"/>
          <w:szCs w:val="28"/>
        </w:rPr>
        <w:t>3 подразделом 3.1 приложения 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7D1B">
        <w:rPr>
          <w:sz w:val="28"/>
          <w:szCs w:val="28"/>
        </w:rPr>
        <w:t>«3.1.</w:t>
      </w:r>
      <w:r w:rsidR="00A30929" w:rsidRPr="00A30929">
        <w:rPr>
          <w:sz w:val="28"/>
          <w:szCs w:val="28"/>
        </w:rPr>
        <w:t xml:space="preserve"> 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- запись на прием в МФЦ для подачи запроса о предоставлении </w:t>
      </w:r>
      <w:r w:rsidRPr="00EA13D4">
        <w:rPr>
          <w:sz w:val="28"/>
          <w:szCs w:val="28"/>
        </w:rPr>
        <w:lastRenderedPageBreak/>
        <w:t>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формирование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прием и регистрация органом (организацией) запроса и иных документов,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результата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сведений о ходе выполнения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</w:t>
      </w:r>
      <w:r w:rsidRPr="00EA13D4">
        <w:rPr>
          <w:sz w:val="28"/>
          <w:szCs w:val="28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</w:t>
      </w:r>
      <w:r w:rsidRPr="00EA13D4">
        <w:rPr>
          <w:sz w:val="28"/>
          <w:szCs w:val="28"/>
        </w:rPr>
        <w:lastRenderedPageBreak/>
        <w:t>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е)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</w:t>
      </w:r>
      <w:r w:rsidRPr="00EA13D4">
        <w:rPr>
          <w:sz w:val="28"/>
          <w:szCs w:val="28"/>
        </w:rPr>
        <w:lastRenderedPageBreak/>
        <w:t>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N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</w:t>
      </w:r>
      <w:r w:rsidRPr="00EA13D4">
        <w:rPr>
          <w:sz w:val="28"/>
          <w:szCs w:val="28"/>
        </w:rPr>
        <w:lastRenderedPageBreak/>
        <w:t>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получении запроса в электронной форме должностным лицом, уполномоченным на предоставление Муниципальной услуги, проверяется </w:t>
      </w:r>
      <w:r w:rsidRPr="00EA13D4">
        <w:rPr>
          <w:sz w:val="28"/>
          <w:szCs w:val="28"/>
        </w:rPr>
        <w:lastRenderedPageBreak/>
        <w:t>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уведомление о записи на прием в  МФЦ, содержащее сведения о дате, времени и месте приема;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3.1.10. Заявителю обеспечивается возможность направления жалобы на </w:t>
      </w:r>
      <w:r w:rsidRPr="00EA13D4">
        <w:rPr>
          <w:sz w:val="28"/>
          <w:szCs w:val="28"/>
        </w:rPr>
        <w:lastRenderedPageBreak/>
        <w:t xml:space="preserve">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от 27 июля 2010 года N 210-ФЗ «Об организации предоставления государственных и муниципальных услуг» и в порядке, установленном постановлением </w:t>
      </w:r>
      <w:r w:rsidRPr="001437B5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E97A8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(Переходько) опубликовать настоящее</w:t>
      </w:r>
      <w:r w:rsidR="00E97A88" w:rsidRPr="008B02E8">
        <w:rPr>
          <w:sz w:val="28"/>
          <w:szCs w:val="28"/>
        </w:rPr>
        <w:t xml:space="preserve"> постановление в средствах массовой информации и разместить на официальном сайте администрации Лабинского городского Лабинского района </w:t>
      </w:r>
      <w:r w:rsidR="00FC14FD">
        <w:rPr>
          <w:sz w:val="28"/>
          <w:szCs w:val="28"/>
        </w:rPr>
        <w:t xml:space="preserve">                         </w:t>
      </w:r>
      <w:r w:rsidR="00E97A88" w:rsidRPr="008B02E8">
        <w:rPr>
          <w:sz w:val="28"/>
          <w:szCs w:val="28"/>
        </w:rPr>
        <w:t>в сети «Интернет».</w:t>
      </w:r>
    </w:p>
    <w:p w:rsidR="00EA13D4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p w:rsidR="00895B13" w:rsidRDefault="00895B13" w:rsidP="00C06DC4">
      <w:pPr>
        <w:jc w:val="center"/>
        <w:rPr>
          <w:b/>
          <w:sz w:val="28"/>
          <w:szCs w:val="28"/>
        </w:rPr>
      </w:pPr>
    </w:p>
    <w:sectPr w:rsidR="00895B13" w:rsidSect="00681769">
      <w:headerReference w:type="even" r:id="rId9"/>
      <w:headerReference w:type="default" r:id="rId10"/>
      <w:head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DEC" w:rsidRDefault="007C5DEC">
      <w:r>
        <w:separator/>
      </w:r>
    </w:p>
  </w:endnote>
  <w:endnote w:type="continuationSeparator" w:id="0">
    <w:p w:rsidR="007C5DEC" w:rsidRDefault="007C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DEC" w:rsidRDefault="007C5DEC">
      <w:r>
        <w:separator/>
      </w:r>
    </w:p>
  </w:footnote>
  <w:footnote w:type="continuationSeparator" w:id="0">
    <w:p w:rsidR="007C5DEC" w:rsidRDefault="007C5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95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957" w:rsidRDefault="006F4957" w:rsidP="006F4957">
    <w:pPr>
      <w:pStyle w:val="a6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673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EC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C53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61946-A017-49F7-B5C7-F05FC0F4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EB9FD996A6B7AB4227A94ED85DF63ADCB6CC61EA367BAB3987992EB6jCa7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B730B-0CA8-4D90-B528-894171F3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4402</Words>
  <Characters>25094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</cp:revision>
  <cp:lastPrinted>2019-08-28T11:15:00Z</cp:lastPrinted>
  <dcterms:created xsi:type="dcterms:W3CDTF">2019-08-27T11:19:00Z</dcterms:created>
  <dcterms:modified xsi:type="dcterms:W3CDTF">2019-08-29T13:12:00Z</dcterms:modified>
</cp:coreProperties>
</file>