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14E23">
        <w:rPr>
          <w:rFonts w:ascii="Times New Roman" w:hAnsi="Times New Roman" w:cs="Times New Roman"/>
          <w:sz w:val="28"/>
          <w:szCs w:val="28"/>
        </w:rPr>
        <w:t>Порядка предоставления меры государственной поддержки в денежной форме – в виде социальной выплаты на приобретение жилого помещения гражданам, лишившимся жилого</w:t>
      </w:r>
      <w:proofErr w:type="gramEnd"/>
      <w:r w:rsidR="00C14E23">
        <w:rPr>
          <w:rFonts w:ascii="Times New Roman" w:hAnsi="Times New Roman" w:cs="Times New Roman"/>
          <w:sz w:val="28"/>
          <w:szCs w:val="28"/>
        </w:rPr>
        <w:t xml:space="preserve"> помещения </w:t>
      </w:r>
      <w:r w:rsidR="001717BA">
        <w:rPr>
          <w:rFonts w:ascii="Times New Roman" w:hAnsi="Times New Roman" w:cs="Times New Roman"/>
          <w:sz w:val="28"/>
          <w:szCs w:val="28"/>
        </w:rPr>
        <w:t>в результате чрезвычайных ситуаций муниципального характера на территории Лабинского городского поселения Лабинского района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1717BA">
        <w:rPr>
          <w:rFonts w:ascii="Times New Roman" w:hAnsi="Times New Roman" w:cs="Times New Roman"/>
          <w:sz w:val="28"/>
          <w:szCs w:val="28"/>
        </w:rPr>
        <w:t>Об утверждении Порядка предоставления меры государственной поддержки в денежной форме – в виде социальной выплаты на приобретение жилого помещения гражданам, лишившимся жилого помещения в результате чрезвычайных ситуа</w:t>
      </w:r>
      <w:r w:rsidR="0013406A">
        <w:rPr>
          <w:rFonts w:ascii="Times New Roman" w:hAnsi="Times New Roman" w:cs="Times New Roman"/>
          <w:sz w:val="28"/>
          <w:szCs w:val="28"/>
        </w:rPr>
        <w:t>ций муниципального характера на </w:t>
      </w:r>
      <w:r w:rsidR="001717BA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1340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89487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13406A">
        <w:rPr>
          <w:rFonts w:ascii="Times New Roman" w:hAnsi="Times New Roman" w:cs="Times New Roman"/>
          <w:sz w:val="28"/>
          <w:szCs w:val="28"/>
        </w:rPr>
        <w:t>Об утверждении Порядка предоставления меры государственной поддержки в денежной форме – в виде социальной выплаты на приобретение жилого помещения гражданам, лишившимся жилого помещения в результате чрезвычайных ситуаций муниципального характера на территории Лабинского городского поселения Лабинского района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0279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406A"/>
    <w:rsid w:val="0013557C"/>
    <w:rsid w:val="00137AD0"/>
    <w:rsid w:val="00141B82"/>
    <w:rsid w:val="00142D51"/>
    <w:rsid w:val="0014438F"/>
    <w:rsid w:val="00160AA1"/>
    <w:rsid w:val="001717BA"/>
    <w:rsid w:val="00177442"/>
    <w:rsid w:val="001A12FC"/>
    <w:rsid w:val="001A5592"/>
    <w:rsid w:val="001B2C6A"/>
    <w:rsid w:val="001C761E"/>
    <w:rsid w:val="001E69F9"/>
    <w:rsid w:val="00213AD7"/>
    <w:rsid w:val="00214A10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714B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76869"/>
    <w:rsid w:val="00985625"/>
    <w:rsid w:val="00986D0E"/>
    <w:rsid w:val="009870DE"/>
    <w:rsid w:val="009A251F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4E23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07C5D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2023-06-21T06:57:00Z</cp:lastPrinted>
  <dcterms:created xsi:type="dcterms:W3CDTF">2023-06-21T06:58:00Z</dcterms:created>
  <dcterms:modified xsi:type="dcterms:W3CDTF">2023-06-21T06:58:00Z</dcterms:modified>
</cp:coreProperties>
</file>