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0F3FC0" w:rsidRDefault="00C11F21" w:rsidP="0076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администрации Лабинского городского поселения Лабинского района </w:t>
      </w:r>
      <w:r w:rsidR="000F3FC0" w:rsidRPr="00C30EAC">
        <w:rPr>
          <w:rFonts w:ascii="Times New Roman" w:hAnsi="Times New Roman" w:cs="Times New Roman"/>
          <w:sz w:val="28"/>
          <w:szCs w:val="28"/>
        </w:rPr>
        <w:t xml:space="preserve">от 25 августа 2020 года № 90-р </w:t>
      </w:r>
      <w:r w:rsidR="000F3FC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F3FC0" w:rsidRPr="00C30EAC">
        <w:rPr>
          <w:rFonts w:ascii="Times New Roman" w:hAnsi="Times New Roman" w:cs="Times New Roman"/>
          <w:sz w:val="28"/>
          <w:szCs w:val="28"/>
        </w:rPr>
        <w:t>«О проведении контрольного мероприятия в муниципальном унитарном предприятии «Водоканал» Лабинского городского поселения Лабинского района»</w:t>
      </w:r>
      <w:r w:rsidR="000F3FC0">
        <w:rPr>
          <w:rFonts w:ascii="Times New Roman" w:hAnsi="Times New Roman" w:cs="Times New Roman"/>
          <w:sz w:val="28"/>
          <w:szCs w:val="28"/>
        </w:rPr>
        <w:t xml:space="preserve">, проведена камеральная проверка целевого использования субсидии за 2019 год. </w:t>
      </w:r>
    </w:p>
    <w:p w:rsidR="00762F63" w:rsidRDefault="00643BE0" w:rsidP="0076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</w:t>
      </w:r>
      <w:r w:rsidR="00762F63">
        <w:rPr>
          <w:rFonts w:ascii="Times New Roman" w:hAnsi="Times New Roman" w:cs="Times New Roman"/>
          <w:sz w:val="28"/>
          <w:szCs w:val="28"/>
        </w:rPr>
        <w:t>выявлены следующие нарушения:</w:t>
      </w:r>
    </w:p>
    <w:p w:rsidR="000F3FC0" w:rsidRPr="003428B4" w:rsidRDefault="000F3FC0" w:rsidP="000F3FC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 w:rsidRPr="000F3FC0">
        <w:rPr>
          <w:rFonts w:ascii="Times New Roman" w:hAnsi="Times New Roman" w:cs="Times New Roman"/>
          <w:sz w:val="28"/>
          <w:szCs w:val="28"/>
        </w:rPr>
        <w:t>1. Заключение Соглашений о предоставлении субсидии с нарушением требований, утвержденных постановлением администрации Лабинского городского поселения Лабинского района от 13 марта 2014 года № 227                           «</w:t>
      </w:r>
      <w:hyperlink r:id="rId4" w:history="1">
        <w:r w:rsidRPr="000F3FC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Об утверждении Порядка предоставления субсидий на возмещение затрат организациям коммунального комплекса, осуществляющим деятельность в сфере водоснабжения и (или) водоотведения на территории Лабинского городского поселения Лабинского района</w:t>
        </w:r>
      </w:hyperlink>
      <w:r w:rsidRPr="000F3FC0">
        <w:rPr>
          <w:rFonts w:ascii="Times New Roman" w:hAnsi="Times New Roman" w:cs="Times New Roman"/>
          <w:sz w:val="28"/>
          <w:szCs w:val="28"/>
        </w:rPr>
        <w:t>».</w:t>
      </w:r>
    </w:p>
    <w:p w:rsidR="006E3D56" w:rsidRDefault="006E3D56" w:rsidP="00762F63">
      <w:pPr>
        <w:autoSpaceDE w:val="0"/>
        <w:autoSpaceDN w:val="0"/>
        <w:adjustRightInd w:val="0"/>
        <w:spacing w:after="0" w:line="240" w:lineRule="auto"/>
        <w:ind w:firstLine="720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482"/>
    <w:rsid w:val="000C60AC"/>
    <w:rsid w:val="000F3FC0"/>
    <w:rsid w:val="001D5482"/>
    <w:rsid w:val="0036590D"/>
    <w:rsid w:val="004C2CE7"/>
    <w:rsid w:val="005E09F4"/>
    <w:rsid w:val="00643BE0"/>
    <w:rsid w:val="00697EF3"/>
    <w:rsid w:val="006E3D56"/>
    <w:rsid w:val="00762F63"/>
    <w:rsid w:val="0083589C"/>
    <w:rsid w:val="008D74E1"/>
    <w:rsid w:val="00C11F21"/>
    <w:rsid w:val="00CC0979"/>
    <w:rsid w:val="00EA36CB"/>
    <w:rsid w:val="00ED3EDC"/>
    <w:rsid w:val="00F4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0F3FC0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3141870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dcterms:created xsi:type="dcterms:W3CDTF">2018-11-09T06:35:00Z</dcterms:created>
  <dcterms:modified xsi:type="dcterms:W3CDTF">2020-11-13T09:10:00Z</dcterms:modified>
</cp:coreProperties>
</file>