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3BC5A" w14:textId="77777777" w:rsidR="00755B8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 wp14:anchorId="6457F094" wp14:editId="1CB54625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DB291" w14:textId="77777777"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АДМИНИСТРАЦИЯ</w:t>
      </w:r>
      <w:r w:rsidRPr="00E44CCB">
        <w:rPr>
          <w:rFonts w:eastAsia="Times New Roman" w:cs="Times New Roman"/>
          <w:b/>
          <w:sz w:val="24"/>
          <w:szCs w:val="24"/>
          <w:lang w:eastAsia="ru-RU"/>
        </w:rPr>
        <w:t xml:space="preserve"> ЛАБИНСКОГО ГОРОДСКОГО ПОСЕЛЕНИЯ </w:t>
      </w:r>
    </w:p>
    <w:p w14:paraId="252857C5" w14:textId="77777777"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sz w:val="24"/>
          <w:szCs w:val="24"/>
          <w:lang w:eastAsia="ru-RU"/>
        </w:rPr>
        <w:t>ЛАБИНСКОГО РАЙОНА</w:t>
      </w:r>
    </w:p>
    <w:p w14:paraId="17BBD40C" w14:textId="77777777"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sz w:val="36"/>
          <w:szCs w:val="24"/>
          <w:lang w:eastAsia="ru-RU"/>
        </w:rPr>
        <w:t>П О С Т А Н О В Л Е Н И Е</w:t>
      </w:r>
    </w:p>
    <w:p w14:paraId="1BC27BAC" w14:textId="77777777" w:rsidR="003C585E" w:rsidRPr="00E44CCB" w:rsidRDefault="003C585E" w:rsidP="003C585E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0F0F2884" w14:textId="1F763ED1" w:rsidR="003C585E" w:rsidRPr="008010C7" w:rsidRDefault="00E749F0" w:rsidP="00E968C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о</w:t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>т</w:t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ab/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 w:rsidRPr="00892906">
        <w:rPr>
          <w:rFonts w:eastAsia="Times New Roman" w:cs="Times New Roman"/>
          <w:b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b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b/>
          <w:sz w:val="24"/>
          <w:szCs w:val="24"/>
          <w:lang w:eastAsia="ru-RU"/>
        </w:rPr>
        <w:tab/>
      </w:r>
      <w:r w:rsidR="00343317">
        <w:rPr>
          <w:rFonts w:eastAsia="Times New Roman" w:cs="Times New Roman"/>
          <w:b/>
          <w:sz w:val="24"/>
          <w:szCs w:val="24"/>
          <w:lang w:eastAsia="ru-RU"/>
        </w:rPr>
        <w:t xml:space="preserve">                              </w:t>
      </w:r>
      <w:r w:rsidR="00383EAE">
        <w:rPr>
          <w:rFonts w:eastAsia="Times New Roman" w:cs="Times New Roman"/>
          <w:b/>
          <w:sz w:val="24"/>
          <w:szCs w:val="24"/>
          <w:lang w:eastAsia="ru-RU"/>
        </w:rPr>
        <w:t xml:space="preserve">          </w:t>
      </w:r>
      <w:r w:rsidR="00343317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 w:rsidR="003C585E" w:rsidRPr="008010C7">
        <w:rPr>
          <w:rFonts w:eastAsia="Times New Roman" w:cs="Times New Roman"/>
          <w:sz w:val="24"/>
          <w:szCs w:val="24"/>
          <w:lang w:eastAsia="ru-RU"/>
        </w:rPr>
        <w:t>№</w:t>
      </w:r>
      <w:r w:rsidR="00E968C9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5391F7D0" w14:textId="77777777" w:rsidR="003C585E" w:rsidRPr="008010C7" w:rsidRDefault="003C585E" w:rsidP="003C585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010C7">
        <w:rPr>
          <w:rFonts w:eastAsia="Times New Roman" w:cs="Times New Roman"/>
          <w:sz w:val="24"/>
          <w:szCs w:val="24"/>
          <w:lang w:eastAsia="ru-RU"/>
        </w:rPr>
        <w:t>г. Лабинск</w:t>
      </w:r>
    </w:p>
    <w:p w14:paraId="21DCD8AE" w14:textId="77777777" w:rsidR="003C585E" w:rsidRPr="002A6E62" w:rsidRDefault="003C585E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0715731" w14:textId="77777777" w:rsidR="003C585E" w:rsidRPr="002A6E62" w:rsidRDefault="003C585E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2193E05" w14:textId="77777777" w:rsidR="0057203F" w:rsidRDefault="003C585E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E776F4">
        <w:rPr>
          <w:rFonts w:eastAsia="Times New Roman" w:cs="Times New Roman"/>
          <w:b/>
          <w:szCs w:val="28"/>
          <w:lang w:eastAsia="ru-RU"/>
        </w:rPr>
        <w:t>Об утверждении прейскуранта гарантированного перечня</w:t>
      </w:r>
      <w:r w:rsidR="00CB0347">
        <w:rPr>
          <w:rFonts w:eastAsia="Times New Roman" w:cs="Times New Roman"/>
          <w:b/>
          <w:szCs w:val="28"/>
          <w:lang w:eastAsia="ru-RU"/>
        </w:rPr>
        <w:t xml:space="preserve"> </w:t>
      </w:r>
      <w:r w:rsidRPr="00E776F4">
        <w:rPr>
          <w:rFonts w:eastAsia="Times New Roman" w:cs="Times New Roman"/>
          <w:b/>
          <w:szCs w:val="28"/>
          <w:lang w:eastAsia="ru-RU"/>
        </w:rPr>
        <w:t xml:space="preserve">услуг </w:t>
      </w:r>
    </w:p>
    <w:p w14:paraId="6091E89D" w14:textId="77777777" w:rsidR="0057203F" w:rsidRDefault="003C585E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E776F4">
        <w:rPr>
          <w:rFonts w:eastAsia="Times New Roman" w:cs="Times New Roman"/>
          <w:b/>
          <w:szCs w:val="28"/>
          <w:lang w:eastAsia="ru-RU"/>
        </w:rPr>
        <w:t>по погребению, оказываемых на территории</w:t>
      </w:r>
      <w:r w:rsidR="00CB0347">
        <w:rPr>
          <w:rFonts w:eastAsia="Times New Roman" w:cs="Times New Roman"/>
          <w:b/>
          <w:szCs w:val="28"/>
          <w:lang w:eastAsia="ru-RU"/>
        </w:rPr>
        <w:t xml:space="preserve"> </w:t>
      </w:r>
    </w:p>
    <w:p w14:paraId="27977DC7" w14:textId="77777777" w:rsidR="00B063CE" w:rsidRDefault="003C585E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E776F4">
        <w:rPr>
          <w:rFonts w:eastAsia="Times New Roman" w:cs="Times New Roman"/>
          <w:b/>
          <w:szCs w:val="28"/>
          <w:lang w:eastAsia="ru-RU"/>
        </w:rPr>
        <w:t>Лабинского городского поселения Лабинского района</w:t>
      </w:r>
      <w:r w:rsidR="00B063CE">
        <w:rPr>
          <w:rFonts w:eastAsia="Times New Roman" w:cs="Times New Roman"/>
          <w:b/>
          <w:szCs w:val="28"/>
          <w:lang w:eastAsia="ru-RU"/>
        </w:rPr>
        <w:t xml:space="preserve"> </w:t>
      </w:r>
    </w:p>
    <w:p w14:paraId="62E76757" w14:textId="79C10505" w:rsidR="003C585E" w:rsidRPr="00E776F4" w:rsidRDefault="00B063CE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на 2022 год</w:t>
      </w:r>
    </w:p>
    <w:p w14:paraId="6274660C" w14:textId="77777777" w:rsidR="003C585E" w:rsidRPr="00E776F4" w:rsidRDefault="003C585E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267BB45A" w14:textId="77777777" w:rsidR="003C585E" w:rsidRPr="00E776F4" w:rsidRDefault="003C585E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72C299F0" w14:textId="4C435027" w:rsidR="003C585E" w:rsidRPr="00E776F4" w:rsidRDefault="003C585E" w:rsidP="00194E4A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На основании</w:t>
      </w:r>
      <w:r w:rsidR="00194E4A"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="00194E4A" w:rsidRPr="00E776F4">
        <w:rPr>
          <w:rFonts w:ascii="Times New Roman" w:hAnsi="Times New Roman" w:cs="Times New Roman"/>
          <w:b w:val="0"/>
          <w:color w:val="auto"/>
          <w:sz w:val="28"/>
          <w:szCs w:val="28"/>
        </w:rPr>
        <w:t>Федерального закона от 12 января 1996 г</w:t>
      </w:r>
      <w:r w:rsidR="004948E6">
        <w:rPr>
          <w:rFonts w:ascii="Times New Roman" w:hAnsi="Times New Roman" w:cs="Times New Roman"/>
          <w:b w:val="0"/>
          <w:color w:val="auto"/>
          <w:sz w:val="28"/>
          <w:szCs w:val="28"/>
        </w:rPr>
        <w:t>ода</w:t>
      </w:r>
      <w:r w:rsidR="00194E4A" w:rsidRPr="00E776F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948E6">
        <w:rPr>
          <w:rFonts w:ascii="Times New Roman" w:hAnsi="Times New Roman" w:cs="Times New Roman"/>
          <w:b w:val="0"/>
          <w:color w:val="auto"/>
          <w:sz w:val="28"/>
          <w:szCs w:val="28"/>
        </w:rPr>
        <w:t>№</w:t>
      </w:r>
      <w:r w:rsidR="00194E4A" w:rsidRPr="00E776F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8-ФЗ</w:t>
      </w:r>
      <w:r w:rsidR="00194E4A" w:rsidRPr="00E776F4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«О погребении и похоронном деле»</w:t>
      </w: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, части 2 статьи 9</w:t>
      </w:r>
      <w:r w:rsidR="000366FF"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Закона Краснодарского края от 4 февраля 2004 года №</w:t>
      </w:r>
      <w:r w:rsidR="00C914C4"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666-КЗ «О погребении и похоронном деле в Краснодарском крае</w:t>
      </w:r>
      <w:r w:rsidRPr="00A8585E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», руководствуясь </w:t>
      </w:r>
      <w:r w:rsidR="005D2806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п</w:t>
      </w:r>
      <w:r w:rsidR="005D2806" w:rsidRPr="005D2806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остановление</w:t>
      </w:r>
      <w:r w:rsidR="005D2806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м</w:t>
      </w:r>
      <w:r w:rsidR="005D2806" w:rsidRPr="005D2806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Правительства Российско</w:t>
      </w:r>
      <w:r w:rsidR="005D2806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й Федерации от 2</w:t>
      </w:r>
      <w:r w:rsidR="00127292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7</w:t>
      </w:r>
      <w:r w:rsidR="005D2806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января 202</w:t>
      </w:r>
      <w:r w:rsidR="00127292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2</w:t>
      </w:r>
      <w:r w:rsidR="005D2806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года № </w:t>
      </w:r>
      <w:r w:rsidR="00127292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57</w:t>
      </w:r>
      <w:r w:rsidR="005D2806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«</w:t>
      </w:r>
      <w:r w:rsidR="005D2806" w:rsidRPr="005D2806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Об утверждении коэффициента индексации выплат, пособий и компенсаций в 202</w:t>
      </w:r>
      <w:r w:rsidR="00127292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2</w:t>
      </w:r>
      <w:r w:rsidR="005D2806" w:rsidRPr="005D2806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году</w:t>
      </w:r>
      <w:r w:rsidR="005D2806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»</w:t>
      </w:r>
      <w:r w:rsidRPr="00A8585E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,</w:t>
      </w:r>
      <w:r w:rsidR="00DB1E87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="003B26B7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Федеральным законом от 6 октября 2003 года № 131-ФЗ «Об общих принципах организации местного самоуправления в Российской Федерации», Уставом Лабинского городского поселения Лабинского района</w:t>
      </w:r>
      <w:r w:rsidR="00B063CE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,</w:t>
      </w:r>
      <w:r w:rsidR="008B29A7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п о с т а н о в л я ю:</w:t>
      </w:r>
    </w:p>
    <w:p w14:paraId="2E9883B3" w14:textId="23BC1343" w:rsidR="003C585E" w:rsidRPr="004526C2" w:rsidRDefault="004526C2" w:rsidP="004526C2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0A74DD">
        <w:rPr>
          <w:rFonts w:eastAsia="Times New Roman" w:cs="Times New Roman"/>
          <w:szCs w:val="28"/>
          <w:lang w:eastAsia="ru-RU"/>
        </w:rPr>
        <w:tab/>
      </w:r>
      <w:r w:rsidR="00C255D1">
        <w:rPr>
          <w:rFonts w:eastAsia="Times New Roman" w:cs="Times New Roman"/>
          <w:szCs w:val="28"/>
          <w:lang w:eastAsia="ru-RU"/>
        </w:rPr>
        <w:t>У</w:t>
      </w:r>
      <w:r w:rsidR="001064A3" w:rsidRPr="004526C2">
        <w:rPr>
          <w:rFonts w:eastAsia="Times New Roman" w:cs="Times New Roman"/>
          <w:szCs w:val="28"/>
          <w:lang w:eastAsia="ru-RU"/>
        </w:rPr>
        <w:t>твер</w:t>
      </w:r>
      <w:r w:rsidR="00C255D1">
        <w:rPr>
          <w:rFonts w:eastAsia="Times New Roman" w:cs="Times New Roman"/>
          <w:szCs w:val="28"/>
          <w:lang w:eastAsia="ru-RU"/>
        </w:rPr>
        <w:t>дить</w:t>
      </w:r>
      <w:r w:rsidR="001064A3" w:rsidRPr="004526C2">
        <w:rPr>
          <w:rFonts w:eastAsia="Times New Roman" w:cs="Times New Roman"/>
          <w:szCs w:val="28"/>
          <w:lang w:eastAsia="ru-RU"/>
        </w:rPr>
        <w:t xml:space="preserve"> </w:t>
      </w:r>
      <w:r w:rsidR="003C585E" w:rsidRPr="004526C2">
        <w:rPr>
          <w:rFonts w:eastAsia="Times New Roman" w:cs="Times New Roman"/>
          <w:szCs w:val="28"/>
          <w:lang w:eastAsia="ru-RU"/>
        </w:rPr>
        <w:t>прейскурант гарантированного перечня услуг по</w:t>
      </w:r>
      <w:r w:rsidR="006974B1">
        <w:rPr>
          <w:rFonts w:eastAsia="Times New Roman" w:cs="Times New Roman"/>
          <w:szCs w:val="28"/>
          <w:lang w:eastAsia="ru-RU"/>
        </w:rPr>
        <w:t xml:space="preserve">                           </w:t>
      </w:r>
      <w:r w:rsidR="003C585E" w:rsidRPr="004526C2">
        <w:rPr>
          <w:rFonts w:eastAsia="Times New Roman" w:cs="Times New Roman"/>
          <w:szCs w:val="28"/>
          <w:lang w:eastAsia="ru-RU"/>
        </w:rPr>
        <w:t xml:space="preserve"> погребению, оказываемых на территории Лабинского городского </w:t>
      </w:r>
      <w:r w:rsidR="006974B1">
        <w:rPr>
          <w:rFonts w:eastAsia="Times New Roman" w:cs="Times New Roman"/>
          <w:szCs w:val="28"/>
          <w:lang w:eastAsia="ru-RU"/>
        </w:rPr>
        <w:t xml:space="preserve">                         </w:t>
      </w:r>
      <w:r w:rsidR="003C585E" w:rsidRPr="004526C2">
        <w:rPr>
          <w:rFonts w:eastAsia="Times New Roman" w:cs="Times New Roman"/>
          <w:szCs w:val="28"/>
          <w:lang w:eastAsia="ru-RU"/>
        </w:rPr>
        <w:t>поселения Лабинского района</w:t>
      </w:r>
      <w:r w:rsidR="004C539F" w:rsidRPr="004526C2">
        <w:rPr>
          <w:rFonts w:eastAsia="Times New Roman" w:cs="Times New Roman"/>
          <w:szCs w:val="28"/>
          <w:lang w:eastAsia="ru-RU"/>
        </w:rPr>
        <w:t>»</w:t>
      </w:r>
      <w:r w:rsidR="003C585E" w:rsidRPr="004526C2">
        <w:rPr>
          <w:rFonts w:eastAsia="Times New Roman" w:cs="Times New Roman"/>
          <w:szCs w:val="28"/>
          <w:lang w:eastAsia="ru-RU"/>
        </w:rPr>
        <w:t xml:space="preserve"> (прилагается).</w:t>
      </w:r>
    </w:p>
    <w:p w14:paraId="2C013914" w14:textId="717251A2" w:rsidR="004526C2" w:rsidRPr="004526C2" w:rsidRDefault="004526C2" w:rsidP="00127292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2.</w:t>
      </w:r>
      <w:r w:rsidR="000A74DD">
        <w:rPr>
          <w:rFonts w:eastAsia="Times New Roman" w:cs="Times New Roman"/>
          <w:szCs w:val="28"/>
          <w:lang w:eastAsia="ru-RU"/>
        </w:rPr>
        <w:tab/>
      </w:r>
      <w:r w:rsidRPr="004526C2">
        <w:rPr>
          <w:rFonts w:eastAsia="Times New Roman" w:cs="Times New Roman"/>
          <w:szCs w:val="28"/>
          <w:lang w:eastAsia="ru-RU"/>
        </w:rPr>
        <w:t>Признать утратившим силу</w:t>
      </w:r>
      <w:r w:rsidR="00127292" w:rsidRPr="004526C2">
        <w:rPr>
          <w:rFonts w:eastAsia="Times New Roman" w:cs="Times New Roman"/>
          <w:szCs w:val="28"/>
          <w:lang w:eastAsia="ru-RU"/>
        </w:rPr>
        <w:t xml:space="preserve"> </w:t>
      </w:r>
      <w:r w:rsidRPr="004526C2">
        <w:rPr>
          <w:rFonts w:eastAsia="Times New Roman" w:cs="Times New Roman"/>
          <w:szCs w:val="28"/>
          <w:lang w:eastAsia="ru-RU"/>
        </w:rPr>
        <w:t xml:space="preserve">постановление администрации Лабинского городского поселения Лабинского района от </w:t>
      </w:r>
      <w:r w:rsidR="00A74378">
        <w:rPr>
          <w:rFonts w:eastAsia="Times New Roman" w:cs="Times New Roman"/>
          <w:szCs w:val="28"/>
          <w:lang w:eastAsia="ru-RU"/>
        </w:rPr>
        <w:t>1</w:t>
      </w:r>
      <w:r w:rsidR="00127292">
        <w:rPr>
          <w:rFonts w:eastAsia="Times New Roman" w:cs="Times New Roman"/>
          <w:szCs w:val="28"/>
          <w:lang w:eastAsia="ru-RU"/>
        </w:rPr>
        <w:t>9</w:t>
      </w:r>
      <w:r w:rsidRPr="004526C2">
        <w:rPr>
          <w:rFonts w:eastAsia="Times New Roman" w:cs="Times New Roman"/>
          <w:szCs w:val="28"/>
          <w:lang w:eastAsia="ru-RU"/>
        </w:rPr>
        <w:t xml:space="preserve"> февраля 20</w:t>
      </w:r>
      <w:r w:rsidR="005D2806">
        <w:rPr>
          <w:rFonts w:eastAsia="Times New Roman" w:cs="Times New Roman"/>
          <w:szCs w:val="28"/>
          <w:lang w:eastAsia="ru-RU"/>
        </w:rPr>
        <w:t>2</w:t>
      </w:r>
      <w:r w:rsidR="00127292">
        <w:rPr>
          <w:rFonts w:eastAsia="Times New Roman" w:cs="Times New Roman"/>
          <w:szCs w:val="28"/>
          <w:lang w:eastAsia="ru-RU"/>
        </w:rPr>
        <w:t>1</w:t>
      </w:r>
      <w:r w:rsidRPr="004526C2">
        <w:rPr>
          <w:rFonts w:eastAsia="Times New Roman" w:cs="Times New Roman"/>
          <w:szCs w:val="28"/>
          <w:lang w:eastAsia="ru-RU"/>
        </w:rPr>
        <w:t xml:space="preserve"> года № 1</w:t>
      </w:r>
      <w:r w:rsidR="005D2806">
        <w:rPr>
          <w:rFonts w:eastAsia="Times New Roman" w:cs="Times New Roman"/>
          <w:szCs w:val="28"/>
          <w:lang w:eastAsia="ru-RU"/>
        </w:rPr>
        <w:t>5</w:t>
      </w:r>
      <w:r w:rsidR="00127292">
        <w:rPr>
          <w:rFonts w:eastAsia="Times New Roman" w:cs="Times New Roman"/>
          <w:szCs w:val="28"/>
          <w:lang w:eastAsia="ru-RU"/>
        </w:rPr>
        <w:t>8</w:t>
      </w:r>
      <w:r w:rsidRPr="004526C2">
        <w:rPr>
          <w:rFonts w:eastAsia="Times New Roman" w:cs="Times New Roman"/>
          <w:szCs w:val="28"/>
          <w:lang w:eastAsia="ru-RU"/>
        </w:rPr>
        <w:t xml:space="preserve"> </w:t>
      </w:r>
      <w:r w:rsidR="00127292">
        <w:rPr>
          <w:rFonts w:eastAsia="Times New Roman" w:cs="Times New Roman"/>
          <w:szCs w:val="28"/>
          <w:lang w:eastAsia="ru-RU"/>
        </w:rPr>
        <w:t xml:space="preserve">       </w:t>
      </w:r>
      <w:r w:rsidRPr="004526C2">
        <w:rPr>
          <w:rFonts w:eastAsia="Times New Roman" w:cs="Times New Roman"/>
          <w:szCs w:val="28"/>
          <w:lang w:eastAsia="ru-RU"/>
        </w:rPr>
        <w:t xml:space="preserve"> «Об утверждении прейскуранта гарантированного перечня услуг по погребению, оказываемых на территории Лабинского городского поселения Лабинского района</w:t>
      </w:r>
      <w:r w:rsidR="00B40251">
        <w:rPr>
          <w:rFonts w:eastAsia="Times New Roman" w:cs="Times New Roman"/>
          <w:szCs w:val="28"/>
          <w:lang w:eastAsia="ru-RU"/>
        </w:rPr>
        <w:t xml:space="preserve"> на 2022 год</w:t>
      </w:r>
      <w:r w:rsidRPr="004526C2">
        <w:rPr>
          <w:rFonts w:eastAsia="Times New Roman" w:cs="Times New Roman"/>
          <w:szCs w:val="28"/>
          <w:lang w:eastAsia="ru-RU"/>
        </w:rPr>
        <w:t>»</w:t>
      </w:r>
      <w:r w:rsidR="00F754A6">
        <w:rPr>
          <w:rFonts w:eastAsia="Times New Roman" w:cs="Times New Roman"/>
          <w:szCs w:val="28"/>
          <w:lang w:eastAsia="ru-RU"/>
        </w:rPr>
        <w:t>.</w:t>
      </w:r>
    </w:p>
    <w:p w14:paraId="45F77FF1" w14:textId="42C0971F" w:rsidR="009C4E47" w:rsidRPr="00E776F4" w:rsidRDefault="004526C2" w:rsidP="00B40251">
      <w:pPr>
        <w:pStyle w:val="a4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3.</w:t>
      </w:r>
      <w:r w:rsidR="000A74DD">
        <w:rPr>
          <w:rFonts w:eastAsia="Times New Roman" w:cs="Times New Roman"/>
          <w:szCs w:val="28"/>
          <w:lang w:eastAsia="ru-RU"/>
        </w:rPr>
        <w:tab/>
      </w:r>
      <w:r w:rsidR="00B40251" w:rsidRPr="001A1932">
        <w:rPr>
          <w:rFonts w:eastAsia="Times New Roman" w:cs="Times New Roman"/>
          <w:szCs w:val="28"/>
          <w:lang w:eastAsia="ru-RU"/>
        </w:rPr>
        <w:t xml:space="preserve">Отделу по организационной работе администрации </w:t>
      </w:r>
      <w:r w:rsidR="00B40251" w:rsidRPr="004526C2">
        <w:rPr>
          <w:rFonts w:eastAsia="Times New Roman" w:cs="Times New Roman"/>
          <w:szCs w:val="28"/>
          <w:lang w:eastAsia="ru-RU"/>
        </w:rPr>
        <w:t>Лабинского городского поселения Лабинского района</w:t>
      </w:r>
      <w:r w:rsidR="00B40251" w:rsidRPr="001A1932">
        <w:rPr>
          <w:rFonts w:eastAsia="Times New Roman" w:cs="Times New Roman"/>
          <w:szCs w:val="28"/>
          <w:lang w:eastAsia="ru-RU"/>
        </w:rPr>
        <w:t xml:space="preserve"> (</w:t>
      </w:r>
      <w:r w:rsidR="00B40251">
        <w:rPr>
          <w:rFonts w:eastAsia="Times New Roman" w:cs="Times New Roman"/>
          <w:szCs w:val="28"/>
          <w:lang w:eastAsia="ru-RU"/>
        </w:rPr>
        <w:t>Чижиков В.А.</w:t>
      </w:r>
      <w:r w:rsidR="00B40251" w:rsidRPr="001A1932">
        <w:rPr>
          <w:rFonts w:eastAsia="Times New Roman" w:cs="Times New Roman"/>
          <w:szCs w:val="28"/>
          <w:lang w:eastAsia="ru-RU"/>
        </w:rPr>
        <w:t xml:space="preserve">) разместить </w:t>
      </w:r>
      <w:r w:rsidR="00B40251">
        <w:rPr>
          <w:rFonts w:eastAsia="Times New Roman" w:cs="Times New Roman"/>
          <w:szCs w:val="28"/>
          <w:lang w:eastAsia="ru-RU"/>
        </w:rPr>
        <w:t>информацию о данных изменениях</w:t>
      </w:r>
      <w:r w:rsidR="00B40251" w:rsidRPr="001A1932">
        <w:rPr>
          <w:rFonts w:eastAsia="Times New Roman" w:cs="Times New Roman"/>
          <w:szCs w:val="28"/>
          <w:lang w:eastAsia="ru-RU"/>
        </w:rPr>
        <w:t xml:space="preserve"> в печатном издании «Провинциальная газета».</w:t>
      </w:r>
    </w:p>
    <w:p w14:paraId="230C8017" w14:textId="77777777" w:rsidR="00B40251" w:rsidRPr="00E776F4" w:rsidRDefault="004526C2" w:rsidP="00B4025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4.</w:t>
      </w:r>
      <w:r w:rsidR="000A74DD">
        <w:rPr>
          <w:rFonts w:eastAsia="Times New Roman" w:cs="Times New Roman"/>
          <w:szCs w:val="28"/>
          <w:lang w:eastAsia="ru-RU"/>
        </w:rPr>
        <w:tab/>
      </w:r>
      <w:r w:rsidR="00B40251" w:rsidRPr="00E776F4">
        <w:rPr>
          <w:rFonts w:eastAsia="Times New Roman" w:cs="Times New Roman"/>
          <w:szCs w:val="28"/>
          <w:lang w:eastAsia="ru-RU"/>
        </w:rPr>
        <w:t>Отделу делопроизводства администрации (Переходько</w:t>
      </w:r>
      <w:r w:rsidR="00B40251">
        <w:rPr>
          <w:rFonts w:eastAsia="Times New Roman" w:cs="Times New Roman"/>
          <w:szCs w:val="28"/>
          <w:lang w:eastAsia="ru-RU"/>
        </w:rPr>
        <w:t xml:space="preserve"> О.А.</w:t>
      </w:r>
      <w:r w:rsidR="00B40251" w:rsidRPr="00E776F4">
        <w:rPr>
          <w:rFonts w:eastAsia="Times New Roman" w:cs="Times New Roman"/>
          <w:szCs w:val="28"/>
          <w:lang w:eastAsia="ru-RU"/>
        </w:rPr>
        <w:t>)                    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2C45E1BD" w14:textId="4406E049" w:rsidR="008950CC" w:rsidRDefault="004526C2" w:rsidP="008950CC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>5.</w:t>
      </w:r>
      <w:r w:rsidR="000A74DD">
        <w:rPr>
          <w:rFonts w:eastAsia="Times New Roman" w:cs="Times New Roman"/>
          <w:szCs w:val="28"/>
          <w:lang w:eastAsia="ru-RU"/>
        </w:rPr>
        <w:tab/>
      </w:r>
      <w:r w:rsidR="003C585E" w:rsidRPr="004526C2">
        <w:rPr>
          <w:rFonts w:eastAsia="Times New Roman" w:cs="Times New Roman"/>
          <w:szCs w:val="28"/>
          <w:lang w:eastAsia="ru-RU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5D2806">
        <w:rPr>
          <w:szCs w:val="28"/>
        </w:rPr>
        <w:t>Сиротина А.Н</w:t>
      </w:r>
      <w:r w:rsidR="003C585E" w:rsidRPr="004526C2">
        <w:rPr>
          <w:rFonts w:eastAsia="Times New Roman" w:cs="Times New Roman"/>
          <w:szCs w:val="28"/>
          <w:lang w:eastAsia="ru-RU"/>
        </w:rPr>
        <w:t>.</w:t>
      </w:r>
    </w:p>
    <w:p w14:paraId="0FF1E3CF" w14:textId="526D06E4" w:rsidR="003C585E" w:rsidRPr="008950CC" w:rsidRDefault="008950CC" w:rsidP="008950CC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6.</w:t>
      </w:r>
      <w:r w:rsidR="000A74DD">
        <w:rPr>
          <w:rFonts w:eastAsia="Times New Roman" w:cs="Times New Roman"/>
          <w:szCs w:val="28"/>
          <w:lang w:eastAsia="ru-RU"/>
        </w:rPr>
        <w:tab/>
      </w:r>
      <w:r w:rsidR="003C585E" w:rsidRPr="008950CC">
        <w:rPr>
          <w:rFonts w:eastAsia="Times New Roman" w:cs="Times New Roman"/>
          <w:szCs w:val="28"/>
          <w:lang w:eastAsia="ru-RU"/>
        </w:rPr>
        <w:t xml:space="preserve">Постановление вступает в силу со дня его официального опубликования и </w:t>
      </w:r>
      <w:r>
        <w:rPr>
          <w:rFonts w:eastAsia="Times New Roman" w:cs="Times New Roman"/>
          <w:szCs w:val="28"/>
          <w:lang w:eastAsia="ru-RU"/>
        </w:rPr>
        <w:t>распространяется на правоотношения</w:t>
      </w:r>
      <w:r w:rsidR="003C585E" w:rsidRPr="008950CC">
        <w:rPr>
          <w:rFonts w:eastAsia="Times New Roman" w:cs="Times New Roman"/>
          <w:szCs w:val="28"/>
          <w:lang w:eastAsia="ru-RU"/>
        </w:rPr>
        <w:t>, возникши</w:t>
      </w:r>
      <w:r>
        <w:rPr>
          <w:rFonts w:eastAsia="Times New Roman" w:cs="Times New Roman"/>
          <w:szCs w:val="28"/>
          <w:lang w:eastAsia="ru-RU"/>
        </w:rPr>
        <w:t>е</w:t>
      </w:r>
      <w:r w:rsidR="003C585E" w:rsidRPr="008950CC">
        <w:rPr>
          <w:rFonts w:eastAsia="Times New Roman" w:cs="Times New Roman"/>
          <w:szCs w:val="28"/>
          <w:lang w:eastAsia="ru-RU"/>
        </w:rPr>
        <w:t xml:space="preserve"> с 1 </w:t>
      </w:r>
      <w:r w:rsidR="009D4968" w:rsidRPr="008950CC">
        <w:rPr>
          <w:rFonts w:eastAsia="Times New Roman" w:cs="Times New Roman"/>
          <w:szCs w:val="28"/>
          <w:lang w:eastAsia="ru-RU"/>
        </w:rPr>
        <w:t>февраля</w:t>
      </w:r>
      <w:r w:rsidR="003C585E" w:rsidRPr="008950CC">
        <w:rPr>
          <w:rFonts w:eastAsia="Times New Roman" w:cs="Times New Roman"/>
          <w:szCs w:val="28"/>
          <w:lang w:eastAsia="ru-RU"/>
        </w:rPr>
        <w:t xml:space="preserve"> 20</w:t>
      </w:r>
      <w:r w:rsidR="005D2806">
        <w:rPr>
          <w:rFonts w:eastAsia="Times New Roman" w:cs="Times New Roman"/>
          <w:szCs w:val="28"/>
          <w:lang w:eastAsia="ru-RU"/>
        </w:rPr>
        <w:t>2</w:t>
      </w:r>
      <w:r w:rsidR="00127292">
        <w:rPr>
          <w:rFonts w:eastAsia="Times New Roman" w:cs="Times New Roman"/>
          <w:szCs w:val="28"/>
          <w:lang w:eastAsia="ru-RU"/>
        </w:rPr>
        <w:t>2</w:t>
      </w:r>
      <w:r w:rsidR="003C585E" w:rsidRPr="008950CC">
        <w:rPr>
          <w:rFonts w:eastAsia="Times New Roman" w:cs="Times New Roman"/>
          <w:szCs w:val="28"/>
          <w:lang w:eastAsia="ru-RU"/>
        </w:rPr>
        <w:t xml:space="preserve"> года. </w:t>
      </w:r>
    </w:p>
    <w:p w14:paraId="4DBD2F00" w14:textId="77777777" w:rsidR="00C914C4" w:rsidRDefault="00C914C4" w:rsidP="001064A3">
      <w:pPr>
        <w:pStyle w:val="a4"/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</w:p>
    <w:p w14:paraId="6DC0F2AE" w14:textId="77777777" w:rsidR="005162C4" w:rsidRDefault="005162C4" w:rsidP="001064A3">
      <w:pPr>
        <w:pStyle w:val="a4"/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</w:p>
    <w:p w14:paraId="1E2AFBB1" w14:textId="77777777" w:rsidR="00B83020" w:rsidRDefault="008950CC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3C585E" w:rsidRPr="00E776F4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="00B83020">
        <w:rPr>
          <w:rFonts w:eastAsia="Times New Roman" w:cs="Times New Roman"/>
          <w:szCs w:val="28"/>
          <w:lang w:eastAsia="ru-RU"/>
        </w:rPr>
        <w:t xml:space="preserve"> </w:t>
      </w:r>
      <w:r w:rsidR="00C914C4" w:rsidRPr="00E776F4">
        <w:rPr>
          <w:rFonts w:eastAsia="Times New Roman" w:cs="Times New Roman"/>
          <w:szCs w:val="28"/>
          <w:lang w:eastAsia="ru-RU"/>
        </w:rPr>
        <w:t>а</w:t>
      </w:r>
      <w:r w:rsidR="003C585E" w:rsidRPr="00E776F4">
        <w:rPr>
          <w:rFonts w:eastAsia="Times New Roman" w:cs="Times New Roman"/>
          <w:szCs w:val="28"/>
          <w:lang w:eastAsia="ru-RU"/>
        </w:rPr>
        <w:t>дминистрации</w:t>
      </w:r>
      <w:r w:rsidR="00C914C4" w:rsidRPr="00E776F4">
        <w:rPr>
          <w:rFonts w:eastAsia="Times New Roman" w:cs="Times New Roman"/>
          <w:szCs w:val="28"/>
          <w:lang w:eastAsia="ru-RU"/>
        </w:rPr>
        <w:t xml:space="preserve"> </w:t>
      </w:r>
    </w:p>
    <w:p w14:paraId="72068027" w14:textId="2C5BE11E" w:rsidR="003C585E" w:rsidRPr="00E776F4" w:rsidRDefault="003C585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E776F4">
        <w:rPr>
          <w:rFonts w:eastAsia="Times New Roman" w:cs="Times New Roman"/>
          <w:szCs w:val="28"/>
          <w:lang w:eastAsia="ru-RU"/>
        </w:rPr>
        <w:t>Лабинского городского посел</w:t>
      </w:r>
      <w:r w:rsidR="00E776F4">
        <w:rPr>
          <w:rFonts w:eastAsia="Times New Roman" w:cs="Times New Roman"/>
          <w:szCs w:val="28"/>
          <w:lang w:eastAsia="ru-RU"/>
        </w:rPr>
        <w:t xml:space="preserve">ения         </w:t>
      </w:r>
      <w:r w:rsidR="00B83020">
        <w:rPr>
          <w:rFonts w:eastAsia="Times New Roman" w:cs="Times New Roman"/>
          <w:szCs w:val="28"/>
          <w:lang w:eastAsia="ru-RU"/>
        </w:rPr>
        <w:t xml:space="preserve">               </w:t>
      </w:r>
      <w:r w:rsidR="00FB1BE9">
        <w:rPr>
          <w:rFonts w:eastAsia="Times New Roman" w:cs="Times New Roman"/>
          <w:szCs w:val="28"/>
          <w:lang w:eastAsia="ru-RU"/>
        </w:rPr>
        <w:t xml:space="preserve">  </w:t>
      </w:r>
      <w:r w:rsidR="00B83020">
        <w:rPr>
          <w:rFonts w:eastAsia="Times New Roman" w:cs="Times New Roman"/>
          <w:szCs w:val="28"/>
          <w:lang w:eastAsia="ru-RU"/>
        </w:rPr>
        <w:t xml:space="preserve">         </w:t>
      </w:r>
      <w:r w:rsidR="00E776F4">
        <w:rPr>
          <w:rFonts w:eastAsia="Times New Roman" w:cs="Times New Roman"/>
          <w:szCs w:val="28"/>
          <w:lang w:eastAsia="ru-RU"/>
        </w:rPr>
        <w:t xml:space="preserve"> </w:t>
      </w:r>
      <w:r w:rsidR="00E90C25">
        <w:rPr>
          <w:rFonts w:eastAsia="Times New Roman" w:cs="Times New Roman"/>
          <w:szCs w:val="28"/>
          <w:lang w:eastAsia="ru-RU"/>
        </w:rPr>
        <w:t xml:space="preserve">  </w:t>
      </w:r>
      <w:r w:rsidR="00E776F4">
        <w:rPr>
          <w:rFonts w:eastAsia="Times New Roman" w:cs="Times New Roman"/>
          <w:szCs w:val="28"/>
          <w:lang w:eastAsia="ru-RU"/>
        </w:rPr>
        <w:t xml:space="preserve">   </w:t>
      </w:r>
      <w:r w:rsidR="005D2806">
        <w:rPr>
          <w:rFonts w:eastAsia="Times New Roman" w:cs="Times New Roman"/>
          <w:szCs w:val="28"/>
          <w:lang w:eastAsia="ru-RU"/>
        </w:rPr>
        <w:t xml:space="preserve">         </w:t>
      </w:r>
      <w:r w:rsidR="00E776F4">
        <w:rPr>
          <w:rFonts w:eastAsia="Times New Roman" w:cs="Times New Roman"/>
          <w:szCs w:val="28"/>
          <w:lang w:eastAsia="ru-RU"/>
        </w:rPr>
        <w:t xml:space="preserve">   </w:t>
      </w:r>
      <w:r w:rsidR="00C914C4" w:rsidRPr="00E776F4">
        <w:rPr>
          <w:rFonts w:eastAsia="Times New Roman" w:cs="Times New Roman"/>
          <w:szCs w:val="28"/>
          <w:lang w:eastAsia="ru-RU"/>
        </w:rPr>
        <w:t xml:space="preserve"> </w:t>
      </w:r>
      <w:r w:rsidR="005D2806">
        <w:rPr>
          <w:rFonts w:eastAsia="Times New Roman" w:cs="Times New Roman"/>
          <w:szCs w:val="28"/>
          <w:lang w:eastAsia="ru-RU"/>
        </w:rPr>
        <w:t>С.В. Шеремет</w:t>
      </w:r>
    </w:p>
    <w:p w14:paraId="7E6F439D" w14:textId="77777777" w:rsidR="004526C2" w:rsidRDefault="004526C2" w:rsidP="0006100B">
      <w:pPr>
        <w:spacing w:after="0" w:line="240" w:lineRule="auto"/>
        <w:rPr>
          <w:rFonts w:eastAsia="Times New Roman" w:cs="Times New Roman"/>
          <w:b/>
          <w:szCs w:val="28"/>
          <w:lang w:eastAsia="ru-RU"/>
        </w:rPr>
      </w:pPr>
    </w:p>
    <w:p w14:paraId="0D81CA29" w14:textId="77777777"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E66709D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AFB1D16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E97BDF8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E5F9900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147D80E6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DC6C09C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CD7FE55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4544DEAB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7E1F0D26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08487281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E5D708A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41B34862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15ECA0CF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1E1EA6F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42EB77DF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E626DCB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011ADF0A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7EEB3162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1FD289FF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B04B135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E0F3996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19210896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35314D9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45537EB5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F30B03C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79E5B666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7C9367A1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DFB8001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1A040C6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013BB8AD" w14:textId="77777777" w:rsidR="00C255D1" w:rsidRDefault="00C255D1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B287553" w14:textId="77777777" w:rsidR="00C255D1" w:rsidRDefault="00C255D1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457055D5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BAE40C1" w14:textId="77777777" w:rsidR="00127292" w:rsidRDefault="0012729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AAA2B5D" w14:textId="77777777" w:rsidR="00006C3A" w:rsidRDefault="00006C3A" w:rsidP="00E0158F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  <w:sectPr w:rsidR="00006C3A" w:rsidSect="0018465F">
          <w:headerReference w:type="default" r:id="rId8"/>
          <w:type w:val="continuous"/>
          <w:pgSz w:w="11906" w:h="16838" w:code="9"/>
          <w:pgMar w:top="1134" w:right="567" w:bottom="1134" w:left="1701" w:header="561" w:footer="709" w:gutter="0"/>
          <w:pgNumType w:start="1"/>
          <w:cols w:space="708"/>
          <w:titlePg/>
          <w:docGrid w:linePitch="381"/>
        </w:sectPr>
      </w:pPr>
    </w:p>
    <w:p w14:paraId="6949C711" w14:textId="15D72880" w:rsidR="003C585E" w:rsidRPr="00CD3F46" w:rsidRDefault="003C585E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lastRenderedPageBreak/>
        <w:t>ПРИЛОЖЕНИЕ</w:t>
      </w:r>
    </w:p>
    <w:p w14:paraId="4E66B62F" w14:textId="77777777" w:rsidR="00454F52" w:rsidRDefault="00454F52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</w:p>
    <w:p w14:paraId="55680F33" w14:textId="77777777" w:rsidR="003C585E" w:rsidRPr="00CD3F46" w:rsidRDefault="003C585E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УТВЕРЖДЕН</w:t>
      </w:r>
    </w:p>
    <w:p w14:paraId="141C0779" w14:textId="77777777" w:rsidR="003C585E" w:rsidRPr="00CD3F46" w:rsidRDefault="003C585E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постановлением администрации</w:t>
      </w:r>
    </w:p>
    <w:p w14:paraId="12576EAC" w14:textId="77777777" w:rsidR="003C585E" w:rsidRPr="00CD3F46" w:rsidRDefault="003C585E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Лабинского городского поселения</w:t>
      </w:r>
    </w:p>
    <w:p w14:paraId="3F3D7B6D" w14:textId="77777777" w:rsidR="003C585E" w:rsidRPr="00CD3F46" w:rsidRDefault="003C585E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Лабинского района</w:t>
      </w:r>
    </w:p>
    <w:p w14:paraId="68F4E3E1" w14:textId="5756314B" w:rsidR="00C255D1" w:rsidRPr="00CD3F46" w:rsidRDefault="00C255D1" w:rsidP="00C255D1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</w:t>
      </w:r>
      <w:r w:rsidRPr="00CD3F46">
        <w:rPr>
          <w:rFonts w:eastAsia="Times New Roman" w:cs="Times New Roman"/>
          <w:szCs w:val="28"/>
          <w:lang w:eastAsia="ru-RU"/>
        </w:rPr>
        <w:t>т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B40251">
        <w:rPr>
          <w:rFonts w:eastAsia="Times New Roman" w:cs="Times New Roman"/>
          <w:szCs w:val="28"/>
          <w:lang w:eastAsia="ru-RU"/>
        </w:rPr>
        <w:t xml:space="preserve">______________     </w:t>
      </w:r>
      <w:r w:rsidR="00127292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CD3F46">
        <w:rPr>
          <w:rFonts w:eastAsia="Times New Roman" w:cs="Times New Roman"/>
          <w:szCs w:val="28"/>
          <w:lang w:eastAsia="ru-RU"/>
        </w:rPr>
        <w:t>№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B40251">
        <w:rPr>
          <w:rFonts w:eastAsia="Times New Roman" w:cs="Times New Roman"/>
          <w:szCs w:val="28"/>
          <w:lang w:eastAsia="ru-RU"/>
        </w:rPr>
        <w:t>____</w:t>
      </w:r>
    </w:p>
    <w:p w14:paraId="17595C4C" w14:textId="1BC072B5" w:rsidR="003C585E" w:rsidRDefault="003C585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40FD4FD0" w14:textId="77777777" w:rsidR="009E4191" w:rsidRPr="00CD3F46" w:rsidRDefault="009E4191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5A368A6D" w14:textId="77777777" w:rsidR="003C585E" w:rsidRPr="00CD3F46" w:rsidRDefault="003C585E" w:rsidP="003C585E">
      <w:pPr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CD3F46">
        <w:rPr>
          <w:rFonts w:eastAsia="Times New Roman" w:cs="Times New Roman"/>
          <w:color w:val="000000"/>
          <w:szCs w:val="28"/>
          <w:lang w:eastAsia="ru-RU"/>
        </w:rPr>
        <w:t>ПРЕЙСКУРАНТ</w:t>
      </w:r>
    </w:p>
    <w:p w14:paraId="796967FD" w14:textId="77777777" w:rsidR="003C585E" w:rsidRPr="00CD3F46" w:rsidRDefault="003C585E" w:rsidP="003C585E">
      <w:pPr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CD3F46">
        <w:rPr>
          <w:rFonts w:eastAsia="Times New Roman" w:cs="Times New Roman"/>
          <w:color w:val="000000"/>
          <w:szCs w:val="28"/>
          <w:lang w:eastAsia="ru-RU"/>
        </w:rPr>
        <w:t>гарантированного перечня услуг по погребению,</w:t>
      </w:r>
      <w:r w:rsidR="001836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CD3F46">
        <w:rPr>
          <w:rFonts w:eastAsia="Times New Roman" w:cs="Times New Roman"/>
          <w:color w:val="000000"/>
          <w:szCs w:val="28"/>
          <w:lang w:eastAsia="ru-RU"/>
        </w:rPr>
        <w:t>оказываемых</w:t>
      </w:r>
      <w:r w:rsidR="004948E6" w:rsidRPr="00CD3F4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CD3F46">
        <w:rPr>
          <w:rFonts w:eastAsia="Times New Roman" w:cs="Times New Roman"/>
          <w:color w:val="000000"/>
          <w:szCs w:val="28"/>
          <w:lang w:eastAsia="ru-RU"/>
        </w:rPr>
        <w:t>на территории Лабинского городского поселения</w:t>
      </w:r>
      <w:r w:rsidR="001836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CD3F46">
        <w:rPr>
          <w:rFonts w:eastAsia="Times New Roman" w:cs="Times New Roman"/>
          <w:color w:val="000000"/>
          <w:szCs w:val="28"/>
          <w:lang w:eastAsia="ru-RU"/>
        </w:rPr>
        <w:t>Лабинского района</w:t>
      </w:r>
    </w:p>
    <w:p w14:paraId="5BC7406E" w14:textId="77777777" w:rsidR="003C585E" w:rsidRPr="00CD3F46" w:rsidRDefault="003C585E" w:rsidP="003C585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6692"/>
        <w:gridCol w:w="2381"/>
      </w:tblGrid>
      <w:tr w:rsidR="00C255D1" w:rsidRPr="00CD3F46" w14:paraId="667DC20B" w14:textId="77777777" w:rsidTr="0076637C">
        <w:trPr>
          <w:trHeight w:val="705"/>
        </w:trPr>
        <w:tc>
          <w:tcPr>
            <w:tcW w:w="581" w:type="dxa"/>
            <w:shd w:val="clear" w:color="000000" w:fill="FFFFFF"/>
            <w:hideMark/>
          </w:tcPr>
          <w:p w14:paraId="05FFAEFB" w14:textId="77777777" w:rsidR="00C255D1" w:rsidRPr="00CD3F46" w:rsidRDefault="00C255D1" w:rsidP="00C255D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№ п/п</w:t>
            </w:r>
          </w:p>
        </w:tc>
        <w:tc>
          <w:tcPr>
            <w:tcW w:w="6692" w:type="dxa"/>
            <w:shd w:val="clear" w:color="000000" w:fill="FFFFFF"/>
            <w:noWrap/>
            <w:hideMark/>
          </w:tcPr>
          <w:p w14:paraId="3CE87FB1" w14:textId="77777777" w:rsidR="00C255D1" w:rsidRPr="00CD3F46" w:rsidRDefault="00C255D1" w:rsidP="00C255D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Наименование услуги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3D8330B3" w14:textId="0EE9C008" w:rsidR="00C255D1" w:rsidRDefault="00C255D1" w:rsidP="00C255D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Стоимость</w:t>
            </w:r>
          </w:p>
          <w:p w14:paraId="3E777F18" w14:textId="757E58BA" w:rsidR="00C255D1" w:rsidRPr="00CD3F46" w:rsidRDefault="00C255D1" w:rsidP="0012729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с 01.02.20</w:t>
            </w: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  <w:r w:rsidR="00127292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,</w:t>
            </w: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 xml:space="preserve"> руб.</w:t>
            </w:r>
          </w:p>
        </w:tc>
      </w:tr>
      <w:tr w:rsidR="00C255D1" w:rsidRPr="00CD3F46" w14:paraId="5DA0CDC5" w14:textId="77777777" w:rsidTr="0076637C">
        <w:trPr>
          <w:trHeight w:val="278"/>
        </w:trPr>
        <w:tc>
          <w:tcPr>
            <w:tcW w:w="581" w:type="dxa"/>
            <w:shd w:val="clear" w:color="000000" w:fill="FFFFFF"/>
          </w:tcPr>
          <w:p w14:paraId="018A005C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6692" w:type="dxa"/>
            <w:shd w:val="clear" w:color="000000" w:fill="FFFFFF"/>
            <w:noWrap/>
          </w:tcPr>
          <w:p w14:paraId="263C6D2A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</w:tcPr>
          <w:p w14:paraId="7734B062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</w:tr>
      <w:tr w:rsidR="00C255D1" w:rsidRPr="00CD3F46" w14:paraId="750CC55B" w14:textId="77777777" w:rsidTr="0076637C">
        <w:trPr>
          <w:trHeight w:val="615"/>
        </w:trPr>
        <w:tc>
          <w:tcPr>
            <w:tcW w:w="581" w:type="dxa"/>
            <w:shd w:val="clear" w:color="000000" w:fill="FFFFFF"/>
            <w:hideMark/>
          </w:tcPr>
          <w:p w14:paraId="7D02F300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6692" w:type="dxa"/>
            <w:shd w:val="clear" w:color="000000" w:fill="FFFFFF"/>
            <w:hideMark/>
          </w:tcPr>
          <w:p w14:paraId="7531518A" w14:textId="77777777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Оформление документов, необходимых для погребения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001215CB" w14:textId="06195BE9" w:rsidR="00C255D1" w:rsidRPr="00CD3F46" w:rsidRDefault="00127292" w:rsidP="00514E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sz w:val="27"/>
                <w:szCs w:val="27"/>
                <w:lang w:eastAsia="ru-RU"/>
              </w:rPr>
              <w:t>153,48</w:t>
            </w:r>
          </w:p>
        </w:tc>
      </w:tr>
      <w:tr w:rsidR="00C255D1" w:rsidRPr="00CD3F46" w14:paraId="650E26AA" w14:textId="77777777" w:rsidTr="0076637C">
        <w:trPr>
          <w:trHeight w:val="581"/>
        </w:trPr>
        <w:tc>
          <w:tcPr>
            <w:tcW w:w="581" w:type="dxa"/>
            <w:shd w:val="clear" w:color="000000" w:fill="FFFFFF"/>
            <w:hideMark/>
          </w:tcPr>
          <w:p w14:paraId="05FC3CCE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6692" w:type="dxa"/>
            <w:shd w:val="clear" w:color="000000" w:fill="FFFFFF"/>
            <w:hideMark/>
          </w:tcPr>
          <w:p w14:paraId="38B57158" w14:textId="77777777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Предоставление (изготовление), доставка гроба и других предметов, необходимых для погребения: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23CA13E3" w14:textId="4C7E1BAD" w:rsidR="00C255D1" w:rsidRPr="00CD3F46" w:rsidRDefault="00127292" w:rsidP="00E233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3 438,52</w:t>
            </w:r>
          </w:p>
        </w:tc>
      </w:tr>
      <w:tr w:rsidR="00C255D1" w:rsidRPr="00CD3F46" w14:paraId="3C37823C" w14:textId="77777777" w:rsidTr="0076637C">
        <w:trPr>
          <w:trHeight w:val="860"/>
        </w:trPr>
        <w:tc>
          <w:tcPr>
            <w:tcW w:w="581" w:type="dxa"/>
            <w:shd w:val="clear" w:color="000000" w:fill="FFFFFF"/>
            <w:hideMark/>
          </w:tcPr>
          <w:p w14:paraId="6AEE2DBC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2.1</w:t>
            </w:r>
          </w:p>
        </w:tc>
        <w:tc>
          <w:tcPr>
            <w:tcW w:w="6692" w:type="dxa"/>
            <w:shd w:val="clear" w:color="000000" w:fill="FFFFFF"/>
            <w:hideMark/>
          </w:tcPr>
          <w:p w14:paraId="4E5D674D" w14:textId="77777777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Гроб стандартный, строганный, из материалов толщиной 25-32 мм, обитый внутри и снаружи тканью х/б с подушкой из стружки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7050E54A" w14:textId="62FD3290" w:rsidR="00C255D1" w:rsidRDefault="00127292" w:rsidP="004642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2 596,42</w:t>
            </w:r>
          </w:p>
          <w:p w14:paraId="6A792C6F" w14:textId="77777777" w:rsidR="00C255D1" w:rsidRPr="00CD3F46" w:rsidRDefault="00C255D1" w:rsidP="004642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255D1" w:rsidRPr="00CD3F46" w14:paraId="58B600C4" w14:textId="77777777" w:rsidTr="0076637C">
        <w:trPr>
          <w:trHeight w:val="561"/>
        </w:trPr>
        <w:tc>
          <w:tcPr>
            <w:tcW w:w="581" w:type="dxa"/>
            <w:shd w:val="clear" w:color="000000" w:fill="FFFFFF"/>
            <w:hideMark/>
          </w:tcPr>
          <w:p w14:paraId="388C0CFE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2.2</w:t>
            </w:r>
          </w:p>
        </w:tc>
        <w:tc>
          <w:tcPr>
            <w:tcW w:w="6692" w:type="dxa"/>
            <w:shd w:val="clear" w:color="000000" w:fill="FFFFFF"/>
            <w:hideMark/>
          </w:tcPr>
          <w:p w14:paraId="6FDB33E7" w14:textId="77777777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Инвентарная табличка с указанием ФИО, даты рождения и смерти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476317A2" w14:textId="4A7C1091" w:rsidR="00C255D1" w:rsidRPr="00CD3F46" w:rsidRDefault="00127292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112,57</w:t>
            </w:r>
          </w:p>
        </w:tc>
      </w:tr>
      <w:tr w:rsidR="00C255D1" w:rsidRPr="00CD3F46" w14:paraId="0815F419" w14:textId="77777777" w:rsidTr="0076637C">
        <w:trPr>
          <w:trHeight w:val="641"/>
        </w:trPr>
        <w:tc>
          <w:tcPr>
            <w:tcW w:w="581" w:type="dxa"/>
            <w:shd w:val="clear" w:color="000000" w:fill="FFFFFF"/>
            <w:hideMark/>
          </w:tcPr>
          <w:p w14:paraId="59483299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2.3</w:t>
            </w:r>
          </w:p>
        </w:tc>
        <w:tc>
          <w:tcPr>
            <w:tcW w:w="6692" w:type="dxa"/>
            <w:shd w:val="clear" w:color="000000" w:fill="FFFFFF"/>
            <w:hideMark/>
          </w:tcPr>
          <w:p w14:paraId="41C9F7CA" w14:textId="77777777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Доставка гроба и похоронных принадлежностей по адресу, указанному заказчиком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7C33E2E9" w14:textId="68937AD4" w:rsidR="00C255D1" w:rsidRPr="00CD3F46" w:rsidRDefault="00127292" w:rsidP="004642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729,53</w:t>
            </w:r>
          </w:p>
        </w:tc>
      </w:tr>
      <w:tr w:rsidR="00C255D1" w:rsidRPr="00CD3F46" w14:paraId="6293434A" w14:textId="77777777" w:rsidTr="0076637C">
        <w:trPr>
          <w:trHeight w:val="381"/>
        </w:trPr>
        <w:tc>
          <w:tcPr>
            <w:tcW w:w="581" w:type="dxa"/>
            <w:shd w:val="clear" w:color="000000" w:fill="FFFFFF"/>
          </w:tcPr>
          <w:p w14:paraId="4D421E0D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6692" w:type="dxa"/>
            <w:shd w:val="clear" w:color="000000" w:fill="FFFFFF"/>
          </w:tcPr>
          <w:p w14:paraId="7C87B0AF" w14:textId="33D75863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Перевозка тела (останков) умершего к месту  захоронения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</w:tcPr>
          <w:p w14:paraId="7C923337" w14:textId="2FAC770D" w:rsidR="00C255D1" w:rsidRPr="00CD3F46" w:rsidRDefault="00127292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888,87</w:t>
            </w:r>
          </w:p>
        </w:tc>
      </w:tr>
      <w:tr w:rsidR="00C255D1" w:rsidRPr="00CD3F46" w14:paraId="2484231B" w14:textId="77777777" w:rsidTr="0076637C">
        <w:trPr>
          <w:trHeight w:val="415"/>
        </w:trPr>
        <w:tc>
          <w:tcPr>
            <w:tcW w:w="581" w:type="dxa"/>
            <w:shd w:val="clear" w:color="000000" w:fill="FFFFFF"/>
            <w:hideMark/>
          </w:tcPr>
          <w:p w14:paraId="468947CC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6692" w:type="dxa"/>
            <w:shd w:val="clear" w:color="000000" w:fill="FFFFFF"/>
          </w:tcPr>
          <w:p w14:paraId="1B9435C1" w14:textId="77777777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 xml:space="preserve">Погребение умершего при рытье могилы экскаватором 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</w:tcPr>
          <w:p w14:paraId="1FDEDC05" w14:textId="0D2813A1" w:rsidR="00C255D1" w:rsidRPr="00CD3F46" w:rsidRDefault="00127292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1 337,68</w:t>
            </w:r>
          </w:p>
        </w:tc>
      </w:tr>
      <w:tr w:rsidR="00C255D1" w:rsidRPr="00CD3F46" w14:paraId="32D7D244" w14:textId="77777777" w:rsidTr="0076637C">
        <w:trPr>
          <w:trHeight w:val="275"/>
        </w:trPr>
        <w:tc>
          <w:tcPr>
            <w:tcW w:w="581" w:type="dxa"/>
            <w:shd w:val="clear" w:color="000000" w:fill="FFFFFF"/>
            <w:hideMark/>
          </w:tcPr>
          <w:p w14:paraId="7C437A2D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6692" w:type="dxa"/>
            <w:shd w:val="clear" w:color="000000" w:fill="FFFFFF"/>
            <w:hideMark/>
          </w:tcPr>
          <w:p w14:paraId="43B31977" w14:textId="77777777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Погребение умершего при рытье могилы вручную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48E4D3A8" w14:textId="1B5163BF" w:rsidR="00C255D1" w:rsidRPr="00CD3F46" w:rsidRDefault="00C37E8E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2 464,86</w:t>
            </w:r>
          </w:p>
        </w:tc>
      </w:tr>
      <w:tr w:rsidR="00C255D1" w:rsidRPr="00CD3F46" w14:paraId="54F250E4" w14:textId="77777777" w:rsidTr="0076637C">
        <w:trPr>
          <w:trHeight w:val="537"/>
        </w:trPr>
        <w:tc>
          <w:tcPr>
            <w:tcW w:w="581" w:type="dxa"/>
            <w:shd w:val="clear" w:color="000000" w:fill="FFFFFF"/>
            <w:hideMark/>
          </w:tcPr>
          <w:p w14:paraId="1CAA4A21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6692" w:type="dxa"/>
            <w:shd w:val="clear" w:color="000000" w:fill="FFFFFF"/>
            <w:hideMark/>
          </w:tcPr>
          <w:p w14:paraId="4BEA9C25" w14:textId="77777777" w:rsidR="00C255D1" w:rsidRPr="00E34D7C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sz w:val="27"/>
                <w:szCs w:val="27"/>
                <w:lang w:eastAsia="ru-RU"/>
              </w:rPr>
            </w:pPr>
            <w:r w:rsidRPr="00E34D7C">
              <w:rPr>
                <w:rFonts w:eastAsia="Times New Roman" w:cs="Times New Roman"/>
                <w:bCs/>
                <w:color w:val="000000"/>
                <w:sz w:val="27"/>
                <w:szCs w:val="27"/>
                <w:lang w:eastAsia="ru-RU"/>
              </w:rPr>
              <w:t>ИТОГО предельная стоимость гарантированного перечня услуг по погребению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02750E36" w14:textId="77777777" w:rsidR="00C255D1" w:rsidRPr="00CD3F46" w:rsidRDefault="00C255D1" w:rsidP="00053BFC">
            <w:pPr>
              <w:spacing w:after="0" w:line="240" w:lineRule="auto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</w:tr>
      <w:tr w:rsidR="00C255D1" w:rsidRPr="00CD3F46" w14:paraId="3585CEA3" w14:textId="77777777" w:rsidTr="0076637C">
        <w:trPr>
          <w:trHeight w:val="315"/>
        </w:trPr>
        <w:tc>
          <w:tcPr>
            <w:tcW w:w="581" w:type="dxa"/>
            <w:shd w:val="clear" w:color="000000" w:fill="FFFFFF"/>
          </w:tcPr>
          <w:p w14:paraId="6F1610B2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6.1</w:t>
            </w:r>
          </w:p>
        </w:tc>
        <w:tc>
          <w:tcPr>
            <w:tcW w:w="6692" w:type="dxa"/>
            <w:shd w:val="clear" w:color="000000" w:fill="FFFFFF"/>
          </w:tcPr>
          <w:p w14:paraId="3C8B5CA6" w14:textId="77777777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</w:t>
            </w: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 xml:space="preserve">ри рытье могилы экскаватором 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</w:tcPr>
          <w:p w14:paraId="496E1A01" w14:textId="0DEA6559" w:rsidR="00C255D1" w:rsidRPr="00CD3F46" w:rsidRDefault="00C37E8E" w:rsidP="00E233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5 818,55</w:t>
            </w:r>
          </w:p>
        </w:tc>
      </w:tr>
      <w:tr w:rsidR="00C255D1" w:rsidRPr="00CD3F46" w14:paraId="5D5362E6" w14:textId="77777777" w:rsidTr="0076637C">
        <w:trPr>
          <w:trHeight w:val="326"/>
        </w:trPr>
        <w:tc>
          <w:tcPr>
            <w:tcW w:w="581" w:type="dxa"/>
            <w:shd w:val="clear" w:color="000000" w:fill="FFFFFF"/>
            <w:hideMark/>
          </w:tcPr>
          <w:p w14:paraId="69552179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6.2</w:t>
            </w:r>
          </w:p>
        </w:tc>
        <w:tc>
          <w:tcPr>
            <w:tcW w:w="6692" w:type="dxa"/>
            <w:shd w:val="clear" w:color="000000" w:fill="FFFFFF"/>
            <w:hideMark/>
          </w:tcPr>
          <w:p w14:paraId="01F20C22" w14:textId="77777777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</w:t>
            </w: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ри рытье могилы вручную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3DC81A6A" w14:textId="2FFF6A29" w:rsidR="00C255D1" w:rsidRPr="00CD3F46" w:rsidRDefault="00F4719A" w:rsidP="00F754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6 945,73</w:t>
            </w:r>
          </w:p>
        </w:tc>
      </w:tr>
    </w:tbl>
    <w:p w14:paraId="630606BE" w14:textId="77777777" w:rsidR="003C585E" w:rsidRDefault="003C585E" w:rsidP="003C585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14:paraId="793D8428" w14:textId="77777777" w:rsidR="00F754A6" w:rsidRPr="00CD3F46" w:rsidRDefault="00F754A6" w:rsidP="003C585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14:paraId="4803EA44" w14:textId="3C6AEC4E" w:rsidR="00F754A6" w:rsidRDefault="00C4397C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Глава</w:t>
      </w:r>
      <w:r w:rsidR="003C585E" w:rsidRPr="00CD3F46">
        <w:rPr>
          <w:rFonts w:eastAsia="Times New Roman" w:cs="Times New Roman"/>
          <w:szCs w:val="28"/>
          <w:lang w:eastAsia="ru-RU"/>
        </w:rPr>
        <w:t xml:space="preserve"> администрации</w:t>
      </w:r>
      <w:r w:rsidR="003C585E" w:rsidRPr="00CD3F46">
        <w:rPr>
          <w:rFonts w:eastAsia="Times New Roman" w:cs="Times New Roman"/>
          <w:szCs w:val="28"/>
          <w:lang w:eastAsia="ru-RU"/>
        </w:rPr>
        <w:tab/>
      </w:r>
    </w:p>
    <w:p w14:paraId="593F16BB" w14:textId="217B5E0F" w:rsidR="003C585E" w:rsidRPr="00E44CCB" w:rsidRDefault="00F754A6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Лабинского городского поселения      </w:t>
      </w:r>
      <w:r w:rsidR="003C585E" w:rsidRPr="00CD3F46">
        <w:rPr>
          <w:rFonts w:eastAsia="Times New Roman" w:cs="Times New Roman"/>
          <w:szCs w:val="28"/>
          <w:lang w:eastAsia="ru-RU"/>
        </w:rPr>
        <w:tab/>
      </w:r>
      <w:r w:rsidR="003C585E" w:rsidRPr="00CD3F46">
        <w:rPr>
          <w:rFonts w:eastAsia="Times New Roman" w:cs="Times New Roman"/>
          <w:szCs w:val="28"/>
          <w:lang w:eastAsia="ru-RU"/>
        </w:rPr>
        <w:tab/>
        <w:t xml:space="preserve">                   </w:t>
      </w:r>
      <w:r w:rsidR="00E0158F">
        <w:rPr>
          <w:rFonts w:eastAsia="Times New Roman" w:cs="Times New Roman"/>
          <w:szCs w:val="28"/>
          <w:lang w:eastAsia="ru-RU"/>
        </w:rPr>
        <w:t xml:space="preserve">    </w:t>
      </w:r>
      <w:r w:rsidR="005912D7" w:rsidRPr="00CD3F46">
        <w:rPr>
          <w:rFonts w:eastAsia="Times New Roman" w:cs="Times New Roman"/>
          <w:szCs w:val="28"/>
          <w:lang w:eastAsia="ru-RU"/>
        </w:rPr>
        <w:t xml:space="preserve">   </w:t>
      </w:r>
      <w:r w:rsidR="00A74378">
        <w:rPr>
          <w:rFonts w:eastAsia="Times New Roman" w:cs="Times New Roman"/>
          <w:szCs w:val="28"/>
          <w:lang w:eastAsia="ru-RU"/>
        </w:rPr>
        <w:t xml:space="preserve">    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3C585E" w:rsidRPr="00CD3F46">
        <w:rPr>
          <w:rFonts w:eastAsia="Times New Roman" w:cs="Times New Roman"/>
          <w:szCs w:val="28"/>
          <w:lang w:eastAsia="ru-RU"/>
        </w:rPr>
        <w:t xml:space="preserve"> </w:t>
      </w:r>
      <w:r w:rsidR="00C4397C">
        <w:rPr>
          <w:rFonts w:eastAsia="Times New Roman" w:cs="Times New Roman"/>
          <w:szCs w:val="28"/>
          <w:lang w:eastAsia="ru-RU"/>
        </w:rPr>
        <w:t>С.В. Шеремет</w:t>
      </w:r>
    </w:p>
    <w:sectPr w:rsidR="003C585E" w:rsidRPr="00E44CCB" w:rsidSect="007A3D6A">
      <w:pgSz w:w="11906" w:h="16838" w:code="9"/>
      <w:pgMar w:top="993" w:right="567" w:bottom="709" w:left="1701" w:header="561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403B1" w14:textId="77777777" w:rsidR="00593293" w:rsidRDefault="00593293" w:rsidP="0033515F">
      <w:pPr>
        <w:spacing w:after="0" w:line="240" w:lineRule="auto"/>
      </w:pPr>
      <w:r>
        <w:separator/>
      </w:r>
    </w:p>
  </w:endnote>
  <w:endnote w:type="continuationSeparator" w:id="0">
    <w:p w14:paraId="1B4A6072" w14:textId="77777777" w:rsidR="00593293" w:rsidRDefault="00593293" w:rsidP="00335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826CA" w14:textId="77777777" w:rsidR="00593293" w:rsidRDefault="00593293" w:rsidP="0033515F">
      <w:pPr>
        <w:spacing w:after="0" w:line="240" w:lineRule="auto"/>
      </w:pPr>
      <w:r>
        <w:separator/>
      </w:r>
    </w:p>
  </w:footnote>
  <w:footnote w:type="continuationSeparator" w:id="0">
    <w:p w14:paraId="07A28729" w14:textId="77777777" w:rsidR="00593293" w:rsidRDefault="00593293" w:rsidP="00335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9347186"/>
      <w:docPartObj>
        <w:docPartGallery w:val="Page Numbers (Top of Page)"/>
        <w:docPartUnique/>
      </w:docPartObj>
    </w:sdtPr>
    <w:sdtEndPr/>
    <w:sdtContent>
      <w:p w14:paraId="0E2D37BF" w14:textId="77777777" w:rsidR="00733809" w:rsidRDefault="0073380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0251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64123"/>
    <w:multiLevelType w:val="hybridMultilevel"/>
    <w:tmpl w:val="5F14E0D2"/>
    <w:lvl w:ilvl="0" w:tplc="5D9EC968">
      <w:start w:val="1"/>
      <w:numFmt w:val="decimal"/>
      <w:lvlText w:val="%1."/>
      <w:lvlJc w:val="left"/>
      <w:pPr>
        <w:ind w:left="426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5A8854A5"/>
    <w:multiLevelType w:val="hybridMultilevel"/>
    <w:tmpl w:val="74E85726"/>
    <w:lvl w:ilvl="0" w:tplc="2102A2FC">
      <w:start w:val="4"/>
      <w:numFmt w:val="decimal"/>
      <w:lvlText w:val="%1."/>
      <w:lvlJc w:val="left"/>
      <w:pPr>
        <w:ind w:left="42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585E"/>
    <w:rsid w:val="00006C3A"/>
    <w:rsid w:val="00013ABA"/>
    <w:rsid w:val="000169DD"/>
    <w:rsid w:val="000305FB"/>
    <w:rsid w:val="000366FF"/>
    <w:rsid w:val="00037391"/>
    <w:rsid w:val="00041616"/>
    <w:rsid w:val="000417DC"/>
    <w:rsid w:val="00053BFC"/>
    <w:rsid w:val="0006100B"/>
    <w:rsid w:val="00067BC2"/>
    <w:rsid w:val="00071921"/>
    <w:rsid w:val="00092850"/>
    <w:rsid w:val="000A74DD"/>
    <w:rsid w:val="000C2B87"/>
    <w:rsid w:val="000C4FA7"/>
    <w:rsid w:val="000F1363"/>
    <w:rsid w:val="000F1389"/>
    <w:rsid w:val="001033E5"/>
    <w:rsid w:val="001064A3"/>
    <w:rsid w:val="00106504"/>
    <w:rsid w:val="00123D79"/>
    <w:rsid w:val="001252B6"/>
    <w:rsid w:val="00127292"/>
    <w:rsid w:val="001306FF"/>
    <w:rsid w:val="00141238"/>
    <w:rsid w:val="00142073"/>
    <w:rsid w:val="00150073"/>
    <w:rsid w:val="001609E3"/>
    <w:rsid w:val="00172075"/>
    <w:rsid w:val="0017473E"/>
    <w:rsid w:val="00177CE4"/>
    <w:rsid w:val="001836A0"/>
    <w:rsid w:val="0018465F"/>
    <w:rsid w:val="00194E4A"/>
    <w:rsid w:val="001950F2"/>
    <w:rsid w:val="0019690D"/>
    <w:rsid w:val="001A1932"/>
    <w:rsid w:val="001B42C3"/>
    <w:rsid w:val="001C3317"/>
    <w:rsid w:val="001E189B"/>
    <w:rsid w:val="001E19D4"/>
    <w:rsid w:val="001E5A50"/>
    <w:rsid w:val="001F731C"/>
    <w:rsid w:val="0022504D"/>
    <w:rsid w:val="00225B1F"/>
    <w:rsid w:val="00225EA6"/>
    <w:rsid w:val="002263D9"/>
    <w:rsid w:val="00226CAA"/>
    <w:rsid w:val="00231238"/>
    <w:rsid w:val="0023541B"/>
    <w:rsid w:val="0024012E"/>
    <w:rsid w:val="00246920"/>
    <w:rsid w:val="00252EB3"/>
    <w:rsid w:val="002575F2"/>
    <w:rsid w:val="00262E13"/>
    <w:rsid w:val="00291470"/>
    <w:rsid w:val="002937B4"/>
    <w:rsid w:val="002A6E62"/>
    <w:rsid w:val="002B1CDB"/>
    <w:rsid w:val="002B2B1E"/>
    <w:rsid w:val="002B752B"/>
    <w:rsid w:val="002C05D0"/>
    <w:rsid w:val="002C4836"/>
    <w:rsid w:val="002D5EED"/>
    <w:rsid w:val="002F4436"/>
    <w:rsid w:val="00300F9A"/>
    <w:rsid w:val="00301CE6"/>
    <w:rsid w:val="00301CF0"/>
    <w:rsid w:val="0030454A"/>
    <w:rsid w:val="00313568"/>
    <w:rsid w:val="00320B63"/>
    <w:rsid w:val="003218E3"/>
    <w:rsid w:val="00334F1F"/>
    <w:rsid w:val="0033515F"/>
    <w:rsid w:val="00343317"/>
    <w:rsid w:val="00347043"/>
    <w:rsid w:val="003540F8"/>
    <w:rsid w:val="003658E0"/>
    <w:rsid w:val="003753FD"/>
    <w:rsid w:val="00383EAE"/>
    <w:rsid w:val="00384EB7"/>
    <w:rsid w:val="003A2A0F"/>
    <w:rsid w:val="003B26B7"/>
    <w:rsid w:val="003B4201"/>
    <w:rsid w:val="003B47ED"/>
    <w:rsid w:val="003B6E94"/>
    <w:rsid w:val="003C585E"/>
    <w:rsid w:val="003E1CE5"/>
    <w:rsid w:val="003E3152"/>
    <w:rsid w:val="0040604C"/>
    <w:rsid w:val="004142A7"/>
    <w:rsid w:val="0045081D"/>
    <w:rsid w:val="004526C2"/>
    <w:rsid w:val="00454F52"/>
    <w:rsid w:val="004603FD"/>
    <w:rsid w:val="00462E8F"/>
    <w:rsid w:val="00464265"/>
    <w:rsid w:val="004700BE"/>
    <w:rsid w:val="004726CD"/>
    <w:rsid w:val="00487243"/>
    <w:rsid w:val="00492456"/>
    <w:rsid w:val="004948E6"/>
    <w:rsid w:val="004A0179"/>
    <w:rsid w:val="004A7FE5"/>
    <w:rsid w:val="004C539F"/>
    <w:rsid w:val="004C61D6"/>
    <w:rsid w:val="004C6B76"/>
    <w:rsid w:val="004C7A6A"/>
    <w:rsid w:val="004D4F33"/>
    <w:rsid w:val="004D5908"/>
    <w:rsid w:val="004E25B4"/>
    <w:rsid w:val="004F669C"/>
    <w:rsid w:val="005047D0"/>
    <w:rsid w:val="00504EBA"/>
    <w:rsid w:val="00514E44"/>
    <w:rsid w:val="005162C4"/>
    <w:rsid w:val="00517AAE"/>
    <w:rsid w:val="005458DA"/>
    <w:rsid w:val="00547C86"/>
    <w:rsid w:val="00560438"/>
    <w:rsid w:val="00566D6F"/>
    <w:rsid w:val="0057203F"/>
    <w:rsid w:val="00572E0B"/>
    <w:rsid w:val="005779AE"/>
    <w:rsid w:val="00582B56"/>
    <w:rsid w:val="005912D7"/>
    <w:rsid w:val="00593293"/>
    <w:rsid w:val="00596376"/>
    <w:rsid w:val="005A03DD"/>
    <w:rsid w:val="005A5C00"/>
    <w:rsid w:val="005B70EA"/>
    <w:rsid w:val="005C6F4C"/>
    <w:rsid w:val="005D2806"/>
    <w:rsid w:val="00603C28"/>
    <w:rsid w:val="00613AEB"/>
    <w:rsid w:val="0062185D"/>
    <w:rsid w:val="0062472B"/>
    <w:rsid w:val="00633FB7"/>
    <w:rsid w:val="00646DC7"/>
    <w:rsid w:val="006510C0"/>
    <w:rsid w:val="0065517A"/>
    <w:rsid w:val="00683331"/>
    <w:rsid w:val="00684398"/>
    <w:rsid w:val="0068705F"/>
    <w:rsid w:val="006974B1"/>
    <w:rsid w:val="006A3382"/>
    <w:rsid w:val="006B0676"/>
    <w:rsid w:val="006B0EAA"/>
    <w:rsid w:val="006D4220"/>
    <w:rsid w:val="006E1BE8"/>
    <w:rsid w:val="006E5630"/>
    <w:rsid w:val="006F502F"/>
    <w:rsid w:val="006F5C2E"/>
    <w:rsid w:val="00704915"/>
    <w:rsid w:val="0070543A"/>
    <w:rsid w:val="00721BF5"/>
    <w:rsid w:val="00733809"/>
    <w:rsid w:val="00733899"/>
    <w:rsid w:val="00741CF4"/>
    <w:rsid w:val="00743C3C"/>
    <w:rsid w:val="00755B8B"/>
    <w:rsid w:val="00757A2B"/>
    <w:rsid w:val="00765F89"/>
    <w:rsid w:val="0076637C"/>
    <w:rsid w:val="0077049F"/>
    <w:rsid w:val="007719D2"/>
    <w:rsid w:val="00780F5E"/>
    <w:rsid w:val="00790B11"/>
    <w:rsid w:val="00793124"/>
    <w:rsid w:val="007A3067"/>
    <w:rsid w:val="007A3D6A"/>
    <w:rsid w:val="007A6067"/>
    <w:rsid w:val="007D78D5"/>
    <w:rsid w:val="007D7AE2"/>
    <w:rsid w:val="007E52D0"/>
    <w:rsid w:val="007F3CE4"/>
    <w:rsid w:val="00804061"/>
    <w:rsid w:val="00834B66"/>
    <w:rsid w:val="00842185"/>
    <w:rsid w:val="00865A78"/>
    <w:rsid w:val="00866E90"/>
    <w:rsid w:val="00885456"/>
    <w:rsid w:val="008950CC"/>
    <w:rsid w:val="008A738D"/>
    <w:rsid w:val="008A7B43"/>
    <w:rsid w:val="008B29A7"/>
    <w:rsid w:val="008B61E2"/>
    <w:rsid w:val="008D18B8"/>
    <w:rsid w:val="008D2BE5"/>
    <w:rsid w:val="008F4BDA"/>
    <w:rsid w:val="008F5151"/>
    <w:rsid w:val="009058C1"/>
    <w:rsid w:val="009128FF"/>
    <w:rsid w:val="00914903"/>
    <w:rsid w:val="00915BE1"/>
    <w:rsid w:val="00925877"/>
    <w:rsid w:val="0092621C"/>
    <w:rsid w:val="00934AAB"/>
    <w:rsid w:val="00940B93"/>
    <w:rsid w:val="00947E93"/>
    <w:rsid w:val="0095606D"/>
    <w:rsid w:val="00961172"/>
    <w:rsid w:val="00963612"/>
    <w:rsid w:val="00966E91"/>
    <w:rsid w:val="0098501B"/>
    <w:rsid w:val="00985858"/>
    <w:rsid w:val="00985F07"/>
    <w:rsid w:val="009A14A8"/>
    <w:rsid w:val="009C308B"/>
    <w:rsid w:val="009C4E47"/>
    <w:rsid w:val="009D4693"/>
    <w:rsid w:val="009D473C"/>
    <w:rsid w:val="009D4968"/>
    <w:rsid w:val="009D4A16"/>
    <w:rsid w:val="009D79A0"/>
    <w:rsid w:val="009E28A0"/>
    <w:rsid w:val="009E29E6"/>
    <w:rsid w:val="009E4191"/>
    <w:rsid w:val="009F7042"/>
    <w:rsid w:val="00A04B70"/>
    <w:rsid w:val="00A17536"/>
    <w:rsid w:val="00A24230"/>
    <w:rsid w:val="00A6705D"/>
    <w:rsid w:val="00A74378"/>
    <w:rsid w:val="00A83CE4"/>
    <w:rsid w:val="00A8585E"/>
    <w:rsid w:val="00A86DBD"/>
    <w:rsid w:val="00AD1073"/>
    <w:rsid w:val="00AD14EA"/>
    <w:rsid w:val="00AD6600"/>
    <w:rsid w:val="00B030B5"/>
    <w:rsid w:val="00B063CE"/>
    <w:rsid w:val="00B105CE"/>
    <w:rsid w:val="00B10B89"/>
    <w:rsid w:val="00B1352F"/>
    <w:rsid w:val="00B20FE3"/>
    <w:rsid w:val="00B377DA"/>
    <w:rsid w:val="00B40251"/>
    <w:rsid w:val="00B47EE5"/>
    <w:rsid w:val="00B57151"/>
    <w:rsid w:val="00B61A77"/>
    <w:rsid w:val="00B744BF"/>
    <w:rsid w:val="00B83020"/>
    <w:rsid w:val="00BB4441"/>
    <w:rsid w:val="00BC099A"/>
    <w:rsid w:val="00BC5D1E"/>
    <w:rsid w:val="00BC6AF4"/>
    <w:rsid w:val="00BC6DE8"/>
    <w:rsid w:val="00BD6460"/>
    <w:rsid w:val="00BE6A9E"/>
    <w:rsid w:val="00C255D1"/>
    <w:rsid w:val="00C37E8E"/>
    <w:rsid w:val="00C4397C"/>
    <w:rsid w:val="00C52C48"/>
    <w:rsid w:val="00C62E6D"/>
    <w:rsid w:val="00C72452"/>
    <w:rsid w:val="00C73E7A"/>
    <w:rsid w:val="00C810D6"/>
    <w:rsid w:val="00C914C4"/>
    <w:rsid w:val="00CA467C"/>
    <w:rsid w:val="00CB0347"/>
    <w:rsid w:val="00CB127A"/>
    <w:rsid w:val="00CB1451"/>
    <w:rsid w:val="00CB3633"/>
    <w:rsid w:val="00CC2AA7"/>
    <w:rsid w:val="00CD04CD"/>
    <w:rsid w:val="00CD3D37"/>
    <w:rsid w:val="00CD3E39"/>
    <w:rsid w:val="00CD3F46"/>
    <w:rsid w:val="00CD7782"/>
    <w:rsid w:val="00CE4475"/>
    <w:rsid w:val="00CF13E8"/>
    <w:rsid w:val="00CF4BBD"/>
    <w:rsid w:val="00D00403"/>
    <w:rsid w:val="00D20119"/>
    <w:rsid w:val="00D4086D"/>
    <w:rsid w:val="00D46311"/>
    <w:rsid w:val="00D46585"/>
    <w:rsid w:val="00D546F3"/>
    <w:rsid w:val="00D54A9D"/>
    <w:rsid w:val="00D562E6"/>
    <w:rsid w:val="00D6045B"/>
    <w:rsid w:val="00D63CA6"/>
    <w:rsid w:val="00D72D72"/>
    <w:rsid w:val="00D7374E"/>
    <w:rsid w:val="00D76448"/>
    <w:rsid w:val="00D924D3"/>
    <w:rsid w:val="00DB1E87"/>
    <w:rsid w:val="00DB63F9"/>
    <w:rsid w:val="00DC051E"/>
    <w:rsid w:val="00DC07F4"/>
    <w:rsid w:val="00DD3BF0"/>
    <w:rsid w:val="00DE3621"/>
    <w:rsid w:val="00E0158F"/>
    <w:rsid w:val="00E06C50"/>
    <w:rsid w:val="00E06F8E"/>
    <w:rsid w:val="00E20D38"/>
    <w:rsid w:val="00E21697"/>
    <w:rsid w:val="00E233ED"/>
    <w:rsid w:val="00E27CAF"/>
    <w:rsid w:val="00E34D7C"/>
    <w:rsid w:val="00E45250"/>
    <w:rsid w:val="00E5339A"/>
    <w:rsid w:val="00E749F0"/>
    <w:rsid w:val="00E76159"/>
    <w:rsid w:val="00E776F4"/>
    <w:rsid w:val="00E77758"/>
    <w:rsid w:val="00E81C4B"/>
    <w:rsid w:val="00E83310"/>
    <w:rsid w:val="00E90C25"/>
    <w:rsid w:val="00E968C9"/>
    <w:rsid w:val="00EA03D9"/>
    <w:rsid w:val="00EB65DD"/>
    <w:rsid w:val="00EC5B85"/>
    <w:rsid w:val="00ED2017"/>
    <w:rsid w:val="00EF560E"/>
    <w:rsid w:val="00F03ABD"/>
    <w:rsid w:val="00F04D00"/>
    <w:rsid w:val="00F127DD"/>
    <w:rsid w:val="00F15568"/>
    <w:rsid w:val="00F16DF3"/>
    <w:rsid w:val="00F201BC"/>
    <w:rsid w:val="00F212ED"/>
    <w:rsid w:val="00F22D83"/>
    <w:rsid w:val="00F30521"/>
    <w:rsid w:val="00F3667E"/>
    <w:rsid w:val="00F4719A"/>
    <w:rsid w:val="00F507DC"/>
    <w:rsid w:val="00F53582"/>
    <w:rsid w:val="00F53DDD"/>
    <w:rsid w:val="00F60834"/>
    <w:rsid w:val="00F754A6"/>
    <w:rsid w:val="00F85FC0"/>
    <w:rsid w:val="00F92FB1"/>
    <w:rsid w:val="00FB093E"/>
    <w:rsid w:val="00FB1BE9"/>
    <w:rsid w:val="00FC1BC2"/>
    <w:rsid w:val="00FC727F"/>
    <w:rsid w:val="00FE35CF"/>
    <w:rsid w:val="00FE3F12"/>
    <w:rsid w:val="00FF4C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4E3B0F"/>
  <w15:docId w15:val="{CCDDFFAB-DDEA-49D2-9E63-2F5C14AE3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85E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194E4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5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C585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C5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C585E"/>
    <w:rPr>
      <w:rFonts w:ascii="Times New Roman" w:hAnsi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3C5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585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194E4A"/>
    <w:rPr>
      <w:rFonts w:ascii="Arial" w:hAnsi="Arial" w:cs="Arial"/>
      <w:b/>
      <w:bCs/>
      <w:color w:val="26282F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B1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1352F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0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ADMIN_GOR</Company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User_39</dc:creator>
  <cp:lastModifiedBy>User</cp:lastModifiedBy>
  <cp:revision>46</cp:revision>
  <cp:lastPrinted>2022-01-28T13:28:00Z</cp:lastPrinted>
  <dcterms:created xsi:type="dcterms:W3CDTF">2021-02-05T09:54:00Z</dcterms:created>
  <dcterms:modified xsi:type="dcterms:W3CDTF">2022-01-31T13:19:00Z</dcterms:modified>
</cp:coreProperties>
</file>