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39626BC4" w14:textId="77777777" w:rsidR="005309EB" w:rsidRDefault="005309EB" w:rsidP="005309EB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Pr="00C06DC4">
        <w:rPr>
          <w:b/>
          <w:sz w:val="28"/>
          <w:szCs w:val="28"/>
        </w:rPr>
        <w:t xml:space="preserve">постановление администрации </w:t>
      </w:r>
    </w:p>
    <w:p w14:paraId="0FCD0444" w14:textId="77777777" w:rsidR="005309EB" w:rsidRDefault="005309EB" w:rsidP="005309EB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>
        <w:rPr>
          <w:b/>
          <w:sz w:val="28"/>
          <w:szCs w:val="28"/>
        </w:rPr>
        <w:t>27</w:t>
      </w:r>
      <w:r w:rsidRPr="00C06DC4">
        <w:rPr>
          <w:b/>
          <w:sz w:val="28"/>
          <w:szCs w:val="28"/>
        </w:rPr>
        <w:t xml:space="preserve"> апреля </w:t>
      </w:r>
    </w:p>
    <w:p w14:paraId="472951CF" w14:textId="77777777" w:rsidR="005309EB" w:rsidRPr="00415A62" w:rsidRDefault="005309EB" w:rsidP="005309EB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2015 года № 3</w:t>
      </w:r>
      <w:r>
        <w:rPr>
          <w:b/>
          <w:sz w:val="28"/>
          <w:szCs w:val="28"/>
        </w:rPr>
        <w:t>65</w:t>
      </w:r>
      <w:r w:rsidRPr="00C06DC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415A62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17345961" w14:textId="77777777" w:rsidR="005309EB" w:rsidRDefault="005309EB" w:rsidP="005309EB">
      <w:pPr>
        <w:jc w:val="center"/>
        <w:rPr>
          <w:b/>
          <w:sz w:val="28"/>
          <w:szCs w:val="28"/>
        </w:rPr>
      </w:pPr>
      <w:r w:rsidRPr="00415A62">
        <w:rPr>
          <w:b/>
          <w:bCs/>
          <w:sz w:val="28"/>
          <w:szCs w:val="28"/>
        </w:rPr>
        <w:t xml:space="preserve">предоставления муниципальной услуги </w:t>
      </w:r>
      <w:r w:rsidRPr="00AC221F">
        <w:rPr>
          <w:b/>
          <w:bCs/>
          <w:sz w:val="28"/>
          <w:szCs w:val="28"/>
        </w:rPr>
        <w:t>«</w:t>
      </w:r>
      <w:r w:rsidRPr="00AC221F">
        <w:rPr>
          <w:b/>
          <w:bCs/>
          <w:color w:val="000000"/>
          <w:spacing w:val="-1"/>
          <w:sz w:val="28"/>
          <w:szCs w:val="28"/>
        </w:rPr>
        <w:t>П</w:t>
      </w:r>
      <w:r w:rsidRPr="00AC221F">
        <w:rPr>
          <w:b/>
          <w:sz w:val="28"/>
          <w:szCs w:val="28"/>
        </w:rPr>
        <w:t>остановка</w:t>
      </w:r>
      <w:r>
        <w:rPr>
          <w:b/>
          <w:sz w:val="28"/>
          <w:szCs w:val="28"/>
        </w:rPr>
        <w:t xml:space="preserve"> </w:t>
      </w:r>
      <w:r w:rsidRPr="00AC221F">
        <w:rPr>
          <w:b/>
          <w:sz w:val="28"/>
          <w:szCs w:val="28"/>
        </w:rPr>
        <w:t xml:space="preserve">граждан, </w:t>
      </w:r>
    </w:p>
    <w:p w14:paraId="4E559649" w14:textId="77777777" w:rsidR="005309EB" w:rsidRDefault="005309EB" w:rsidP="005309EB">
      <w:pPr>
        <w:jc w:val="center"/>
        <w:rPr>
          <w:b/>
          <w:sz w:val="28"/>
          <w:szCs w:val="28"/>
        </w:rPr>
      </w:pPr>
      <w:r w:rsidRPr="00AC221F">
        <w:rPr>
          <w:b/>
          <w:sz w:val="28"/>
          <w:szCs w:val="28"/>
        </w:rPr>
        <w:t xml:space="preserve">имеющих трех и более детей, </w:t>
      </w:r>
      <w:r>
        <w:rPr>
          <w:b/>
          <w:sz w:val="28"/>
          <w:szCs w:val="28"/>
        </w:rPr>
        <w:t xml:space="preserve">на учет </w:t>
      </w:r>
      <w:r w:rsidRPr="00AC221F">
        <w:rPr>
          <w:b/>
          <w:sz w:val="28"/>
          <w:szCs w:val="28"/>
        </w:rPr>
        <w:t xml:space="preserve">в качестве лиц, имеющих право </w:t>
      </w:r>
    </w:p>
    <w:p w14:paraId="51D19DB6" w14:textId="77777777" w:rsidR="0041303C" w:rsidRDefault="005309EB" w:rsidP="005309EB">
      <w:pPr>
        <w:jc w:val="center"/>
        <w:rPr>
          <w:b/>
          <w:sz w:val="28"/>
          <w:szCs w:val="28"/>
        </w:rPr>
      </w:pPr>
      <w:r w:rsidRPr="00AC221F">
        <w:rPr>
          <w:b/>
          <w:sz w:val="28"/>
          <w:szCs w:val="28"/>
        </w:rPr>
        <w:t>на предос</w:t>
      </w:r>
      <w:r>
        <w:rPr>
          <w:b/>
          <w:sz w:val="28"/>
          <w:szCs w:val="28"/>
        </w:rPr>
        <w:t>тавление им земельных участков, находящихся</w:t>
      </w:r>
      <w:r w:rsidR="0041303C">
        <w:rPr>
          <w:b/>
          <w:sz w:val="28"/>
          <w:szCs w:val="28"/>
        </w:rPr>
        <w:t xml:space="preserve"> </w:t>
      </w:r>
    </w:p>
    <w:p w14:paraId="44734343" w14:textId="719C32B2" w:rsidR="005309EB" w:rsidRDefault="005309EB" w:rsidP="005309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государственной и</w:t>
      </w:r>
      <w:r w:rsidR="0041303C">
        <w:rPr>
          <w:b/>
          <w:sz w:val="28"/>
          <w:szCs w:val="28"/>
        </w:rPr>
        <w:t>ли</w:t>
      </w:r>
      <w:r>
        <w:rPr>
          <w:b/>
          <w:sz w:val="28"/>
          <w:szCs w:val="28"/>
        </w:rPr>
        <w:t xml:space="preserve"> муниципальной собственности</w:t>
      </w:r>
    </w:p>
    <w:p w14:paraId="14E84BE4" w14:textId="77777777" w:rsidR="005309EB" w:rsidRPr="00AC221F" w:rsidRDefault="005309EB" w:rsidP="005309E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3C0B51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собственность бесплатно</w:t>
      </w:r>
      <w:r w:rsidRPr="003C0B51">
        <w:rPr>
          <w:b/>
          <w:sz w:val="28"/>
          <w:szCs w:val="28"/>
        </w:rPr>
        <w:t>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2EB4288B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E73D12">
        <w:rPr>
          <w:sz w:val="28"/>
          <w:szCs w:val="28"/>
        </w:rPr>
        <w:t xml:space="preserve">, </w:t>
      </w:r>
      <w:r w:rsidR="00E73D12" w:rsidRPr="000A78C7">
        <w:rPr>
          <w:sz w:val="28"/>
          <w:szCs w:val="28"/>
        </w:rPr>
        <w:t>руководствуясь Устав</w:t>
      </w:r>
      <w:r w:rsidR="00E73D12">
        <w:rPr>
          <w:sz w:val="28"/>
          <w:szCs w:val="28"/>
        </w:rPr>
        <w:t>ом</w:t>
      </w:r>
      <w:r w:rsidR="00E73D12" w:rsidRPr="000A78C7">
        <w:rPr>
          <w:sz w:val="28"/>
          <w:szCs w:val="28"/>
        </w:rPr>
        <w:t xml:space="preserve"> Лабинского городского поселения Лабинского района</w:t>
      </w:r>
      <w:r w:rsidR="00E73D1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14:paraId="0C27659C" w14:textId="77777777" w:rsidR="005309EB" w:rsidRDefault="00E97A88" w:rsidP="005309EB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="005309EB" w:rsidRPr="000327DC">
        <w:rPr>
          <w:bCs/>
          <w:sz w:val="28"/>
          <w:szCs w:val="28"/>
        </w:rPr>
        <w:t xml:space="preserve">Внести в </w:t>
      </w:r>
      <w:r w:rsidR="005309EB" w:rsidRPr="00FC2C9F">
        <w:rPr>
          <w:sz w:val="28"/>
          <w:szCs w:val="28"/>
        </w:rPr>
        <w:t>постановлени</w:t>
      </w:r>
      <w:r w:rsidR="005309EB">
        <w:rPr>
          <w:sz w:val="28"/>
          <w:szCs w:val="28"/>
        </w:rPr>
        <w:t>е</w:t>
      </w:r>
      <w:r w:rsidR="005309EB"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="005309EB" w:rsidRPr="000327DC">
        <w:rPr>
          <w:sz w:val="28"/>
          <w:szCs w:val="28"/>
        </w:rPr>
        <w:t>27</w:t>
      </w:r>
      <w:r w:rsidR="005309EB">
        <w:rPr>
          <w:sz w:val="28"/>
          <w:szCs w:val="28"/>
        </w:rPr>
        <w:t xml:space="preserve"> апреля </w:t>
      </w:r>
      <w:r w:rsidR="005309EB" w:rsidRPr="000327DC">
        <w:rPr>
          <w:sz w:val="28"/>
          <w:szCs w:val="28"/>
        </w:rPr>
        <w:t>2015 года №</w:t>
      </w:r>
      <w:r w:rsidR="005309EB">
        <w:rPr>
          <w:sz w:val="28"/>
          <w:szCs w:val="28"/>
        </w:rPr>
        <w:t xml:space="preserve"> </w:t>
      </w:r>
      <w:r w:rsidR="005309EB" w:rsidRPr="007C0F8B">
        <w:rPr>
          <w:sz w:val="28"/>
          <w:szCs w:val="28"/>
        </w:rPr>
        <w:t>3</w:t>
      </w:r>
      <w:r w:rsidR="005309EB">
        <w:rPr>
          <w:sz w:val="28"/>
          <w:szCs w:val="28"/>
        </w:rPr>
        <w:t>65</w:t>
      </w:r>
      <w:r w:rsidR="005309EB" w:rsidRPr="001B1A59">
        <w:rPr>
          <w:sz w:val="28"/>
          <w:szCs w:val="28"/>
        </w:rPr>
        <w:t xml:space="preserve"> </w:t>
      </w:r>
      <w:r w:rsidR="005309EB" w:rsidRPr="001D5DA8">
        <w:rPr>
          <w:bCs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5309EB" w:rsidRPr="001D5DA8">
        <w:rPr>
          <w:bCs/>
          <w:color w:val="000000"/>
          <w:spacing w:val="-1"/>
          <w:sz w:val="28"/>
          <w:szCs w:val="28"/>
        </w:rPr>
        <w:t>П</w:t>
      </w:r>
      <w:r w:rsidR="005309EB" w:rsidRPr="001D5DA8">
        <w:rPr>
          <w:sz w:val="28"/>
          <w:szCs w:val="28"/>
        </w:rPr>
        <w:t xml:space="preserve">остановка граждан, имеющих трех и более детей, на учет в качестве лиц, имеющих право на предоставление им земельных участков, находящихся </w:t>
      </w:r>
      <w:r w:rsidR="005309EB">
        <w:rPr>
          <w:sz w:val="28"/>
          <w:szCs w:val="28"/>
        </w:rPr>
        <w:t xml:space="preserve">                               </w:t>
      </w:r>
      <w:r w:rsidR="005309EB" w:rsidRPr="001D5DA8">
        <w:rPr>
          <w:sz w:val="28"/>
          <w:szCs w:val="28"/>
        </w:rPr>
        <w:t xml:space="preserve">в государственной или муниципальной собственности в </w:t>
      </w:r>
      <w:r w:rsidR="005309EB">
        <w:rPr>
          <w:sz w:val="28"/>
          <w:szCs w:val="28"/>
        </w:rPr>
        <w:t>собственность бесплатно</w:t>
      </w:r>
      <w:r w:rsidR="005309EB" w:rsidRPr="001D5DA8">
        <w:rPr>
          <w:sz w:val="28"/>
          <w:szCs w:val="28"/>
        </w:rPr>
        <w:t>»</w:t>
      </w:r>
      <w:r w:rsidR="005309EB">
        <w:rPr>
          <w:sz w:val="28"/>
          <w:szCs w:val="28"/>
        </w:rPr>
        <w:t xml:space="preserve">, </w:t>
      </w:r>
      <w:r w:rsidR="005309EB" w:rsidRPr="001E3A01">
        <w:rPr>
          <w:bCs/>
          <w:sz w:val="28"/>
          <w:szCs w:val="28"/>
        </w:rPr>
        <w:t xml:space="preserve"> </w:t>
      </w:r>
      <w:r w:rsidR="005309EB">
        <w:rPr>
          <w:bCs/>
          <w:sz w:val="28"/>
          <w:szCs w:val="28"/>
        </w:rPr>
        <w:t xml:space="preserve">следующие </w:t>
      </w:r>
      <w:r w:rsidR="005309EB" w:rsidRPr="000327DC">
        <w:rPr>
          <w:bCs/>
          <w:sz w:val="28"/>
          <w:szCs w:val="28"/>
        </w:rPr>
        <w:t>изменения</w:t>
      </w:r>
      <w:r w:rsidR="005309EB">
        <w:rPr>
          <w:bCs/>
          <w:sz w:val="28"/>
          <w:szCs w:val="28"/>
        </w:rPr>
        <w:t>:</w:t>
      </w:r>
    </w:p>
    <w:p w14:paraId="50C150A7" w14:textId="55F1C644" w:rsidR="005309EB" w:rsidRDefault="005309EB" w:rsidP="005309EB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Pr="003B690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исключить по тексту </w:t>
      </w:r>
      <w:r>
        <w:rPr>
          <w:sz w:val="28"/>
          <w:szCs w:val="28"/>
        </w:rPr>
        <w:t>а</w:t>
      </w:r>
      <w:r w:rsidRPr="00944E47">
        <w:rPr>
          <w:sz w:val="28"/>
          <w:szCs w:val="28"/>
        </w:rPr>
        <w:t>дминистративно</w:t>
      </w:r>
      <w:r>
        <w:rPr>
          <w:sz w:val="28"/>
          <w:szCs w:val="28"/>
        </w:rPr>
        <w:t>го</w:t>
      </w:r>
      <w:r w:rsidRPr="00944E4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 п</w:t>
      </w:r>
      <w:r w:rsidRPr="00944E47">
        <w:rPr>
          <w:sz w:val="28"/>
          <w:szCs w:val="28"/>
        </w:rPr>
        <w:t xml:space="preserve">редоставления </w:t>
      </w:r>
      <w:proofErr w:type="gramStart"/>
      <w:r w:rsidRPr="00265223">
        <w:rPr>
          <w:sz w:val="28"/>
          <w:szCs w:val="28"/>
        </w:rPr>
        <w:t>муниципальной  услуги</w:t>
      </w:r>
      <w:proofErr w:type="gramEnd"/>
      <w:r w:rsidRPr="00265223">
        <w:rPr>
          <w:sz w:val="28"/>
          <w:szCs w:val="28"/>
        </w:rPr>
        <w:t xml:space="preserve"> «</w:t>
      </w:r>
      <w:r w:rsidRPr="00265223">
        <w:rPr>
          <w:bCs/>
          <w:color w:val="000000"/>
          <w:spacing w:val="-1"/>
          <w:sz w:val="28"/>
          <w:szCs w:val="28"/>
        </w:rPr>
        <w:t>П</w:t>
      </w:r>
      <w:r w:rsidRPr="00265223">
        <w:rPr>
          <w:sz w:val="28"/>
          <w:szCs w:val="28"/>
        </w:rPr>
        <w:t>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 муниципальной собственности в собственность бесплатно»</w:t>
      </w:r>
      <w:r w:rsidRPr="00265223">
        <w:rPr>
          <w:bCs/>
          <w:sz w:val="28"/>
          <w:szCs w:val="28"/>
        </w:rPr>
        <w:t xml:space="preserve"> и приложения к нему слово «МБУ»</w:t>
      </w:r>
      <w:r>
        <w:rPr>
          <w:bCs/>
          <w:sz w:val="28"/>
          <w:szCs w:val="28"/>
        </w:rPr>
        <w:t>;</w:t>
      </w:r>
    </w:p>
    <w:p w14:paraId="71E380CB" w14:textId="56D4CF5D" w:rsidR="006244F7" w:rsidRPr="003B690E" w:rsidRDefault="005309EB" w:rsidP="005309EB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44F7"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="006244F7"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0B1CC4">
        <w:rPr>
          <w:sz w:val="28"/>
          <w:szCs w:val="28"/>
        </w:rPr>
        <w:t>14 подпунктом 2.14.</w:t>
      </w:r>
      <w:r w:rsidR="0024251B">
        <w:rPr>
          <w:sz w:val="28"/>
          <w:szCs w:val="28"/>
        </w:rPr>
        <w:t>9</w:t>
      </w:r>
      <w:r w:rsidR="005E1E33" w:rsidRPr="003B690E">
        <w:rPr>
          <w:sz w:val="28"/>
          <w:szCs w:val="28"/>
        </w:rPr>
        <w:t xml:space="preserve"> </w:t>
      </w:r>
      <w:r w:rsidR="006244F7"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="006244F7" w:rsidRPr="003B690E">
        <w:rPr>
          <w:sz w:val="28"/>
          <w:szCs w:val="28"/>
        </w:rPr>
        <w:t>:</w:t>
      </w:r>
    </w:p>
    <w:p w14:paraId="23E5C93C" w14:textId="2B205AF5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3758F2" w:rsidRPr="003758F2">
        <w:rPr>
          <w:sz w:val="28"/>
          <w:szCs w:val="28"/>
        </w:rPr>
        <w:t>2</w:t>
      </w:r>
      <w:r w:rsidR="000B1CC4">
        <w:rPr>
          <w:sz w:val="28"/>
          <w:szCs w:val="28"/>
        </w:rPr>
        <w:t>.14</w:t>
      </w:r>
      <w:r w:rsidR="00853C42" w:rsidRPr="00853C42">
        <w:rPr>
          <w:sz w:val="28"/>
          <w:szCs w:val="28"/>
        </w:rPr>
        <w:t>.</w:t>
      </w:r>
      <w:r w:rsidR="0024251B">
        <w:rPr>
          <w:sz w:val="28"/>
          <w:szCs w:val="28"/>
        </w:rPr>
        <w:t>9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этом случае МФЦ для обеспечения получения заявителем муниципальной услуги, указанной в комплексном запросе, действует в интересах заявителя без доверенности и направляет в уполномоченный орган </w:t>
      </w:r>
      <w:r w:rsidRPr="000B1CC4">
        <w:rPr>
          <w:sz w:val="28"/>
          <w:szCs w:val="28"/>
        </w:rPr>
        <w:lastRenderedPageBreak/>
        <w:t>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Комплексный запрос должен содержать указание на муниципальную услугу, за предоставлением которой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указанной в комплексном запросе муниципальной услуги, за исключением документов, на которые распространяется требование пункта 2 части 1 статьи 7 Федерального закона от 27 июля 2010 года № 210-ФЗ «Об организации предоставления государственных и муниципальных услуг», а 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 июля 2010 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 марта 2018 года № 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 июля 2010 года № 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В случае если для получения муниципальной услуги, указанной в 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 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 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72F412F8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1) в ходе личного приёма заявителя;</w:t>
      </w:r>
    </w:p>
    <w:p w14:paraId="40D16E9F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2) по телефону;</w:t>
      </w:r>
    </w:p>
    <w:p w14:paraId="3D8D9CB5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3) по электронной почте.</w:t>
      </w:r>
    </w:p>
    <w:p w14:paraId="7CC1A883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191F88A8" w14:textId="2C6AA4D9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0DA21CF5" w:rsidR="003C5FBE" w:rsidRPr="00237D1B" w:rsidRDefault="00CB4B80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45F9B">
        <w:rPr>
          <w:sz w:val="28"/>
          <w:szCs w:val="28"/>
        </w:rPr>
        <w:t xml:space="preserve">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8D700E">
        <w:rPr>
          <w:sz w:val="28"/>
          <w:szCs w:val="28"/>
        </w:rPr>
        <w:t>1</w:t>
      </w:r>
      <w:r w:rsidR="001D50B1">
        <w:rPr>
          <w:sz w:val="28"/>
          <w:szCs w:val="28"/>
        </w:rPr>
        <w:t>4</w:t>
      </w:r>
      <w:r w:rsidR="008D700E">
        <w:rPr>
          <w:sz w:val="28"/>
          <w:szCs w:val="28"/>
        </w:rPr>
        <w:t xml:space="preserve"> подпунктом 2.1</w:t>
      </w:r>
      <w:r w:rsidR="001D50B1">
        <w:rPr>
          <w:sz w:val="28"/>
          <w:szCs w:val="28"/>
        </w:rPr>
        <w:t>4</w:t>
      </w:r>
      <w:r w:rsidR="008D700E">
        <w:rPr>
          <w:sz w:val="28"/>
          <w:szCs w:val="28"/>
        </w:rPr>
        <w:t>.</w:t>
      </w:r>
      <w:r w:rsidR="001D50B1">
        <w:rPr>
          <w:sz w:val="28"/>
          <w:szCs w:val="28"/>
        </w:rPr>
        <w:t>10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3BC2CA74" w:rsidR="00FF3375" w:rsidRPr="00FF3375" w:rsidRDefault="00FF3375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</w:t>
      </w:r>
      <w:r w:rsidR="001D50B1"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1D50B1">
        <w:rPr>
          <w:sz w:val="28"/>
          <w:szCs w:val="28"/>
        </w:rPr>
        <w:t>10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Pr="00FF3375">
        <w:rPr>
          <w:sz w:val="28"/>
          <w:szCs w:val="28"/>
        </w:rPr>
        <w:t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 администрации, в МФЦ, с использованием информационных технологий, предусмотренных частью 18 статьи 14.1 Федерального закона от 27 июля 2006 года № 149-ФЗ «Об информации, информационных технологиях и 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2A9D7E27" w:rsidR="00EA13D4" w:rsidRPr="00237D1B" w:rsidRDefault="001D50B1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2662">
        <w:rPr>
          <w:sz w:val="28"/>
          <w:szCs w:val="28"/>
        </w:rPr>
        <w:t>)</w:t>
      </w:r>
      <w:r w:rsidR="00E82662"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422CD">
        <w:rPr>
          <w:sz w:val="28"/>
          <w:szCs w:val="28"/>
        </w:rPr>
        <w:t>3 подразделом 3.</w:t>
      </w:r>
      <w:r w:rsidR="00C710E4">
        <w:rPr>
          <w:sz w:val="28"/>
          <w:szCs w:val="28"/>
        </w:rPr>
        <w:t>11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74BDF8B9" w:rsidR="00E422CD" w:rsidRPr="009D3414" w:rsidRDefault="00E422CD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 w:rsidR="00C710E4">
        <w:rPr>
          <w:sz w:val="28"/>
          <w:szCs w:val="28"/>
        </w:rPr>
        <w:t>11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290E639C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 xml:space="preserve">пунктами 1 - </w:t>
      </w:r>
      <w:r w:rsidR="002368E6">
        <w:rPr>
          <w:rStyle w:val="af1"/>
          <w:b w:val="0"/>
          <w:color w:val="auto"/>
          <w:sz w:val="28"/>
          <w:szCs w:val="28"/>
        </w:rPr>
        <w:t>3</w:t>
      </w:r>
      <w:r w:rsidRPr="00E422CD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="002368E6">
        <w:rPr>
          <w:b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E422CD">
        <w:rPr>
          <w:b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Pr="00977B1D">
        <w:rPr>
          <w:sz w:val="28"/>
          <w:szCs w:val="28"/>
        </w:rPr>
        <w:t>от 27 июля 2010 года</w:t>
      </w:r>
      <w:r w:rsidRPr="009D3414">
        <w:rPr>
          <w:sz w:val="28"/>
          <w:szCs w:val="28"/>
        </w:rPr>
        <w:t xml:space="preserve"> № 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 xml:space="preserve"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</w:t>
      </w:r>
      <w:r w:rsidRPr="009D3414">
        <w:rPr>
          <w:sz w:val="28"/>
          <w:szCs w:val="28"/>
        </w:rPr>
        <w:lastRenderedPageBreak/>
        <w:t>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77777777" w:rsidR="00E422CD" w:rsidRPr="009D3414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E422CD">
      <w:pPr>
        <w:suppressAutoHyphens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370EBDD1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 14.1 Федерального закона от 27 июля 2006 года № 149-ФЗ «Об 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E82662">
        <w:rPr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E422CD">
      <w:pPr>
        <w:tabs>
          <w:tab w:val="left" w:pos="993"/>
        </w:tabs>
        <w:ind w:firstLine="709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sectPr w:rsidR="006A0E6B" w:rsidSect="00E82662">
      <w:headerReference w:type="even" r:id="rId10"/>
      <w:headerReference w:type="default" r:id="rId11"/>
      <w:headerReference w:type="first" r:id="rId12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0A9F" w14:textId="77777777" w:rsidR="00E67A6D" w:rsidRDefault="00E67A6D">
      <w:r>
        <w:separator/>
      </w:r>
    </w:p>
  </w:endnote>
  <w:endnote w:type="continuationSeparator" w:id="0">
    <w:p w14:paraId="5E6DD0A7" w14:textId="77777777" w:rsidR="00E67A6D" w:rsidRDefault="00E67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7E692" w14:textId="77777777" w:rsidR="00E67A6D" w:rsidRDefault="00E67A6D">
      <w:r>
        <w:separator/>
      </w:r>
    </w:p>
  </w:footnote>
  <w:footnote w:type="continuationSeparator" w:id="0">
    <w:p w14:paraId="5807E994" w14:textId="77777777" w:rsidR="00E67A6D" w:rsidRDefault="00E67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03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8C20" w14:textId="55821C1B" w:rsidR="0041303C" w:rsidRDefault="0041303C">
    <w:pPr>
      <w:pStyle w:val="a6"/>
    </w:pPr>
    <w:r>
      <w:t xml:space="preserve">              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0B1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8E6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51B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8F2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03C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B4B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09EB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762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4B06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497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D16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8D2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2FE0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70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4AE5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0E4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3D0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4B80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0B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901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A6D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3D12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7FA7F906-934C-4676-9BCD-506694BA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8ED2C-0DDC-43A2-A3FF-4676C58ED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4</cp:revision>
  <cp:lastPrinted>2021-07-27T06:56:00Z</cp:lastPrinted>
  <dcterms:created xsi:type="dcterms:W3CDTF">2021-07-27T07:01:00Z</dcterms:created>
  <dcterms:modified xsi:type="dcterms:W3CDTF">2021-07-30T14:14:00Z</dcterms:modified>
</cp:coreProperties>
</file>