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651" w:rsidRPr="002801BA" w:rsidRDefault="00F90651" w:rsidP="00F90651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>
            <wp:extent cx="429260" cy="540385"/>
            <wp:effectExtent l="0" t="0" r="8890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057" cy="54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51" w:rsidRPr="002801BA" w:rsidRDefault="00F90651" w:rsidP="00F90651">
      <w:pPr>
        <w:jc w:val="center"/>
        <w:rPr>
          <w:b/>
        </w:rPr>
      </w:pPr>
      <w:r w:rsidRPr="002801BA">
        <w:rPr>
          <w:b/>
        </w:rPr>
        <w:t>АДМИНИСТРАЦИЯ ЛАБИНСКОГО ГОРОДСКОГО ПОСЕЛЕНИЯ</w:t>
      </w:r>
    </w:p>
    <w:p w:rsidR="00F90651" w:rsidRPr="002801BA" w:rsidRDefault="00F90651" w:rsidP="00F90651">
      <w:pPr>
        <w:jc w:val="center"/>
        <w:rPr>
          <w:b/>
        </w:rPr>
      </w:pPr>
      <w:r w:rsidRPr="002801BA">
        <w:rPr>
          <w:b/>
        </w:rPr>
        <w:t>ЛАБИНСКОГО РАЙОНА</w:t>
      </w:r>
    </w:p>
    <w:p w:rsidR="00F90651" w:rsidRPr="002801BA" w:rsidRDefault="00F90651" w:rsidP="00F90651">
      <w:pPr>
        <w:jc w:val="center"/>
        <w:rPr>
          <w:b/>
          <w:sz w:val="36"/>
        </w:rPr>
      </w:pPr>
      <w:r w:rsidRPr="002801BA">
        <w:rPr>
          <w:b/>
          <w:sz w:val="36"/>
        </w:rPr>
        <w:t>П О С Т А Н О В Л Е Н И Е</w:t>
      </w:r>
    </w:p>
    <w:p w:rsidR="00F90651" w:rsidRPr="002801BA" w:rsidRDefault="00F90651" w:rsidP="00F90651">
      <w:pPr>
        <w:jc w:val="center"/>
      </w:pPr>
    </w:p>
    <w:p w:rsidR="00F90651" w:rsidRPr="002801BA" w:rsidRDefault="00F90651" w:rsidP="00890264">
      <w:pPr>
        <w:jc w:val="center"/>
      </w:pPr>
      <w:r w:rsidRPr="002801BA">
        <w:t>от</w:t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 w:rsidRPr="002801BA">
        <w:tab/>
      </w:r>
      <w:r>
        <w:t xml:space="preserve">                                                </w:t>
      </w:r>
      <w:r w:rsidRPr="002801BA">
        <w:t>№</w:t>
      </w:r>
      <w:r w:rsidR="00B04F75">
        <w:t xml:space="preserve"> </w:t>
      </w:r>
    </w:p>
    <w:p w:rsidR="00F90651" w:rsidRPr="002801BA" w:rsidRDefault="00F90651" w:rsidP="00F90651">
      <w:pPr>
        <w:jc w:val="center"/>
      </w:pPr>
      <w:r w:rsidRPr="002801BA">
        <w:t>г.</w:t>
      </w:r>
      <w:r>
        <w:t xml:space="preserve"> </w:t>
      </w:r>
      <w:r w:rsidRPr="002801BA">
        <w:t>Лабинск</w:t>
      </w:r>
    </w:p>
    <w:p w:rsidR="00E57CC3" w:rsidRPr="002B7279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7CC3" w:rsidRPr="00DA2A3F" w:rsidRDefault="00E57CC3" w:rsidP="00E57CC3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92471" w:rsidRPr="00DA2A3F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A2A3F">
        <w:rPr>
          <w:rFonts w:ascii="Times New Roman" w:hAnsi="Times New Roman" w:cs="Times New Roman"/>
          <w:b/>
          <w:sz w:val="28"/>
          <w:szCs w:val="28"/>
        </w:rPr>
        <w:t xml:space="preserve">Об индексации базовых окладов (базовых должностных окладов), </w:t>
      </w:r>
    </w:p>
    <w:p w:rsidR="00F90651" w:rsidRPr="00DA2A3F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A3F">
        <w:rPr>
          <w:rFonts w:ascii="Times New Roman" w:hAnsi="Times New Roman" w:cs="Times New Roman"/>
          <w:b/>
          <w:sz w:val="28"/>
          <w:szCs w:val="28"/>
        </w:rPr>
        <w:t>базовых ставок заработной платы работников муниципальных учреж</w:t>
      </w:r>
      <w:r w:rsidR="00044674" w:rsidRPr="00DA2A3F">
        <w:rPr>
          <w:rFonts w:ascii="Times New Roman" w:hAnsi="Times New Roman" w:cs="Times New Roman"/>
          <w:b/>
          <w:sz w:val="28"/>
          <w:szCs w:val="28"/>
        </w:rPr>
        <w:t xml:space="preserve">дений </w:t>
      </w:r>
      <w:r w:rsidR="00F90651" w:rsidRPr="00DA2A3F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DA2A3F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E57CC3" w:rsidRPr="00DA2A3F" w:rsidRDefault="00E57CC3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A3F">
        <w:rPr>
          <w:rFonts w:ascii="Times New Roman" w:hAnsi="Times New Roman" w:cs="Times New Roman"/>
          <w:b/>
          <w:sz w:val="28"/>
          <w:szCs w:val="28"/>
        </w:rPr>
        <w:t xml:space="preserve">не перешедших на отраслевые системы оплаты труда </w:t>
      </w:r>
      <w:bookmarkEnd w:id="0"/>
    </w:p>
    <w:p w:rsidR="00F90651" w:rsidRPr="00DA2A3F" w:rsidRDefault="00F90651" w:rsidP="00E57CC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3240E" w:rsidRPr="0008694A" w:rsidRDefault="00F3240E" w:rsidP="00E57CC3">
      <w:pPr>
        <w:ind w:firstLine="720"/>
        <w:jc w:val="both"/>
        <w:rPr>
          <w:sz w:val="27"/>
          <w:szCs w:val="27"/>
        </w:rPr>
      </w:pPr>
    </w:p>
    <w:p w:rsidR="00E57CC3" w:rsidRPr="00DA2A3F" w:rsidRDefault="00E57CC3" w:rsidP="00E57CC3">
      <w:pPr>
        <w:ind w:firstLine="720"/>
        <w:jc w:val="both"/>
        <w:rPr>
          <w:sz w:val="28"/>
          <w:szCs w:val="28"/>
        </w:rPr>
      </w:pPr>
      <w:r w:rsidRPr="00DA2A3F">
        <w:rPr>
          <w:sz w:val="28"/>
          <w:szCs w:val="28"/>
        </w:rPr>
        <w:t xml:space="preserve">В соответствии со статьей 134 Трудового кодекса Российской </w:t>
      </w:r>
      <w:proofErr w:type="gramStart"/>
      <w:r w:rsidRPr="00DA2A3F">
        <w:rPr>
          <w:sz w:val="28"/>
          <w:szCs w:val="28"/>
        </w:rPr>
        <w:t xml:space="preserve">Федерации, </w:t>
      </w:r>
      <w:r w:rsidR="00442820" w:rsidRPr="00DA2A3F">
        <w:rPr>
          <w:sz w:val="28"/>
          <w:szCs w:val="28"/>
        </w:rPr>
        <w:t xml:space="preserve">  </w:t>
      </w:r>
      <w:proofErr w:type="gramEnd"/>
      <w:r w:rsidR="00442820" w:rsidRPr="00DA2A3F">
        <w:rPr>
          <w:sz w:val="28"/>
          <w:szCs w:val="28"/>
        </w:rPr>
        <w:t xml:space="preserve">             </w:t>
      </w:r>
      <w:r w:rsidRPr="00DA2A3F">
        <w:rPr>
          <w:sz w:val="28"/>
          <w:szCs w:val="28"/>
        </w:rPr>
        <w:t>п о с т а н о в л я ю:</w:t>
      </w:r>
    </w:p>
    <w:p w:rsidR="00DA2A3F" w:rsidRPr="00DA2A3F" w:rsidRDefault="00E57CC3" w:rsidP="00DA2A3F">
      <w:pPr>
        <w:pStyle w:val="a6"/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A2A3F">
        <w:rPr>
          <w:sz w:val="28"/>
          <w:szCs w:val="28"/>
        </w:rPr>
        <w:t>Повысить с 1 января 20</w:t>
      </w:r>
      <w:r w:rsidR="003B6200" w:rsidRPr="00DA2A3F">
        <w:rPr>
          <w:sz w:val="28"/>
          <w:szCs w:val="28"/>
        </w:rPr>
        <w:t>20</w:t>
      </w:r>
      <w:r w:rsidRPr="00DA2A3F">
        <w:rPr>
          <w:sz w:val="28"/>
          <w:szCs w:val="28"/>
        </w:rPr>
        <w:t xml:space="preserve"> года на </w:t>
      </w:r>
      <w:r w:rsidR="003B6200" w:rsidRPr="00DA2A3F">
        <w:rPr>
          <w:sz w:val="28"/>
          <w:szCs w:val="28"/>
        </w:rPr>
        <w:t>3,8</w:t>
      </w:r>
      <w:r w:rsidRPr="00DA2A3F">
        <w:rPr>
          <w:sz w:val="28"/>
          <w:szCs w:val="28"/>
        </w:rPr>
        <w:t xml:space="preserve"> процентов базовые оклады (базовые должностные оклады), базовые ставки заработной платы работников муниципальных учреждений </w:t>
      </w:r>
      <w:r w:rsidR="00F90651" w:rsidRPr="00DA2A3F">
        <w:rPr>
          <w:sz w:val="28"/>
          <w:szCs w:val="28"/>
        </w:rPr>
        <w:t>Лабинского городского поселения Лабинского района</w:t>
      </w:r>
      <w:r w:rsidRPr="00DA2A3F">
        <w:rPr>
          <w:sz w:val="28"/>
          <w:szCs w:val="28"/>
        </w:rPr>
        <w:t>, не перешедших на отраслевые системы оплаты труда, установленные</w:t>
      </w:r>
      <w:r w:rsidR="00DA2A3F" w:rsidRPr="00DA2A3F">
        <w:rPr>
          <w:sz w:val="28"/>
          <w:szCs w:val="28"/>
        </w:rPr>
        <w:t>:</w:t>
      </w:r>
    </w:p>
    <w:p w:rsidR="00DA2A3F" w:rsidRPr="00DA2A3F" w:rsidRDefault="007947CE" w:rsidP="00DA2A3F">
      <w:pPr>
        <w:pStyle w:val="a6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A"/>
          <w:sz w:val="28"/>
          <w:szCs w:val="28"/>
        </w:rPr>
      </w:pPr>
      <w:r w:rsidRPr="00DA2A3F">
        <w:rPr>
          <w:color w:val="00000A"/>
          <w:sz w:val="28"/>
          <w:szCs w:val="28"/>
        </w:rPr>
        <w:t xml:space="preserve">постановлением администрации </w:t>
      </w:r>
      <w:r w:rsidR="00307D0C" w:rsidRPr="00DA2A3F">
        <w:rPr>
          <w:color w:val="00000A"/>
          <w:sz w:val="28"/>
          <w:szCs w:val="28"/>
        </w:rPr>
        <w:t>Лабинского городского поселения Лабинского района</w:t>
      </w:r>
      <w:r w:rsidRPr="00DA2A3F">
        <w:rPr>
          <w:color w:val="00000A"/>
          <w:sz w:val="28"/>
          <w:szCs w:val="28"/>
        </w:rPr>
        <w:t xml:space="preserve"> от </w:t>
      </w:r>
      <w:r w:rsidR="003B6200" w:rsidRPr="00DA2A3F">
        <w:rPr>
          <w:color w:val="00000A"/>
          <w:sz w:val="28"/>
          <w:szCs w:val="28"/>
        </w:rPr>
        <w:t>9 янва</w:t>
      </w:r>
      <w:r w:rsidR="00307D0C" w:rsidRPr="00DA2A3F">
        <w:rPr>
          <w:color w:val="00000A"/>
          <w:sz w:val="28"/>
          <w:szCs w:val="28"/>
        </w:rPr>
        <w:t>ря 201</w:t>
      </w:r>
      <w:r w:rsidR="003B6200" w:rsidRPr="00DA2A3F">
        <w:rPr>
          <w:color w:val="00000A"/>
          <w:sz w:val="28"/>
          <w:szCs w:val="28"/>
        </w:rPr>
        <w:t>9</w:t>
      </w:r>
      <w:r w:rsidR="00307D0C" w:rsidRPr="00DA2A3F">
        <w:rPr>
          <w:color w:val="00000A"/>
          <w:sz w:val="28"/>
          <w:szCs w:val="28"/>
        </w:rPr>
        <w:t xml:space="preserve"> года</w:t>
      </w:r>
      <w:r w:rsidRPr="00DA2A3F">
        <w:rPr>
          <w:color w:val="00000A"/>
          <w:sz w:val="28"/>
          <w:szCs w:val="28"/>
        </w:rPr>
        <w:t xml:space="preserve"> № </w:t>
      </w:r>
      <w:r w:rsidR="003B6200" w:rsidRPr="00DA2A3F">
        <w:rPr>
          <w:color w:val="00000A"/>
          <w:sz w:val="28"/>
          <w:szCs w:val="28"/>
        </w:rPr>
        <w:t xml:space="preserve">8 </w:t>
      </w:r>
      <w:r w:rsidRPr="00DA2A3F">
        <w:rPr>
          <w:color w:val="00000A"/>
          <w:sz w:val="28"/>
          <w:szCs w:val="28"/>
        </w:rPr>
        <w:t>«</w:t>
      </w:r>
      <w:r w:rsidR="00307D0C" w:rsidRPr="00DA2A3F">
        <w:rPr>
          <w:color w:val="00000A"/>
          <w:sz w:val="28"/>
          <w:szCs w:val="28"/>
        </w:rPr>
        <w:t>Об оплате труда работников муниципальных казённых учреждений Лабинского городского поселения Лабинского района</w:t>
      </w:r>
      <w:r w:rsidRPr="00DA2A3F">
        <w:rPr>
          <w:color w:val="00000A"/>
          <w:sz w:val="28"/>
          <w:szCs w:val="28"/>
        </w:rPr>
        <w:t>»</w:t>
      </w:r>
      <w:r w:rsidR="00DA2A3F" w:rsidRPr="00DA2A3F">
        <w:rPr>
          <w:color w:val="00000A"/>
          <w:sz w:val="28"/>
          <w:szCs w:val="28"/>
        </w:rPr>
        <w:t>;</w:t>
      </w:r>
    </w:p>
    <w:p w:rsidR="007947CE" w:rsidRPr="00DA2A3F" w:rsidRDefault="003B6200" w:rsidP="00DA2A3F">
      <w:pPr>
        <w:pStyle w:val="a6"/>
        <w:numPr>
          <w:ilvl w:val="0"/>
          <w:numId w:val="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A2A3F">
        <w:rPr>
          <w:color w:val="00000A"/>
          <w:sz w:val="28"/>
          <w:szCs w:val="28"/>
        </w:rPr>
        <w:t>постановлением администрации Лабинского городского поселения Лабинского района от 30 октября 2019 года № 1196</w:t>
      </w:r>
      <w:r w:rsidR="007947CE" w:rsidRPr="00DA2A3F">
        <w:rPr>
          <w:color w:val="00000A"/>
          <w:sz w:val="28"/>
          <w:szCs w:val="28"/>
        </w:rPr>
        <w:t xml:space="preserve"> </w:t>
      </w:r>
      <w:r w:rsidRPr="00DA2A3F">
        <w:rPr>
          <w:color w:val="00000A"/>
          <w:sz w:val="28"/>
          <w:szCs w:val="28"/>
        </w:rPr>
        <w:t>«</w:t>
      </w:r>
      <w:r w:rsidRPr="00DA2A3F">
        <w:rPr>
          <w:sz w:val="28"/>
          <w:szCs w:val="28"/>
        </w:rPr>
        <w:t xml:space="preserve">Об утверждении Положения об оплате труда работников </w:t>
      </w:r>
      <w:r w:rsidRPr="00DA2A3F">
        <w:rPr>
          <w:spacing w:val="-1"/>
          <w:sz w:val="28"/>
          <w:szCs w:val="28"/>
        </w:rPr>
        <w:t xml:space="preserve">муниципальных учреждений </w:t>
      </w:r>
      <w:r w:rsidRPr="00DA2A3F">
        <w:rPr>
          <w:sz w:val="28"/>
          <w:szCs w:val="28"/>
        </w:rPr>
        <w:t>в сфере молодежной политики</w:t>
      </w:r>
      <w:r w:rsidRPr="00DA2A3F">
        <w:rPr>
          <w:spacing w:val="-1"/>
          <w:sz w:val="28"/>
          <w:szCs w:val="28"/>
        </w:rPr>
        <w:t xml:space="preserve"> Лабинского городского поселения Лабинского района»</w:t>
      </w:r>
      <w:r w:rsidR="00DA2A3F" w:rsidRPr="00DA2A3F">
        <w:rPr>
          <w:sz w:val="28"/>
          <w:szCs w:val="28"/>
        </w:rPr>
        <w:t>.</w:t>
      </w:r>
    </w:p>
    <w:p w:rsidR="00E57CC3" w:rsidRPr="00DA2A3F" w:rsidRDefault="00E57CC3" w:rsidP="00DA2A3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2A3F">
        <w:rPr>
          <w:sz w:val="28"/>
          <w:szCs w:val="28"/>
        </w:rPr>
        <w:t>2.</w:t>
      </w:r>
      <w:r w:rsidR="005770CB" w:rsidRPr="00DA2A3F">
        <w:rPr>
          <w:sz w:val="28"/>
          <w:szCs w:val="28"/>
        </w:rPr>
        <w:tab/>
      </w:r>
      <w:r w:rsidRPr="00DA2A3F">
        <w:rPr>
          <w:sz w:val="28"/>
          <w:szCs w:val="28"/>
        </w:rPr>
        <w:t>Установить, что подлежат округлению размеры базовых окладов (базовых должностных окладов), а также размеры окладов (должностных окладов), ставок заработной платы, образованных путем применения повышающих коэффициентов к базовым окладам (базовым должностным окладам), базовым ставкам заработной платы, установленным по профессиональным квалификационным группам, до целого рубля в сторону увеличения.</w:t>
      </w:r>
    </w:p>
    <w:p w:rsidR="00E57CC3" w:rsidRPr="00DA2A3F" w:rsidRDefault="00E57CC3" w:rsidP="005770CB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A2A3F">
        <w:rPr>
          <w:sz w:val="28"/>
          <w:szCs w:val="28"/>
        </w:rPr>
        <w:t>3.</w:t>
      </w:r>
      <w:r w:rsidR="005770CB" w:rsidRPr="00DA2A3F">
        <w:rPr>
          <w:sz w:val="28"/>
          <w:szCs w:val="28"/>
        </w:rPr>
        <w:tab/>
      </w:r>
      <w:r w:rsidRPr="00DA2A3F">
        <w:rPr>
          <w:sz w:val="28"/>
          <w:szCs w:val="28"/>
        </w:rPr>
        <w:t xml:space="preserve">Финансирование расходов, связанных с реализацией настоящего постановления, осуществлять в пределах средств, предусмотренных в бюджете </w:t>
      </w:r>
      <w:r w:rsidR="00307D0C" w:rsidRPr="00DA2A3F">
        <w:rPr>
          <w:sz w:val="28"/>
          <w:szCs w:val="28"/>
        </w:rPr>
        <w:t>Лабинского городского поселения Лабинского района</w:t>
      </w:r>
      <w:r w:rsidRPr="00DA2A3F">
        <w:rPr>
          <w:sz w:val="28"/>
          <w:szCs w:val="28"/>
        </w:rPr>
        <w:t xml:space="preserve"> на соответствующий финансовый год. </w:t>
      </w:r>
    </w:p>
    <w:p w:rsidR="008F1795" w:rsidRPr="00DA2A3F" w:rsidRDefault="00307D0C" w:rsidP="00183788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A2A3F">
        <w:rPr>
          <w:rFonts w:ascii="Times New Roman" w:hAnsi="Times New Roman" w:cs="Times New Roman"/>
          <w:sz w:val="28"/>
          <w:szCs w:val="28"/>
        </w:rPr>
        <w:t>4.</w:t>
      </w:r>
      <w:r w:rsidR="005770CB" w:rsidRPr="00DA2A3F">
        <w:rPr>
          <w:rFonts w:ascii="Times New Roman" w:hAnsi="Times New Roman" w:cs="Times New Roman"/>
          <w:sz w:val="28"/>
          <w:szCs w:val="28"/>
        </w:rPr>
        <w:tab/>
      </w:r>
      <w:r w:rsidR="008F1795" w:rsidRPr="00DA2A3F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8F1795" w:rsidRPr="00DA2A3F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r w:rsidR="008F1795" w:rsidRPr="00DA2A3F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8F1795" w:rsidRPr="00DA2A3F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8F1795" w:rsidRPr="00DA2A3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20167D" w:rsidRPr="00DA2A3F" w:rsidRDefault="00307D0C" w:rsidP="00183788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A2A3F">
        <w:rPr>
          <w:rFonts w:ascii="Times New Roman" w:hAnsi="Times New Roman" w:cs="Times New Roman"/>
          <w:sz w:val="28"/>
          <w:szCs w:val="28"/>
        </w:rPr>
        <w:t>5.</w:t>
      </w:r>
      <w:r w:rsidRPr="00DA2A3F">
        <w:rPr>
          <w:rFonts w:ascii="Times New Roman" w:hAnsi="Times New Roman" w:cs="Times New Roman"/>
          <w:sz w:val="28"/>
          <w:szCs w:val="28"/>
        </w:rPr>
        <w:tab/>
      </w:r>
      <w:r w:rsidR="0020167D" w:rsidRPr="00DA2A3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550118" w:rsidRPr="00DA2A3F">
        <w:rPr>
          <w:rFonts w:ascii="Times New Roman" w:hAnsi="Times New Roman" w:cs="Times New Roman"/>
          <w:sz w:val="28"/>
          <w:szCs w:val="28"/>
        </w:rPr>
        <w:t>Манакова</w:t>
      </w:r>
      <w:r w:rsidR="001A1B26" w:rsidRPr="001A1B26">
        <w:rPr>
          <w:rFonts w:ascii="Times New Roman" w:hAnsi="Times New Roman" w:cs="Times New Roman"/>
          <w:sz w:val="28"/>
          <w:szCs w:val="28"/>
        </w:rPr>
        <w:t xml:space="preserve"> </w:t>
      </w:r>
      <w:r w:rsidR="001A1B26">
        <w:rPr>
          <w:rFonts w:ascii="Times New Roman" w:hAnsi="Times New Roman" w:cs="Times New Roman"/>
          <w:sz w:val="28"/>
          <w:szCs w:val="28"/>
        </w:rPr>
        <w:t>П.В</w:t>
      </w:r>
      <w:r w:rsidR="0020167D" w:rsidRPr="00DA2A3F">
        <w:rPr>
          <w:rFonts w:ascii="Times New Roman" w:hAnsi="Times New Roman" w:cs="Times New Roman"/>
          <w:sz w:val="28"/>
          <w:szCs w:val="28"/>
        </w:rPr>
        <w:t>.</w:t>
      </w:r>
    </w:p>
    <w:p w:rsidR="002B6B95" w:rsidRPr="00DA2A3F" w:rsidRDefault="00307D0C" w:rsidP="0020167D">
      <w:pPr>
        <w:pStyle w:val="ConsPlusNormal"/>
        <w:widowControl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A2A3F">
        <w:rPr>
          <w:rFonts w:ascii="Times New Roman" w:hAnsi="Times New Roman" w:cs="Times New Roman"/>
          <w:sz w:val="28"/>
          <w:szCs w:val="28"/>
        </w:rPr>
        <w:t>6.</w:t>
      </w:r>
      <w:r w:rsidR="005770CB" w:rsidRPr="00DA2A3F">
        <w:rPr>
          <w:rFonts w:ascii="Times New Roman" w:hAnsi="Times New Roman" w:cs="Times New Roman"/>
          <w:sz w:val="28"/>
          <w:szCs w:val="28"/>
        </w:rPr>
        <w:tab/>
      </w:r>
      <w:r w:rsidR="002B6B95" w:rsidRPr="00DA2A3F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3B6200" w:rsidRPr="00DA2A3F">
        <w:rPr>
          <w:rFonts w:ascii="Times New Roman" w:hAnsi="Times New Roman" w:cs="Times New Roman"/>
          <w:sz w:val="28"/>
          <w:szCs w:val="28"/>
        </w:rPr>
        <w:t>со дня официального опубликования и распространяется на правоотношения с</w:t>
      </w:r>
      <w:r w:rsidR="002B6B95" w:rsidRPr="00DA2A3F">
        <w:rPr>
          <w:rFonts w:ascii="Times New Roman" w:hAnsi="Times New Roman" w:cs="Times New Roman"/>
          <w:sz w:val="28"/>
          <w:szCs w:val="28"/>
        </w:rPr>
        <w:t xml:space="preserve"> 1 января 20</w:t>
      </w:r>
      <w:r w:rsidR="003B6200" w:rsidRPr="00DA2A3F">
        <w:rPr>
          <w:rFonts w:ascii="Times New Roman" w:hAnsi="Times New Roman" w:cs="Times New Roman"/>
          <w:sz w:val="28"/>
          <w:szCs w:val="28"/>
        </w:rPr>
        <w:t>20</w:t>
      </w:r>
      <w:r w:rsidR="002B6B95" w:rsidRPr="00DA2A3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07D0C" w:rsidRPr="00DA2A3F" w:rsidRDefault="00307D0C" w:rsidP="00307D0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07D0C" w:rsidRPr="00DA2A3F" w:rsidRDefault="00307D0C" w:rsidP="00307D0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07D0C" w:rsidRPr="00DA2A3F" w:rsidRDefault="00307D0C" w:rsidP="00AD4DA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A2A3F">
        <w:rPr>
          <w:sz w:val="28"/>
          <w:szCs w:val="28"/>
        </w:rPr>
        <w:t xml:space="preserve">Глава администрации </w:t>
      </w:r>
    </w:p>
    <w:p w:rsidR="00307D0C" w:rsidRPr="00DA2A3F" w:rsidRDefault="00307D0C" w:rsidP="00AD4DAD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DA2A3F">
        <w:rPr>
          <w:sz w:val="28"/>
          <w:szCs w:val="28"/>
        </w:rPr>
        <w:t xml:space="preserve">Лабинского городского поселения                                          </w:t>
      </w:r>
      <w:r w:rsidR="001C1C3A" w:rsidRPr="00DA2A3F">
        <w:rPr>
          <w:sz w:val="28"/>
          <w:szCs w:val="28"/>
        </w:rPr>
        <w:t xml:space="preserve"> </w:t>
      </w:r>
      <w:r w:rsidRPr="00DA2A3F">
        <w:rPr>
          <w:sz w:val="28"/>
          <w:szCs w:val="28"/>
        </w:rPr>
        <w:t xml:space="preserve"> </w:t>
      </w:r>
      <w:r w:rsidR="00173D40" w:rsidRPr="00DA2A3F">
        <w:rPr>
          <w:sz w:val="28"/>
          <w:szCs w:val="28"/>
        </w:rPr>
        <w:t xml:space="preserve">  </w:t>
      </w:r>
      <w:r w:rsidR="00DA2A3F">
        <w:rPr>
          <w:sz w:val="28"/>
          <w:szCs w:val="28"/>
        </w:rPr>
        <w:t xml:space="preserve">        </w:t>
      </w:r>
      <w:r w:rsidRPr="00DA2A3F">
        <w:rPr>
          <w:sz w:val="28"/>
          <w:szCs w:val="28"/>
        </w:rPr>
        <w:t xml:space="preserve">А.Н. </w:t>
      </w:r>
      <w:r w:rsidR="00550118" w:rsidRPr="00DA2A3F">
        <w:rPr>
          <w:sz w:val="28"/>
          <w:szCs w:val="28"/>
        </w:rPr>
        <w:t>Курганов</w:t>
      </w: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AD4D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7"/>
          <w:szCs w:val="27"/>
        </w:rPr>
      </w:pPr>
    </w:p>
    <w:p w:rsidR="00DA2A3F" w:rsidRDefault="00DA2A3F" w:rsidP="001A1B26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7"/>
          <w:szCs w:val="27"/>
        </w:rPr>
      </w:pPr>
    </w:p>
    <w:p w:rsidR="001A1B26" w:rsidRDefault="001A1B26" w:rsidP="001A1B26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7"/>
          <w:szCs w:val="27"/>
        </w:rPr>
      </w:pPr>
    </w:p>
    <w:sectPr w:rsidR="001A1B26" w:rsidSect="001A1B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7FE" w:rsidRDefault="00C167FE" w:rsidP="00775F44">
      <w:r>
        <w:separator/>
      </w:r>
    </w:p>
  </w:endnote>
  <w:endnote w:type="continuationSeparator" w:id="0">
    <w:p w:rsidR="00C167FE" w:rsidRDefault="00C167FE" w:rsidP="0077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879" w:rsidRDefault="005E187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879" w:rsidRDefault="005E1879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879" w:rsidRDefault="005E187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7FE" w:rsidRDefault="00C167FE" w:rsidP="00775F44">
      <w:r>
        <w:separator/>
      </w:r>
    </w:p>
  </w:footnote>
  <w:footnote w:type="continuationSeparator" w:id="0">
    <w:p w:rsidR="00C167FE" w:rsidRDefault="00C167FE" w:rsidP="00775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879" w:rsidRDefault="005E187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5578917"/>
      <w:docPartObj>
        <w:docPartGallery w:val="Page Numbers (Top of Page)"/>
        <w:docPartUnique/>
      </w:docPartObj>
    </w:sdtPr>
    <w:sdtEndPr/>
    <w:sdtContent>
      <w:p w:rsidR="00775F44" w:rsidRDefault="0089026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1B2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75F44" w:rsidRDefault="00775F4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1879" w:rsidRDefault="005E1879">
    <w:pPr>
      <w:pStyle w:val="a7"/>
    </w:pPr>
    <w:r>
      <w:t xml:space="preserve">ПРОЕКТ </w:t>
    </w:r>
  </w:p>
  <w:p w:rsidR="005E1879" w:rsidRDefault="005E187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D3C46"/>
    <w:multiLevelType w:val="hybridMultilevel"/>
    <w:tmpl w:val="353C99A6"/>
    <w:lvl w:ilvl="0" w:tplc="6E949C42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70AE010D"/>
    <w:multiLevelType w:val="hybridMultilevel"/>
    <w:tmpl w:val="A4C6E540"/>
    <w:lvl w:ilvl="0" w:tplc="736EA544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CC3"/>
    <w:rsid w:val="000070EF"/>
    <w:rsid w:val="00037902"/>
    <w:rsid w:val="00044674"/>
    <w:rsid w:val="00051B3D"/>
    <w:rsid w:val="00051EF5"/>
    <w:rsid w:val="00073B87"/>
    <w:rsid w:val="0008694A"/>
    <w:rsid w:val="000C6968"/>
    <w:rsid w:val="000E6984"/>
    <w:rsid w:val="00107687"/>
    <w:rsid w:val="00122C07"/>
    <w:rsid w:val="00141391"/>
    <w:rsid w:val="0015544A"/>
    <w:rsid w:val="001639FC"/>
    <w:rsid w:val="00173D40"/>
    <w:rsid w:val="00183788"/>
    <w:rsid w:val="001A1B26"/>
    <w:rsid w:val="001B222E"/>
    <w:rsid w:val="001B416C"/>
    <w:rsid w:val="001C1C3A"/>
    <w:rsid w:val="001E4AA1"/>
    <w:rsid w:val="001F3617"/>
    <w:rsid w:val="0020167D"/>
    <w:rsid w:val="002142A9"/>
    <w:rsid w:val="00235952"/>
    <w:rsid w:val="00237D31"/>
    <w:rsid w:val="00283F06"/>
    <w:rsid w:val="00285D5D"/>
    <w:rsid w:val="00294D39"/>
    <w:rsid w:val="002B230C"/>
    <w:rsid w:val="002B6B95"/>
    <w:rsid w:val="002B7279"/>
    <w:rsid w:val="002F67DB"/>
    <w:rsid w:val="0030224C"/>
    <w:rsid w:val="00307D0C"/>
    <w:rsid w:val="003206F2"/>
    <w:rsid w:val="00330E86"/>
    <w:rsid w:val="00371084"/>
    <w:rsid w:val="00380501"/>
    <w:rsid w:val="00394200"/>
    <w:rsid w:val="003A7493"/>
    <w:rsid w:val="003B6200"/>
    <w:rsid w:val="003B6FD1"/>
    <w:rsid w:val="003C779B"/>
    <w:rsid w:val="00413DF9"/>
    <w:rsid w:val="00422E8F"/>
    <w:rsid w:val="00442820"/>
    <w:rsid w:val="00450118"/>
    <w:rsid w:val="00455109"/>
    <w:rsid w:val="0045537E"/>
    <w:rsid w:val="00460312"/>
    <w:rsid w:val="004729A9"/>
    <w:rsid w:val="00477AE3"/>
    <w:rsid w:val="004901EA"/>
    <w:rsid w:val="00490D86"/>
    <w:rsid w:val="004A43D3"/>
    <w:rsid w:val="004D0E39"/>
    <w:rsid w:val="004F06F4"/>
    <w:rsid w:val="005048CB"/>
    <w:rsid w:val="00524181"/>
    <w:rsid w:val="00550118"/>
    <w:rsid w:val="0056587C"/>
    <w:rsid w:val="00576F69"/>
    <w:rsid w:val="005770CB"/>
    <w:rsid w:val="00584AF9"/>
    <w:rsid w:val="00592471"/>
    <w:rsid w:val="005A27D2"/>
    <w:rsid w:val="005B3E11"/>
    <w:rsid w:val="005B6D2D"/>
    <w:rsid w:val="005C3960"/>
    <w:rsid w:val="005E1879"/>
    <w:rsid w:val="00655EB9"/>
    <w:rsid w:val="00681AAA"/>
    <w:rsid w:val="00691060"/>
    <w:rsid w:val="006A429A"/>
    <w:rsid w:val="006B21CD"/>
    <w:rsid w:val="0072455E"/>
    <w:rsid w:val="00775F44"/>
    <w:rsid w:val="00793612"/>
    <w:rsid w:val="007947CE"/>
    <w:rsid w:val="007F1889"/>
    <w:rsid w:val="00807159"/>
    <w:rsid w:val="008106B2"/>
    <w:rsid w:val="00822695"/>
    <w:rsid w:val="008503D9"/>
    <w:rsid w:val="00890264"/>
    <w:rsid w:val="00893BFA"/>
    <w:rsid w:val="008B5511"/>
    <w:rsid w:val="008D14D2"/>
    <w:rsid w:val="008E2850"/>
    <w:rsid w:val="008F1795"/>
    <w:rsid w:val="00937C86"/>
    <w:rsid w:val="00961D8D"/>
    <w:rsid w:val="009773E3"/>
    <w:rsid w:val="00992DEA"/>
    <w:rsid w:val="009B2754"/>
    <w:rsid w:val="009B7108"/>
    <w:rsid w:val="009E125A"/>
    <w:rsid w:val="009F1885"/>
    <w:rsid w:val="00A30C25"/>
    <w:rsid w:val="00AB0850"/>
    <w:rsid w:val="00AD4DAD"/>
    <w:rsid w:val="00B04F75"/>
    <w:rsid w:val="00B20F30"/>
    <w:rsid w:val="00B56F10"/>
    <w:rsid w:val="00B93CCF"/>
    <w:rsid w:val="00BB09AA"/>
    <w:rsid w:val="00BC6EDF"/>
    <w:rsid w:val="00C167FE"/>
    <w:rsid w:val="00C31A08"/>
    <w:rsid w:val="00C85B8F"/>
    <w:rsid w:val="00C95F7B"/>
    <w:rsid w:val="00D11E4D"/>
    <w:rsid w:val="00D20AF0"/>
    <w:rsid w:val="00D51BB2"/>
    <w:rsid w:val="00D53BF2"/>
    <w:rsid w:val="00DA2A3F"/>
    <w:rsid w:val="00DB5649"/>
    <w:rsid w:val="00DD16AE"/>
    <w:rsid w:val="00DE6763"/>
    <w:rsid w:val="00E01BF1"/>
    <w:rsid w:val="00E22A75"/>
    <w:rsid w:val="00E24F04"/>
    <w:rsid w:val="00E57CC3"/>
    <w:rsid w:val="00E662D4"/>
    <w:rsid w:val="00E700B7"/>
    <w:rsid w:val="00E72658"/>
    <w:rsid w:val="00E81E21"/>
    <w:rsid w:val="00E84477"/>
    <w:rsid w:val="00ED4C92"/>
    <w:rsid w:val="00F001EF"/>
    <w:rsid w:val="00F3240E"/>
    <w:rsid w:val="00F50BB9"/>
    <w:rsid w:val="00F51894"/>
    <w:rsid w:val="00F53316"/>
    <w:rsid w:val="00F550EA"/>
    <w:rsid w:val="00F81F14"/>
    <w:rsid w:val="00F90651"/>
    <w:rsid w:val="00FA7E68"/>
    <w:rsid w:val="00FB1CE8"/>
    <w:rsid w:val="00FD076C"/>
    <w:rsid w:val="00FD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7170CC-BFD1-4381-9E3C-5EBFFEDF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C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7C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0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6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Базовый"/>
    <w:rsid w:val="00307D0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07D0C"/>
    <w:pPr>
      <w:ind w:left="720"/>
      <w:contextualSpacing/>
    </w:pPr>
    <w:rPr>
      <w:color w:val="000000"/>
    </w:rPr>
  </w:style>
  <w:style w:type="paragraph" w:customStyle="1" w:styleId="Standard">
    <w:name w:val="Standard"/>
    <w:rsid w:val="001C1C3A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775F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5F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75F4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5F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8F17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120</cp:revision>
  <cp:lastPrinted>2020-01-15T07:01:00Z</cp:lastPrinted>
  <dcterms:created xsi:type="dcterms:W3CDTF">2017-10-11T10:42:00Z</dcterms:created>
  <dcterms:modified xsi:type="dcterms:W3CDTF">2020-01-15T12:10:00Z</dcterms:modified>
</cp:coreProperties>
</file>