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:rsidR="00E97A88" w:rsidRDefault="00E97A88" w:rsidP="00E97A88">
      <w:pPr>
        <w:jc w:val="center"/>
        <w:rPr>
          <w:b/>
        </w:rPr>
      </w:pPr>
    </w:p>
    <w:p w:rsidR="00E97A88" w:rsidRDefault="00E97A88" w:rsidP="00E97A88">
      <w:pPr>
        <w:jc w:val="center"/>
        <w:rPr>
          <w:b/>
        </w:rPr>
      </w:pPr>
      <w:r>
        <w:t xml:space="preserve">от </w:t>
      </w:r>
      <w:r w:rsidR="003A0502">
        <w:t>27.12.2019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47EC">
        <w:t xml:space="preserve">                    </w:t>
      </w:r>
      <w:r>
        <w:t xml:space="preserve">№ </w:t>
      </w:r>
      <w:r w:rsidR="003A0502">
        <w:t>1475</w:t>
      </w:r>
    </w:p>
    <w:p w:rsidR="00E97A88" w:rsidRDefault="00E97A88" w:rsidP="00E97A88">
      <w:pPr>
        <w:jc w:val="center"/>
      </w:pPr>
      <w:r>
        <w:t>г.Лабинск</w:t>
      </w:r>
    </w:p>
    <w:p w:rsidR="00E97A88" w:rsidRPr="003A0502" w:rsidRDefault="00E97A88" w:rsidP="00E97A88">
      <w:pPr>
        <w:jc w:val="center"/>
        <w:rPr>
          <w:sz w:val="28"/>
          <w:szCs w:val="28"/>
        </w:rPr>
      </w:pPr>
    </w:p>
    <w:p w:rsidR="00C06DC4" w:rsidRPr="003A0502" w:rsidRDefault="00C06DC4" w:rsidP="00E97A88">
      <w:pPr>
        <w:jc w:val="center"/>
        <w:rPr>
          <w:sz w:val="28"/>
          <w:szCs w:val="28"/>
        </w:rPr>
      </w:pPr>
    </w:p>
    <w:p w:rsidR="00681769" w:rsidRDefault="00486757" w:rsidP="0048675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>постановление администрации Лабинского городского поселения Лабинского района от 27 апреля 2015 года № 3</w:t>
      </w:r>
      <w:r w:rsidR="00853C42">
        <w:rPr>
          <w:b/>
          <w:sz w:val="28"/>
          <w:szCs w:val="28"/>
        </w:rPr>
        <w:t>76</w:t>
      </w:r>
      <w:r w:rsidR="00C06DC4" w:rsidRPr="00C06DC4">
        <w:rPr>
          <w:b/>
          <w:sz w:val="28"/>
          <w:szCs w:val="28"/>
        </w:rPr>
        <w:t xml:space="preserve"> </w:t>
      </w:r>
    </w:p>
    <w:p w:rsidR="00486757" w:rsidRPr="00C06DC4" w:rsidRDefault="00C06DC4" w:rsidP="00853C42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>«</w:t>
      </w:r>
      <w:r w:rsidR="00853C42" w:rsidRPr="00DE1029">
        <w:rPr>
          <w:b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земельных участков, находящихся в государственной или муниципальной собственности, </w:t>
      </w:r>
      <w:r w:rsidR="006E6B3D">
        <w:rPr>
          <w:b/>
          <w:bCs/>
          <w:sz w:val="28"/>
          <w:szCs w:val="28"/>
        </w:rPr>
        <w:t xml:space="preserve">                   </w:t>
      </w:r>
      <w:r w:rsidR="00853C42" w:rsidRPr="00DE1029">
        <w:rPr>
          <w:b/>
          <w:bCs/>
          <w:sz w:val="28"/>
          <w:szCs w:val="28"/>
        </w:rPr>
        <w:t>в постоянное (бессрочное) пользование</w:t>
      </w:r>
      <w:r w:rsidRPr="00C06DC4">
        <w:rPr>
          <w:b/>
          <w:sz w:val="28"/>
          <w:szCs w:val="28"/>
        </w:rPr>
        <w:t>»</w:t>
      </w:r>
    </w:p>
    <w:p w:rsidR="00E97A88" w:rsidRDefault="00E97A88" w:rsidP="00E97A88">
      <w:pPr>
        <w:jc w:val="center"/>
        <w:rPr>
          <w:sz w:val="28"/>
          <w:szCs w:val="28"/>
        </w:rPr>
      </w:pPr>
    </w:p>
    <w:p w:rsidR="00C06DC4" w:rsidRPr="0028621A" w:rsidRDefault="00C06DC4" w:rsidP="00E97A88">
      <w:pPr>
        <w:jc w:val="center"/>
        <w:rPr>
          <w:sz w:val="28"/>
          <w:szCs w:val="28"/>
        </w:rPr>
      </w:pPr>
    </w:p>
    <w:p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повышения качества и доступности предоставления муниципальных услуг для населения, в соответствии с 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 xml:space="preserve">210-ФЗ «Об организации предоставления государственных и муниципальных </w:t>
      </w:r>
      <w:r w:rsidRPr="00A1552D">
        <w:rPr>
          <w:sz w:val="28"/>
          <w:szCs w:val="28"/>
        </w:rPr>
        <w:t>услуг», п о</w:t>
      </w:r>
      <w:r w:rsidRPr="0028621A">
        <w:rPr>
          <w:sz w:val="28"/>
          <w:szCs w:val="28"/>
        </w:rPr>
        <w:t xml:space="preserve"> с т а н о в л я ю:</w:t>
      </w:r>
    </w:p>
    <w:p w:rsidR="001E3A01" w:rsidRDefault="00E97A88" w:rsidP="001D28CE">
      <w:pPr>
        <w:tabs>
          <w:tab w:val="left" w:pos="993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0327DC">
        <w:rPr>
          <w:bCs/>
          <w:sz w:val="28"/>
          <w:szCs w:val="28"/>
        </w:rPr>
        <w:t xml:space="preserve">Внести в </w:t>
      </w:r>
      <w:r w:rsidRPr="00FC2C9F">
        <w:rPr>
          <w:sz w:val="28"/>
          <w:szCs w:val="28"/>
        </w:rPr>
        <w:t>постановлени</w:t>
      </w:r>
      <w:r>
        <w:rPr>
          <w:sz w:val="28"/>
          <w:szCs w:val="28"/>
        </w:rPr>
        <w:t>е</w:t>
      </w:r>
      <w:r w:rsidRPr="00FC2C9F">
        <w:rPr>
          <w:sz w:val="28"/>
          <w:szCs w:val="28"/>
        </w:rPr>
        <w:t xml:space="preserve"> администрации Лабинского городского поселения Лабинского района от </w:t>
      </w:r>
      <w:r w:rsidRPr="000327DC">
        <w:rPr>
          <w:sz w:val="28"/>
          <w:szCs w:val="28"/>
        </w:rPr>
        <w:t>27</w:t>
      </w:r>
      <w:r w:rsidR="008F4FF1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8F4FF1">
        <w:rPr>
          <w:sz w:val="28"/>
          <w:szCs w:val="28"/>
        </w:rPr>
        <w:t xml:space="preserve"> </w:t>
      </w:r>
      <w:r w:rsidRPr="000327DC">
        <w:rPr>
          <w:sz w:val="28"/>
          <w:szCs w:val="28"/>
        </w:rPr>
        <w:t>2015 года №</w:t>
      </w:r>
      <w:r w:rsidR="008F4FF1">
        <w:rPr>
          <w:sz w:val="28"/>
          <w:szCs w:val="28"/>
        </w:rPr>
        <w:t xml:space="preserve"> </w:t>
      </w:r>
      <w:r w:rsidRPr="007C0F8B">
        <w:rPr>
          <w:sz w:val="28"/>
          <w:szCs w:val="28"/>
        </w:rPr>
        <w:t>3</w:t>
      </w:r>
      <w:r w:rsidR="00853C42">
        <w:rPr>
          <w:sz w:val="28"/>
          <w:szCs w:val="28"/>
        </w:rPr>
        <w:t>76</w:t>
      </w:r>
      <w:r w:rsidRPr="001B1A59">
        <w:rPr>
          <w:sz w:val="28"/>
          <w:szCs w:val="28"/>
        </w:rPr>
        <w:t xml:space="preserve"> «</w:t>
      </w:r>
      <w:r w:rsidR="00853C42" w:rsidRPr="00853C42">
        <w:rPr>
          <w:bCs/>
          <w:sz w:val="28"/>
          <w:szCs w:val="28"/>
        </w:rPr>
        <w:t>Об утверждении административного регламента предоставления муниципальной услуги «Предоставление земельных участков, находящихся в государственной или муниципальной собственности, в постоянное (бессрочное) пользование</w:t>
      </w:r>
      <w:r w:rsidRPr="00E97A88">
        <w:rPr>
          <w:sz w:val="28"/>
          <w:szCs w:val="28"/>
        </w:rPr>
        <w:t>»</w:t>
      </w:r>
      <w:r w:rsidR="001E3A01" w:rsidRPr="001E3A01">
        <w:rPr>
          <w:bCs/>
          <w:sz w:val="28"/>
          <w:szCs w:val="28"/>
        </w:rPr>
        <w:t xml:space="preserve"> </w:t>
      </w:r>
      <w:r w:rsidR="001E3A01">
        <w:rPr>
          <w:bCs/>
          <w:sz w:val="28"/>
          <w:szCs w:val="28"/>
        </w:rPr>
        <w:t xml:space="preserve">следующие </w:t>
      </w:r>
      <w:r w:rsidR="001E3A01" w:rsidRPr="000327DC">
        <w:rPr>
          <w:bCs/>
          <w:sz w:val="28"/>
          <w:szCs w:val="28"/>
        </w:rPr>
        <w:t>изменения</w:t>
      </w:r>
      <w:r w:rsidR="001E3A01">
        <w:rPr>
          <w:bCs/>
          <w:sz w:val="28"/>
          <w:szCs w:val="28"/>
        </w:rPr>
        <w:t>:</w:t>
      </w:r>
    </w:p>
    <w:p w:rsidR="006244F7" w:rsidRPr="003B690E" w:rsidRDefault="006244F7" w:rsidP="001D28CE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1)</w:t>
      </w:r>
      <w:r w:rsidR="00BE3A0B">
        <w:rPr>
          <w:sz w:val="28"/>
          <w:szCs w:val="28"/>
        </w:rPr>
        <w:tab/>
      </w:r>
      <w:r w:rsidR="00E013E9">
        <w:rPr>
          <w:sz w:val="28"/>
          <w:szCs w:val="28"/>
        </w:rPr>
        <w:t>и</w:t>
      </w:r>
      <w:r w:rsidRPr="003B690E">
        <w:rPr>
          <w:sz w:val="28"/>
          <w:szCs w:val="28"/>
        </w:rPr>
        <w:t xml:space="preserve">зложить в новой редакции </w:t>
      </w:r>
      <w:r w:rsidR="005E1E33" w:rsidRPr="003B690E">
        <w:rPr>
          <w:sz w:val="28"/>
          <w:szCs w:val="28"/>
        </w:rPr>
        <w:t>пункт 1.</w:t>
      </w:r>
      <w:r w:rsidR="00853C42">
        <w:rPr>
          <w:sz w:val="28"/>
          <w:szCs w:val="28"/>
        </w:rPr>
        <w:t>3</w:t>
      </w:r>
      <w:r w:rsidR="005E1E33" w:rsidRPr="003B690E">
        <w:rPr>
          <w:sz w:val="28"/>
          <w:szCs w:val="28"/>
        </w:rPr>
        <w:t xml:space="preserve"> </w:t>
      </w:r>
      <w:r w:rsidRPr="003B690E">
        <w:rPr>
          <w:sz w:val="28"/>
          <w:szCs w:val="28"/>
        </w:rPr>
        <w:t>приложения к постановлению: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«1.3. Требования к порядку информирования о предоставлении Муниципальной услуги</w:t>
      </w:r>
      <w:r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1.3.1. Информацию о порядке предоставления Муниципальной услуги можно получить:</w:t>
      </w:r>
    </w:p>
    <w:p w:rsidR="00853C42" w:rsidRPr="00853C42" w:rsidRDefault="005A4730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1.3.1.1.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ри личном или письменном обращении в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 (далее по тексту - МФЦ)   и в администрацию Лабинского городского поселения Лабинского района (далее по тексту – Администрация)</w:t>
      </w:r>
      <w:r>
        <w:rPr>
          <w:sz w:val="28"/>
          <w:szCs w:val="28"/>
        </w:rPr>
        <w:t>.</w:t>
      </w:r>
    </w:p>
    <w:p w:rsidR="00853C42" w:rsidRPr="00853C42" w:rsidRDefault="005A4730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1.3.1.2. П</w:t>
      </w:r>
      <w:r w:rsidR="00853C42" w:rsidRPr="00853C42">
        <w:rPr>
          <w:sz w:val="28"/>
          <w:szCs w:val="28"/>
        </w:rPr>
        <w:t>о электронной почте</w:t>
      </w:r>
      <w:r>
        <w:rPr>
          <w:sz w:val="28"/>
          <w:szCs w:val="28"/>
        </w:rPr>
        <w:t>.</w:t>
      </w:r>
    </w:p>
    <w:p w:rsidR="00853C42" w:rsidRPr="00853C42" w:rsidRDefault="005A4730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1.3.1.3. Н</w:t>
      </w:r>
      <w:r w:rsidR="00853C42" w:rsidRPr="00853C42">
        <w:rPr>
          <w:sz w:val="28"/>
          <w:szCs w:val="28"/>
        </w:rPr>
        <w:t>а информационных стендах, размещаемых в Администрации;</w:t>
      </w:r>
    </w:p>
    <w:p w:rsidR="00853C42" w:rsidRPr="00853C42" w:rsidRDefault="005A4730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1.3.1.4. П</w:t>
      </w:r>
      <w:r w:rsidR="00853C42" w:rsidRPr="00853C42">
        <w:rPr>
          <w:sz w:val="28"/>
          <w:szCs w:val="28"/>
        </w:rPr>
        <w:t>о телефону</w:t>
      </w:r>
      <w:r>
        <w:rPr>
          <w:sz w:val="28"/>
          <w:szCs w:val="28"/>
        </w:rPr>
        <w:t>.</w:t>
      </w:r>
    </w:p>
    <w:p w:rsidR="00853C42" w:rsidRPr="00853C42" w:rsidRDefault="005A4730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1.3.1.5. Н</w:t>
      </w:r>
      <w:r w:rsidR="00853C42" w:rsidRPr="00853C42">
        <w:rPr>
          <w:sz w:val="28"/>
          <w:szCs w:val="28"/>
        </w:rPr>
        <w:t>а официальном сайте Администрации в информационно-телекоммуникационной сети Интернет по адресу: https://labinsk-city.ru  (далее - официальный сайт).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 xml:space="preserve">1.3.2. В помещениях, в которых предоставляется Муниципальная услуга </w:t>
      </w:r>
      <w:r w:rsidRPr="00853C42">
        <w:rPr>
          <w:sz w:val="28"/>
          <w:szCs w:val="28"/>
        </w:rPr>
        <w:lastRenderedPageBreak/>
        <w:t>на видном, доступном месте размещаются информационные стенды, которые содержат следующую информацию:</w:t>
      </w:r>
    </w:p>
    <w:p w:rsidR="00853C42" w:rsidRPr="00853C42" w:rsidRDefault="005A4730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1.3.2.</w:t>
      </w:r>
      <w:r>
        <w:rPr>
          <w:sz w:val="28"/>
          <w:szCs w:val="28"/>
        </w:rPr>
        <w:t>1. С</w:t>
      </w:r>
      <w:r w:rsidR="00853C42" w:rsidRPr="00853C42">
        <w:rPr>
          <w:sz w:val="28"/>
          <w:szCs w:val="28"/>
        </w:rPr>
        <w:t>роки предоставления Муниципальной услуги и сроки выполнения отдельных административных действий</w:t>
      </w:r>
      <w:r>
        <w:rPr>
          <w:sz w:val="28"/>
          <w:szCs w:val="28"/>
        </w:rPr>
        <w:t>.</w:t>
      </w:r>
    </w:p>
    <w:p w:rsidR="00853C42" w:rsidRPr="00853C42" w:rsidRDefault="005A4730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1.3.2.</w:t>
      </w:r>
      <w:r>
        <w:rPr>
          <w:sz w:val="28"/>
          <w:szCs w:val="28"/>
        </w:rPr>
        <w:t>2.</w:t>
      </w:r>
      <w:r w:rsidRPr="00853C42">
        <w:rPr>
          <w:sz w:val="28"/>
          <w:szCs w:val="28"/>
        </w:rPr>
        <w:t xml:space="preserve"> 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="00853C42" w:rsidRPr="00853C42">
        <w:rPr>
          <w:sz w:val="28"/>
          <w:szCs w:val="28"/>
        </w:rPr>
        <w:t>ормы запросов о предоставлении Муниципальной услуги, образцы их заполнения</w:t>
      </w:r>
      <w:r>
        <w:rPr>
          <w:sz w:val="28"/>
          <w:szCs w:val="28"/>
        </w:rPr>
        <w:t>.</w:t>
      </w:r>
    </w:p>
    <w:p w:rsidR="00853C42" w:rsidRPr="00853C42" w:rsidRDefault="005A4730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1.3.2.3. П</w:t>
      </w:r>
      <w:r w:rsidR="00853C42" w:rsidRPr="00853C42">
        <w:rPr>
          <w:sz w:val="28"/>
          <w:szCs w:val="28"/>
        </w:rPr>
        <w:t>еречень документов, необходимых для предоставления Муниципальной услуги, и предъявляемые к ним требования</w:t>
      </w:r>
      <w:r>
        <w:rPr>
          <w:sz w:val="28"/>
          <w:szCs w:val="28"/>
        </w:rPr>
        <w:t>.</w:t>
      </w:r>
    </w:p>
    <w:p w:rsidR="00853C42" w:rsidRPr="00853C42" w:rsidRDefault="005A4730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1.3.2.</w:t>
      </w:r>
      <w:r>
        <w:rPr>
          <w:sz w:val="28"/>
          <w:szCs w:val="28"/>
        </w:rPr>
        <w:t>4.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853C42" w:rsidRPr="00853C42">
        <w:rPr>
          <w:sz w:val="28"/>
          <w:szCs w:val="28"/>
        </w:rPr>
        <w:t>еречень оснований для отказа в предоставлении Муниципальной услуги</w:t>
      </w:r>
      <w:r>
        <w:rPr>
          <w:sz w:val="28"/>
          <w:szCs w:val="28"/>
        </w:rPr>
        <w:t>.</w:t>
      </w:r>
    </w:p>
    <w:p w:rsidR="00853C42" w:rsidRPr="00853C42" w:rsidRDefault="005A4730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1.3.2.5. И</w:t>
      </w:r>
      <w:r w:rsidR="00853C42" w:rsidRPr="00853C42">
        <w:rPr>
          <w:sz w:val="28"/>
          <w:szCs w:val="28"/>
        </w:rPr>
        <w:t>нформация о платности (бесплатности) предоставления Муниципальной услуги</w:t>
      </w:r>
      <w:r>
        <w:rPr>
          <w:sz w:val="28"/>
          <w:szCs w:val="28"/>
        </w:rPr>
        <w:t>.</w:t>
      </w:r>
    </w:p>
    <w:p w:rsidR="00853C42" w:rsidRDefault="005A4730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 xml:space="preserve">1.3.2. </w:t>
      </w:r>
      <w:r>
        <w:rPr>
          <w:sz w:val="28"/>
          <w:szCs w:val="28"/>
        </w:rPr>
        <w:t>6. И</w:t>
      </w:r>
      <w:r w:rsidR="00853C42" w:rsidRPr="00853C42">
        <w:rPr>
          <w:sz w:val="28"/>
          <w:szCs w:val="28"/>
        </w:rPr>
        <w:t>звлечения из настоящего Административного регламента</w:t>
      </w:r>
      <w:r>
        <w:rPr>
          <w:sz w:val="28"/>
          <w:szCs w:val="28"/>
        </w:rPr>
        <w:t>.</w:t>
      </w:r>
    </w:p>
    <w:p w:rsidR="00CD62D6" w:rsidRPr="00853C42" w:rsidRDefault="005A4730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 xml:space="preserve">1.3.2. </w:t>
      </w:r>
      <w:r>
        <w:rPr>
          <w:sz w:val="28"/>
          <w:szCs w:val="28"/>
        </w:rPr>
        <w:t>7. И</w:t>
      </w:r>
      <w:r w:rsidR="00CD62D6" w:rsidRPr="00CD62D6">
        <w:rPr>
          <w:sz w:val="28"/>
          <w:szCs w:val="28"/>
        </w:rPr>
        <w:t>ная информация, необходимая для получения муниципальной услуги</w:t>
      </w:r>
      <w:r w:rsidR="00CD62D6"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5A4730">
        <w:rPr>
          <w:sz w:val="28"/>
          <w:szCs w:val="28"/>
        </w:rPr>
        <w:t>3.</w:t>
      </w:r>
      <w:r w:rsidRPr="00853C42">
        <w:rPr>
          <w:sz w:val="28"/>
          <w:szCs w:val="28"/>
        </w:rPr>
        <w:t xml:space="preserve"> Информация о предоставлении Муниципальной услуги размещается в федеральной государственной информационной системе </w:t>
      </w:r>
      <w:r w:rsidR="00A1552D">
        <w:rPr>
          <w:sz w:val="28"/>
          <w:szCs w:val="28"/>
        </w:rPr>
        <w:t>«</w:t>
      </w:r>
      <w:r w:rsidRPr="00853C42">
        <w:rPr>
          <w:sz w:val="28"/>
          <w:szCs w:val="28"/>
        </w:rPr>
        <w:t>Единый портал государственных и муниципальных услуг (функций)</w:t>
      </w:r>
      <w:r w:rsidR="00A1552D">
        <w:rPr>
          <w:sz w:val="28"/>
          <w:szCs w:val="28"/>
        </w:rPr>
        <w:t>»</w:t>
      </w:r>
      <w:r w:rsidRPr="00853C42">
        <w:rPr>
          <w:sz w:val="28"/>
          <w:szCs w:val="28"/>
        </w:rPr>
        <w:t xml:space="preserve"> (www.gosuslugi.ru) (далее - Единый портал), в государственной информационной системе Краснодарского края </w:t>
      </w:r>
      <w:r w:rsidR="00A1552D">
        <w:rPr>
          <w:sz w:val="28"/>
          <w:szCs w:val="28"/>
        </w:rPr>
        <w:t>«</w:t>
      </w:r>
      <w:r w:rsidRPr="00853C42">
        <w:rPr>
          <w:sz w:val="28"/>
          <w:szCs w:val="28"/>
        </w:rPr>
        <w:t>Портал государственных и муниципальных услуг (функций) Краснодарского края</w:t>
      </w:r>
      <w:r w:rsidR="00A1552D">
        <w:rPr>
          <w:sz w:val="28"/>
          <w:szCs w:val="28"/>
        </w:rPr>
        <w:t>»</w:t>
      </w:r>
      <w:r w:rsidRPr="00853C42">
        <w:rPr>
          <w:sz w:val="28"/>
          <w:szCs w:val="28"/>
        </w:rPr>
        <w:t xml:space="preserve"> (www.pgu.krasnodar.ru) (далее - Региональный портал), а также на официальном сайте.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5A4730">
        <w:rPr>
          <w:sz w:val="28"/>
          <w:szCs w:val="28"/>
        </w:rPr>
        <w:t>4</w:t>
      </w:r>
      <w:r w:rsidRPr="00853C42">
        <w:rPr>
          <w:sz w:val="28"/>
          <w:szCs w:val="28"/>
        </w:rPr>
        <w:t>. На Едином портале, Региональном портале, официальном сайте размещается следующая информация:</w:t>
      </w:r>
    </w:p>
    <w:p w:rsidR="00853C42" w:rsidRPr="00853C42" w:rsidRDefault="005A4730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>
        <w:rPr>
          <w:sz w:val="28"/>
          <w:szCs w:val="28"/>
        </w:rPr>
        <w:t>4.1. И</w:t>
      </w:r>
      <w:r w:rsidR="00853C42" w:rsidRPr="00853C42">
        <w:rPr>
          <w:sz w:val="28"/>
          <w:szCs w:val="28"/>
        </w:rPr>
        <w:t>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</w:t>
      </w:r>
      <w:r>
        <w:rPr>
          <w:sz w:val="28"/>
          <w:szCs w:val="28"/>
        </w:rPr>
        <w:t>.</w:t>
      </w:r>
    </w:p>
    <w:p w:rsidR="00853C42" w:rsidRPr="00853C42" w:rsidRDefault="005A4730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>
        <w:rPr>
          <w:sz w:val="28"/>
          <w:szCs w:val="28"/>
        </w:rPr>
        <w:t>4.2. К</w:t>
      </w:r>
      <w:r w:rsidR="00853C42" w:rsidRPr="00853C42">
        <w:rPr>
          <w:sz w:val="28"/>
          <w:szCs w:val="28"/>
        </w:rPr>
        <w:t>руг заявителей</w:t>
      </w:r>
      <w:r>
        <w:rPr>
          <w:sz w:val="28"/>
          <w:szCs w:val="28"/>
        </w:rPr>
        <w:t>.</w:t>
      </w:r>
    </w:p>
    <w:p w:rsidR="00853C42" w:rsidRPr="00853C42" w:rsidRDefault="005A4730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>
        <w:rPr>
          <w:sz w:val="28"/>
          <w:szCs w:val="28"/>
        </w:rPr>
        <w:t>4.3. С</w:t>
      </w:r>
      <w:r w:rsidR="00853C42" w:rsidRPr="00853C42">
        <w:rPr>
          <w:sz w:val="28"/>
          <w:szCs w:val="28"/>
        </w:rPr>
        <w:t>рок предоставления Муниципальной услуги</w:t>
      </w:r>
      <w:r>
        <w:rPr>
          <w:sz w:val="28"/>
          <w:szCs w:val="28"/>
        </w:rPr>
        <w:t>.</w:t>
      </w:r>
    </w:p>
    <w:p w:rsidR="00853C42" w:rsidRPr="00853C42" w:rsidRDefault="005A4730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>
        <w:rPr>
          <w:sz w:val="28"/>
          <w:szCs w:val="28"/>
        </w:rPr>
        <w:t>4</w:t>
      </w:r>
      <w:r w:rsidRPr="00853C42">
        <w:rPr>
          <w:sz w:val="28"/>
          <w:szCs w:val="28"/>
        </w:rPr>
        <w:t>.</w:t>
      </w:r>
      <w:r>
        <w:rPr>
          <w:sz w:val="28"/>
          <w:szCs w:val="28"/>
        </w:rPr>
        <w:t>4. Р</w:t>
      </w:r>
      <w:r w:rsidR="00853C42" w:rsidRPr="00853C42">
        <w:rPr>
          <w:sz w:val="28"/>
          <w:szCs w:val="28"/>
        </w:rPr>
        <w:t>езультаты предоставления Муниципальной услуги, порядок представления документа, являющегося результатом предоставления Муниципальной услуги</w:t>
      </w:r>
      <w:r>
        <w:rPr>
          <w:sz w:val="28"/>
          <w:szCs w:val="28"/>
        </w:rPr>
        <w:t>.</w:t>
      </w:r>
    </w:p>
    <w:p w:rsidR="00853C42" w:rsidRPr="00853C42" w:rsidRDefault="005A4730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>
        <w:rPr>
          <w:sz w:val="28"/>
          <w:szCs w:val="28"/>
        </w:rPr>
        <w:t>4</w:t>
      </w:r>
      <w:r w:rsidRPr="00853C42">
        <w:rPr>
          <w:sz w:val="28"/>
          <w:szCs w:val="28"/>
        </w:rPr>
        <w:t>.</w:t>
      </w:r>
      <w:r>
        <w:rPr>
          <w:sz w:val="28"/>
          <w:szCs w:val="28"/>
        </w:rPr>
        <w:t>5.</w:t>
      </w:r>
      <w:r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853C42" w:rsidRPr="00853C42">
        <w:rPr>
          <w:sz w:val="28"/>
          <w:szCs w:val="28"/>
        </w:rPr>
        <w:t>азмер государственной пошлины, взимаемой за предоставление Муниципальной услуги</w:t>
      </w:r>
      <w:r>
        <w:rPr>
          <w:sz w:val="28"/>
          <w:szCs w:val="28"/>
        </w:rPr>
        <w:t>.</w:t>
      </w:r>
    </w:p>
    <w:p w:rsidR="00853C42" w:rsidRPr="00853C42" w:rsidRDefault="005A4730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>
        <w:rPr>
          <w:sz w:val="28"/>
          <w:szCs w:val="28"/>
        </w:rPr>
        <w:t>4.6. И</w:t>
      </w:r>
      <w:r w:rsidR="00853C42" w:rsidRPr="00853C42">
        <w:rPr>
          <w:sz w:val="28"/>
          <w:szCs w:val="28"/>
        </w:rPr>
        <w:t>счерпывающий перечень оснований для приостановления или отказа в предоставлении Муниципальной услуги</w:t>
      </w:r>
      <w:r>
        <w:rPr>
          <w:sz w:val="28"/>
          <w:szCs w:val="28"/>
        </w:rPr>
        <w:t>.</w:t>
      </w:r>
    </w:p>
    <w:p w:rsidR="00853C42" w:rsidRPr="00853C42" w:rsidRDefault="005A4730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>
        <w:rPr>
          <w:sz w:val="28"/>
          <w:szCs w:val="28"/>
        </w:rPr>
        <w:t>4.7.</w:t>
      </w:r>
      <w:r w:rsidR="00853C42"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853C42" w:rsidRPr="00853C42">
        <w:rPr>
          <w:sz w:val="28"/>
          <w:szCs w:val="28"/>
        </w:rPr>
        <w:t>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</w:t>
      </w:r>
      <w:r>
        <w:rPr>
          <w:sz w:val="28"/>
          <w:szCs w:val="28"/>
        </w:rPr>
        <w:t>.</w:t>
      </w:r>
    </w:p>
    <w:p w:rsidR="00853C42" w:rsidRPr="00853C42" w:rsidRDefault="005A4730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>
        <w:rPr>
          <w:sz w:val="28"/>
          <w:szCs w:val="28"/>
        </w:rPr>
        <w:t>4</w:t>
      </w:r>
      <w:r w:rsidRPr="00853C42">
        <w:rPr>
          <w:sz w:val="28"/>
          <w:szCs w:val="28"/>
        </w:rPr>
        <w:t>.</w:t>
      </w:r>
      <w:r>
        <w:rPr>
          <w:sz w:val="28"/>
          <w:szCs w:val="28"/>
        </w:rPr>
        <w:t>8. Ф</w:t>
      </w:r>
      <w:r w:rsidR="00853C42" w:rsidRPr="00853C42">
        <w:rPr>
          <w:sz w:val="28"/>
          <w:szCs w:val="28"/>
        </w:rPr>
        <w:t>ормы запросов (уведомлений, сообщений), используемые при предоставлении Муниципальной услуги.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5A4730">
        <w:rPr>
          <w:sz w:val="28"/>
          <w:szCs w:val="28"/>
        </w:rPr>
        <w:t>5</w:t>
      </w:r>
      <w:r w:rsidRPr="00853C42">
        <w:rPr>
          <w:sz w:val="28"/>
          <w:szCs w:val="28"/>
        </w:rPr>
        <w:t xml:space="preserve">. Информация на Едином портале, Региональном портале, официальном сайте о порядке и сроках предоставления Муниципальной услуги на основании сведений, содержащихся в федеральной государственной </w:t>
      </w:r>
      <w:r w:rsidRPr="00853C42">
        <w:rPr>
          <w:sz w:val="28"/>
          <w:szCs w:val="28"/>
        </w:rPr>
        <w:lastRenderedPageBreak/>
        <w:t>информационной системе «Федеральный реестр государственных и муниципальных услуг (функций)», региональной государственной информационной системе «Реестр государственных услуг (функций) Краснодарского края», предоставляется заявителю бесплатно.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5A4730">
        <w:rPr>
          <w:sz w:val="28"/>
          <w:szCs w:val="28"/>
        </w:rPr>
        <w:t>6</w:t>
      </w:r>
      <w:r w:rsidRPr="00853C42">
        <w:rPr>
          <w:sz w:val="28"/>
          <w:szCs w:val="28"/>
        </w:rPr>
        <w:t xml:space="preserve">. 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3A0502" w:rsidRPr="00853C42">
        <w:rPr>
          <w:sz w:val="28"/>
          <w:szCs w:val="28"/>
        </w:rPr>
        <w:t>заявителя,</w:t>
      </w:r>
      <w:r w:rsidRPr="00853C42">
        <w:rPr>
          <w:sz w:val="28"/>
          <w:szCs w:val="28"/>
        </w:rPr>
        <w:t xml:space="preserve"> или предоставление им персональных данных.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5A4730">
        <w:rPr>
          <w:sz w:val="28"/>
          <w:szCs w:val="28"/>
        </w:rPr>
        <w:t>7</w:t>
      </w:r>
      <w:r w:rsidRPr="00853C42">
        <w:rPr>
          <w:sz w:val="28"/>
          <w:szCs w:val="28"/>
        </w:rPr>
        <w:t xml:space="preserve">. Информация о местонахождении и графике работы, справочных телефонах,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информационно-телекоммуникационной сети «Интернет» (далее - сеть Интернет) - </w:t>
      </w:r>
      <w:r w:rsidR="00A1552D">
        <w:rPr>
          <w:sz w:val="28"/>
          <w:szCs w:val="28"/>
        </w:rPr>
        <w:t xml:space="preserve">           </w:t>
      </w:r>
      <w:r w:rsidRPr="00853C42">
        <w:rPr>
          <w:sz w:val="28"/>
          <w:szCs w:val="28"/>
        </w:rPr>
        <w:t xml:space="preserve">http://www.e-mfc.ru 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5A4730">
        <w:rPr>
          <w:sz w:val="28"/>
          <w:szCs w:val="28"/>
        </w:rPr>
        <w:t>8</w:t>
      </w:r>
      <w:r w:rsidRPr="00853C42">
        <w:rPr>
          <w:sz w:val="28"/>
          <w:szCs w:val="28"/>
        </w:rPr>
        <w:t>. На официальном сайте, Едином портале и Региональном портале размещается следующая справочная информация:</w:t>
      </w:r>
    </w:p>
    <w:p w:rsidR="00853C42" w:rsidRPr="00853C42" w:rsidRDefault="005A4730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1.3.8</w:t>
      </w:r>
      <w:r w:rsidR="00853C42" w:rsidRPr="00853C42">
        <w:rPr>
          <w:sz w:val="28"/>
          <w:szCs w:val="28"/>
        </w:rPr>
        <w:t>.1</w:t>
      </w:r>
      <w:r w:rsidR="00853C42">
        <w:rPr>
          <w:sz w:val="28"/>
          <w:szCs w:val="28"/>
        </w:rPr>
        <w:t>.</w:t>
      </w:r>
      <w:r w:rsidR="00853C42" w:rsidRPr="00853C42">
        <w:rPr>
          <w:sz w:val="28"/>
          <w:szCs w:val="28"/>
        </w:rPr>
        <w:t xml:space="preserve"> </w:t>
      </w:r>
      <w:r w:rsidR="00853C42">
        <w:rPr>
          <w:sz w:val="28"/>
          <w:szCs w:val="28"/>
        </w:rPr>
        <w:t>М</w:t>
      </w:r>
      <w:r w:rsidR="00853C42" w:rsidRPr="00853C42">
        <w:rPr>
          <w:sz w:val="28"/>
          <w:szCs w:val="28"/>
        </w:rPr>
        <w:t>есто нахождения и график работы Администрации, межмуниципального отдела</w:t>
      </w:r>
      <w:r w:rsidR="00853C42">
        <w:rPr>
          <w:sz w:val="28"/>
          <w:szCs w:val="28"/>
        </w:rPr>
        <w:t xml:space="preserve"> </w:t>
      </w:r>
      <w:r w:rsidR="00853C42" w:rsidRPr="00853C42">
        <w:rPr>
          <w:sz w:val="28"/>
          <w:szCs w:val="28"/>
        </w:rPr>
        <w:t>по Лабинскому и Курганинскому районам Управления Росреестра по Краснодарскому краю, Межрайонной инспекции ФНС России №18 по Краснодарскому краю, а также МФЦ</w:t>
      </w:r>
      <w:r w:rsidR="00A1552D"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5A4730">
        <w:rPr>
          <w:sz w:val="28"/>
          <w:szCs w:val="28"/>
        </w:rPr>
        <w:t>8</w:t>
      </w:r>
      <w:r w:rsidRPr="00853C42">
        <w:rPr>
          <w:sz w:val="28"/>
          <w:szCs w:val="28"/>
        </w:rPr>
        <w:t>.2</w:t>
      </w:r>
      <w:r>
        <w:rPr>
          <w:sz w:val="28"/>
          <w:szCs w:val="28"/>
        </w:rPr>
        <w:t>.</w:t>
      </w:r>
      <w:r w:rsidRPr="00853C42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853C42">
        <w:rPr>
          <w:sz w:val="28"/>
          <w:szCs w:val="28"/>
        </w:rPr>
        <w:t>правочные телефоны Администрации, межмуниципального отдела по Лабинскому и Курганинскому районам Управления Росреестра по Краснодарскому краю, Межрайонной инспекции ФНС России №</w:t>
      </w:r>
      <w:r w:rsidR="00A1552D">
        <w:rPr>
          <w:sz w:val="28"/>
          <w:szCs w:val="28"/>
        </w:rPr>
        <w:t xml:space="preserve"> </w:t>
      </w:r>
      <w:r w:rsidRPr="00853C42">
        <w:rPr>
          <w:sz w:val="28"/>
          <w:szCs w:val="28"/>
        </w:rPr>
        <w:t>18 по Краснодарскому краю, а также МФЦ</w:t>
      </w:r>
      <w:r w:rsidR="00A1552D">
        <w:rPr>
          <w:sz w:val="28"/>
          <w:szCs w:val="28"/>
        </w:rPr>
        <w:t>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5A4730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Pr="00853C42">
        <w:rPr>
          <w:sz w:val="28"/>
          <w:szCs w:val="28"/>
        </w:rPr>
        <w:t>3</w:t>
      </w:r>
      <w:r>
        <w:rPr>
          <w:sz w:val="28"/>
          <w:szCs w:val="28"/>
        </w:rPr>
        <w:t>. А</w:t>
      </w:r>
      <w:r w:rsidRPr="00853C42">
        <w:rPr>
          <w:sz w:val="28"/>
          <w:szCs w:val="28"/>
        </w:rPr>
        <w:t>дреса официального сайта, а также электронной почты и (или) формы обратной связи Администрации  в сети Интернет.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5A4730">
        <w:rPr>
          <w:sz w:val="28"/>
          <w:szCs w:val="28"/>
        </w:rPr>
        <w:t>9</w:t>
      </w:r>
      <w:r w:rsidRPr="00853C42">
        <w:rPr>
          <w:sz w:val="28"/>
          <w:szCs w:val="28"/>
        </w:rPr>
        <w:t>. Администрация обеспечивает в установленном порядке размещение и актуализацию справочной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</w:t>
      </w:r>
      <w:r w:rsidR="005A4730">
        <w:rPr>
          <w:sz w:val="28"/>
          <w:szCs w:val="28"/>
        </w:rPr>
        <w:t>10</w:t>
      </w:r>
      <w:r w:rsidRPr="00853C42">
        <w:rPr>
          <w:sz w:val="28"/>
          <w:szCs w:val="28"/>
        </w:rPr>
        <w:t>. Информация о порядке предоставления Муниципальной услуги публикуется в средствах массовой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5A4730">
        <w:rPr>
          <w:sz w:val="28"/>
          <w:szCs w:val="28"/>
        </w:rPr>
        <w:t>1</w:t>
      </w:r>
      <w:r w:rsidRPr="00853C42">
        <w:rPr>
          <w:sz w:val="28"/>
          <w:szCs w:val="28"/>
        </w:rPr>
        <w:t>. Основными требованиями к информированию заявителей являются: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достоверность предоставляемой информации;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чёткость в изложении информации;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полнота информации;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своевременность предоставления информации</w:t>
      </w:r>
      <w:r w:rsidR="005A4730">
        <w:rPr>
          <w:sz w:val="28"/>
          <w:szCs w:val="28"/>
        </w:rPr>
        <w:t>;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удобство и доступность получения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5A4730">
        <w:rPr>
          <w:sz w:val="28"/>
          <w:szCs w:val="28"/>
        </w:rPr>
        <w:t>2</w:t>
      </w:r>
      <w:r w:rsidRPr="00853C42">
        <w:rPr>
          <w:sz w:val="28"/>
          <w:szCs w:val="28"/>
        </w:rPr>
        <w:t>. Консультации предоставляются по следующим вопросам:</w:t>
      </w:r>
    </w:p>
    <w:p w:rsidR="00853C42" w:rsidRPr="00853C42" w:rsidRDefault="005A4730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>
        <w:rPr>
          <w:sz w:val="28"/>
          <w:szCs w:val="28"/>
        </w:rPr>
        <w:t>2.1. П</w:t>
      </w:r>
      <w:r w:rsidR="00853C42" w:rsidRPr="00853C42">
        <w:rPr>
          <w:sz w:val="28"/>
          <w:szCs w:val="28"/>
        </w:rPr>
        <w:t>еречень документов, необходимых для предоставления Муниципальной услуги, комплектности (достаточности) представленных документов</w:t>
      </w:r>
      <w:r w:rsidR="00C5290E">
        <w:rPr>
          <w:sz w:val="28"/>
          <w:szCs w:val="28"/>
        </w:rPr>
        <w:t>.</w:t>
      </w:r>
    </w:p>
    <w:p w:rsidR="00853C42" w:rsidRPr="00853C42" w:rsidRDefault="005A4730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>
        <w:rPr>
          <w:sz w:val="28"/>
          <w:szCs w:val="28"/>
        </w:rPr>
        <w:t>2.2. О</w:t>
      </w:r>
      <w:r w:rsidR="00853C42" w:rsidRPr="00853C42">
        <w:rPr>
          <w:sz w:val="28"/>
          <w:szCs w:val="28"/>
        </w:rPr>
        <w:t xml:space="preserve">рганы власти и организации, в которых заявитель может </w:t>
      </w:r>
      <w:r w:rsidR="00853C42" w:rsidRPr="00853C42">
        <w:rPr>
          <w:sz w:val="28"/>
          <w:szCs w:val="28"/>
        </w:rPr>
        <w:lastRenderedPageBreak/>
        <w:t>получить документы, необходимые для предоставления Муниципальной услуги (наименование и их местонахождение)</w:t>
      </w:r>
      <w:r>
        <w:rPr>
          <w:sz w:val="28"/>
          <w:szCs w:val="28"/>
        </w:rPr>
        <w:t>.</w:t>
      </w:r>
    </w:p>
    <w:p w:rsidR="00853C42" w:rsidRPr="00853C42" w:rsidRDefault="005A4730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>
        <w:rPr>
          <w:sz w:val="28"/>
          <w:szCs w:val="28"/>
        </w:rPr>
        <w:t>2.3. В</w:t>
      </w:r>
      <w:r w:rsidR="00853C42" w:rsidRPr="00853C42">
        <w:rPr>
          <w:sz w:val="28"/>
          <w:szCs w:val="28"/>
        </w:rPr>
        <w:t>ремя приёма и выдачи документов</w:t>
      </w:r>
      <w:r>
        <w:rPr>
          <w:sz w:val="28"/>
          <w:szCs w:val="28"/>
        </w:rPr>
        <w:t>.</w:t>
      </w:r>
    </w:p>
    <w:p w:rsidR="00853C42" w:rsidRPr="00853C42" w:rsidRDefault="005A4730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>
        <w:rPr>
          <w:sz w:val="28"/>
          <w:szCs w:val="28"/>
        </w:rPr>
        <w:t>2.4. П</w:t>
      </w:r>
      <w:r w:rsidR="00853C42" w:rsidRPr="00853C42">
        <w:rPr>
          <w:sz w:val="28"/>
          <w:szCs w:val="28"/>
        </w:rPr>
        <w:t>орядок и сроки предоставления Муниципальной услуги</w:t>
      </w:r>
      <w:r>
        <w:rPr>
          <w:sz w:val="28"/>
          <w:szCs w:val="28"/>
        </w:rPr>
        <w:t>.</w:t>
      </w:r>
    </w:p>
    <w:p w:rsidR="00853C42" w:rsidRPr="00853C42" w:rsidRDefault="005A4730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>
        <w:rPr>
          <w:sz w:val="28"/>
          <w:szCs w:val="28"/>
        </w:rPr>
        <w:t>2</w:t>
      </w:r>
      <w:r w:rsidRPr="00853C42">
        <w:rPr>
          <w:sz w:val="28"/>
          <w:szCs w:val="28"/>
        </w:rPr>
        <w:t>.</w:t>
      </w:r>
      <w:r>
        <w:rPr>
          <w:sz w:val="28"/>
          <w:szCs w:val="28"/>
        </w:rPr>
        <w:t>5. П</w:t>
      </w:r>
      <w:r w:rsidR="00853C42" w:rsidRPr="00853C42">
        <w:rPr>
          <w:sz w:val="28"/>
          <w:szCs w:val="28"/>
        </w:rPr>
        <w:t>орядок обжалования решения или действий (бездействия), принятых или осуществляемых в ходе предоставления Муниципальной услуги.</w:t>
      </w:r>
    </w:p>
    <w:p w:rsid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9310A7">
        <w:rPr>
          <w:sz w:val="28"/>
          <w:szCs w:val="28"/>
        </w:rPr>
        <w:t>3</w:t>
      </w:r>
      <w:r w:rsidRPr="00853C42">
        <w:rPr>
          <w:sz w:val="28"/>
          <w:szCs w:val="28"/>
        </w:rPr>
        <w:t>. Консультирование заявителей по вопросам предоставления Муниципальной услуги осуществляется бесплатно.</w:t>
      </w:r>
    </w:p>
    <w:p w:rsidR="005C6618" w:rsidRPr="005C6618" w:rsidRDefault="005C6618" w:rsidP="005C6618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C6618">
        <w:rPr>
          <w:sz w:val="28"/>
          <w:szCs w:val="28"/>
        </w:rPr>
        <w:t>Время ожидания заявителями при индивидуальном устном информировании по телефону не должно превышать 10 минут.</w:t>
      </w:r>
    </w:p>
    <w:p w:rsidR="005C6618" w:rsidRPr="005C6618" w:rsidRDefault="005C6618" w:rsidP="005C6618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C6618">
        <w:rPr>
          <w:sz w:val="28"/>
          <w:szCs w:val="28"/>
        </w:rPr>
        <w:t>Время ожидания заявителями личного устного информирования не должно превышать 15 минут.</w:t>
      </w:r>
    </w:p>
    <w:p w:rsidR="005C6618" w:rsidRPr="00853C42" w:rsidRDefault="005C6618" w:rsidP="005C6618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C6618">
        <w:rPr>
          <w:sz w:val="28"/>
          <w:szCs w:val="28"/>
        </w:rPr>
        <w:t>Если  работник, к которому обратился заявитель, не может ответить на вопрос самостоятельно, а также, если для подготовки ответа требуется продолжительное время, он вправе предложить заявителю обратиться письменно, либо назначить другое удобное для него время для получения информации.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9310A7">
        <w:rPr>
          <w:sz w:val="28"/>
          <w:szCs w:val="28"/>
        </w:rPr>
        <w:t>4</w:t>
      </w:r>
      <w:r w:rsidRPr="00853C42">
        <w:rPr>
          <w:sz w:val="28"/>
          <w:szCs w:val="28"/>
        </w:rPr>
        <w:t>. Прием запроса о предоставлении Муниципальной услуги (далее - запрос) и документов, необходимых для предоставления Муниципальной услуги, установленных настоящим Административным регламентом осуществляется в  МФЦ.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9310A7">
        <w:rPr>
          <w:sz w:val="28"/>
          <w:szCs w:val="28"/>
        </w:rPr>
        <w:t>5</w:t>
      </w:r>
      <w:r w:rsidRPr="00853C42">
        <w:rPr>
          <w:sz w:val="28"/>
          <w:szCs w:val="28"/>
        </w:rPr>
        <w:t>. Обязанности должностных лиц при ответе на телефонные звонки, устные и письменные обращения граждан или организаций: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9310A7">
        <w:rPr>
          <w:sz w:val="28"/>
          <w:szCs w:val="28"/>
        </w:rPr>
        <w:t>5</w:t>
      </w:r>
      <w:r w:rsidRPr="00853C42">
        <w:rPr>
          <w:sz w:val="28"/>
          <w:szCs w:val="28"/>
        </w:rPr>
        <w:t>.1. При ответах на телефонные звонки и устные обращения специалисты  Администрации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структурного подразделения Администрации, в которое позвонил гражданин, фамилии, имени, отчестве и должности специалиста, принявшего телефонный звонок.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9310A7">
        <w:rPr>
          <w:sz w:val="28"/>
          <w:szCs w:val="28"/>
        </w:rPr>
        <w:t>5</w:t>
      </w:r>
      <w:r w:rsidRPr="00853C42">
        <w:rPr>
          <w:sz w:val="28"/>
          <w:szCs w:val="28"/>
        </w:rPr>
        <w:t>.2. При ответах на письменные обращения и обращения, поступившие по электронной почте, дается четкий и понятный ответ на поставленные вопросы, указываются фамилия, инициалы, должность и номер телефона исполнителя.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Порядок информирования о ходе предоставления Муниципальной услуги</w:t>
      </w:r>
    </w:p>
    <w:p w:rsidR="00853C42" w:rsidRPr="00853C42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9310A7">
        <w:rPr>
          <w:sz w:val="28"/>
          <w:szCs w:val="28"/>
        </w:rPr>
        <w:t>6</w:t>
      </w:r>
      <w:r w:rsidRPr="00853C42">
        <w:rPr>
          <w:sz w:val="28"/>
          <w:szCs w:val="28"/>
        </w:rPr>
        <w:t>. Информирование о ходе предоставления Муниципальной услуги осуществляется специалистами при личном контакте с заявителями, с использованием средств сети Интернет, почтовой, телефонной связи, посредством электронной почты.</w:t>
      </w:r>
    </w:p>
    <w:p w:rsidR="006244F7" w:rsidRPr="003B690E" w:rsidRDefault="00853C42" w:rsidP="00853C42">
      <w:pPr>
        <w:widowControl w:val="0"/>
        <w:tabs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53C42">
        <w:rPr>
          <w:sz w:val="28"/>
          <w:szCs w:val="28"/>
        </w:rPr>
        <w:t>1.3.1</w:t>
      </w:r>
      <w:r w:rsidR="009310A7">
        <w:rPr>
          <w:sz w:val="28"/>
          <w:szCs w:val="28"/>
        </w:rPr>
        <w:t>7</w:t>
      </w:r>
      <w:r w:rsidRPr="00853C42">
        <w:rPr>
          <w:sz w:val="28"/>
          <w:szCs w:val="28"/>
        </w:rPr>
        <w:t>. В любое время с момента подачи запроса заявитель имеет право на получение сведений о прохождении процедур по предоставлению Муниципальной услуги</w:t>
      </w:r>
      <w:r w:rsidR="00EA13D4">
        <w:rPr>
          <w:sz w:val="28"/>
          <w:szCs w:val="28"/>
        </w:rPr>
        <w:t>.</w:t>
      </w:r>
      <w:r w:rsidRPr="00853C42">
        <w:rPr>
          <w:sz w:val="28"/>
          <w:szCs w:val="28"/>
        </w:rPr>
        <w:t>»</w:t>
      </w:r>
      <w:r w:rsidR="003A0502">
        <w:rPr>
          <w:sz w:val="28"/>
          <w:szCs w:val="28"/>
        </w:rPr>
        <w:t>;</w:t>
      </w:r>
    </w:p>
    <w:p w:rsidR="005E1E33" w:rsidRPr="003B690E" w:rsidRDefault="005E1E33" w:rsidP="007611B5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2)</w:t>
      </w:r>
      <w:r w:rsidR="00BE3A0B">
        <w:rPr>
          <w:sz w:val="28"/>
          <w:szCs w:val="28"/>
        </w:rPr>
        <w:tab/>
      </w:r>
      <w:r w:rsidR="00E013E9">
        <w:rPr>
          <w:sz w:val="28"/>
          <w:szCs w:val="28"/>
        </w:rPr>
        <w:t>и</w:t>
      </w:r>
      <w:r w:rsidRPr="003B690E">
        <w:rPr>
          <w:sz w:val="28"/>
          <w:szCs w:val="28"/>
        </w:rPr>
        <w:t xml:space="preserve">зложить в новой редакции подпункт </w:t>
      </w:r>
      <w:r w:rsidR="00853C42" w:rsidRPr="00AA5D25">
        <w:rPr>
          <w:color w:val="000000"/>
          <w:sz w:val="28"/>
          <w:szCs w:val="28"/>
        </w:rPr>
        <w:t>2.12.2.</w:t>
      </w:r>
      <w:r w:rsidR="00853C42" w:rsidRPr="00AA5D25">
        <w:rPr>
          <w:sz w:val="28"/>
          <w:szCs w:val="28"/>
        </w:rPr>
        <w:t xml:space="preserve">3 </w:t>
      </w:r>
      <w:r w:rsidRPr="003B690E">
        <w:rPr>
          <w:sz w:val="28"/>
          <w:szCs w:val="28"/>
        </w:rPr>
        <w:t>пункта 2.</w:t>
      </w:r>
      <w:r w:rsidR="00853C42">
        <w:rPr>
          <w:sz w:val="28"/>
          <w:szCs w:val="28"/>
        </w:rPr>
        <w:t>12</w:t>
      </w:r>
      <w:r w:rsidRPr="003B690E">
        <w:rPr>
          <w:sz w:val="28"/>
          <w:szCs w:val="28"/>
        </w:rPr>
        <w:t xml:space="preserve"> приложения к постановлению:</w:t>
      </w:r>
    </w:p>
    <w:p w:rsidR="005E1E33" w:rsidRDefault="005E1E33" w:rsidP="00BA4128">
      <w:pPr>
        <w:widowControl w:val="0"/>
        <w:tabs>
          <w:tab w:val="left" w:pos="184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«</w:t>
      </w:r>
      <w:r w:rsidR="00853C42">
        <w:rPr>
          <w:sz w:val="28"/>
          <w:szCs w:val="28"/>
          <w:lang w:eastAsia="en-US"/>
        </w:rPr>
        <w:t>2</w:t>
      </w:r>
      <w:r w:rsidR="00853C42" w:rsidRPr="00853C42">
        <w:rPr>
          <w:sz w:val="28"/>
          <w:szCs w:val="28"/>
          <w:lang w:eastAsia="en-US"/>
        </w:rPr>
        <w:t xml:space="preserve">.12.2.3. Указанный в заявлении о предоставлении земельного участка </w:t>
      </w:r>
      <w:r w:rsidR="00853C42" w:rsidRPr="00853C42">
        <w:rPr>
          <w:sz w:val="28"/>
          <w:szCs w:val="28"/>
          <w:lang w:eastAsia="en-US"/>
        </w:rPr>
        <w:lastRenderedPageBreak/>
        <w:t>земельный участок предоставлен некоммерческой организации, созданной гражданами, для ведения огородничества, садоводства, дачного хозяйства или комплексного освоения территории в целях индивидуального жилищного строительства, за исключением случаев обращения с заявлением члена этой некоммерческой организации, если земельный участок относится к имуществу общего пользования</w:t>
      </w:r>
      <w:r w:rsidR="00853C42">
        <w:rPr>
          <w:sz w:val="28"/>
          <w:szCs w:val="28"/>
          <w:lang w:eastAsia="en-US"/>
        </w:rPr>
        <w:t>.</w:t>
      </w:r>
      <w:r>
        <w:rPr>
          <w:sz w:val="28"/>
          <w:szCs w:val="28"/>
        </w:rPr>
        <w:t>»</w:t>
      </w:r>
      <w:r w:rsidR="0003491B">
        <w:rPr>
          <w:sz w:val="28"/>
          <w:szCs w:val="28"/>
        </w:rPr>
        <w:t>;</w:t>
      </w:r>
    </w:p>
    <w:p w:rsidR="00853C42" w:rsidRPr="003B690E" w:rsidRDefault="00846D3C" w:rsidP="00853C42">
      <w:pPr>
        <w:widowControl w:val="0"/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B690E">
        <w:rPr>
          <w:sz w:val="28"/>
          <w:szCs w:val="28"/>
        </w:rPr>
        <w:t>)</w:t>
      </w:r>
      <w:r w:rsidR="00BE3A0B">
        <w:rPr>
          <w:sz w:val="28"/>
          <w:szCs w:val="28"/>
        </w:rPr>
        <w:tab/>
      </w:r>
      <w:r w:rsidR="00E013E9">
        <w:rPr>
          <w:sz w:val="28"/>
          <w:szCs w:val="28"/>
        </w:rPr>
        <w:t>и</w:t>
      </w:r>
      <w:r w:rsidRPr="003B690E">
        <w:rPr>
          <w:sz w:val="28"/>
          <w:szCs w:val="28"/>
        </w:rPr>
        <w:t xml:space="preserve">зложить в новой редакции подпункт </w:t>
      </w:r>
      <w:r w:rsidR="00853C42" w:rsidRPr="00AA5D25">
        <w:rPr>
          <w:sz w:val="28"/>
          <w:szCs w:val="28"/>
        </w:rPr>
        <w:t xml:space="preserve">2.12.2.22 </w:t>
      </w:r>
      <w:r w:rsidR="00853C42" w:rsidRPr="003B690E">
        <w:rPr>
          <w:sz w:val="28"/>
          <w:szCs w:val="28"/>
        </w:rPr>
        <w:t>пункта 2.</w:t>
      </w:r>
      <w:r w:rsidR="00853C42">
        <w:rPr>
          <w:sz w:val="28"/>
          <w:szCs w:val="28"/>
        </w:rPr>
        <w:t>12</w:t>
      </w:r>
      <w:r w:rsidR="00853C42" w:rsidRPr="003B690E">
        <w:rPr>
          <w:sz w:val="28"/>
          <w:szCs w:val="28"/>
        </w:rPr>
        <w:t xml:space="preserve"> приложения к постановлению:</w:t>
      </w:r>
    </w:p>
    <w:p w:rsidR="00846D3C" w:rsidRDefault="00846D3C" w:rsidP="008C2BF9">
      <w:pPr>
        <w:tabs>
          <w:tab w:val="left" w:pos="184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853C42" w:rsidRPr="00AA5D25">
        <w:rPr>
          <w:sz w:val="28"/>
          <w:szCs w:val="28"/>
        </w:rPr>
        <w:t>2.12.2.22. Границы земельного участка, указанного в заявлении о его предоставлении, подлежат уточнению в соответствии с Федеральным законом  «О государственной регистрации недвижимости</w:t>
      </w:r>
      <w:r w:rsidR="00853C42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ED1B50">
        <w:rPr>
          <w:sz w:val="28"/>
          <w:szCs w:val="28"/>
        </w:rPr>
        <w:t>;</w:t>
      </w:r>
    </w:p>
    <w:p w:rsidR="00926993" w:rsidRPr="003B690E" w:rsidRDefault="00ED1B50" w:rsidP="003A0502">
      <w:pPr>
        <w:widowControl w:val="0"/>
        <w:tabs>
          <w:tab w:val="left" w:pos="1134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26993" w:rsidRPr="003B690E">
        <w:rPr>
          <w:sz w:val="28"/>
          <w:szCs w:val="28"/>
        </w:rPr>
        <w:t>)</w:t>
      </w:r>
      <w:r w:rsidR="00BE3A0B">
        <w:rPr>
          <w:sz w:val="28"/>
          <w:szCs w:val="28"/>
        </w:rPr>
        <w:tab/>
      </w:r>
      <w:r w:rsidR="00E013E9">
        <w:rPr>
          <w:sz w:val="28"/>
          <w:szCs w:val="28"/>
        </w:rPr>
        <w:t>и</w:t>
      </w:r>
      <w:r w:rsidR="00926993" w:rsidRPr="003B690E">
        <w:rPr>
          <w:sz w:val="28"/>
          <w:szCs w:val="28"/>
        </w:rPr>
        <w:t xml:space="preserve">зложить в новой редакции подпункт </w:t>
      </w:r>
      <w:r w:rsidR="003F348B" w:rsidRPr="00AA5D25">
        <w:rPr>
          <w:sz w:val="28"/>
          <w:szCs w:val="28"/>
        </w:rPr>
        <w:t xml:space="preserve">2.12.2.24 </w:t>
      </w:r>
      <w:r w:rsidR="00926993" w:rsidRPr="003B690E">
        <w:rPr>
          <w:sz w:val="28"/>
          <w:szCs w:val="28"/>
        </w:rPr>
        <w:t xml:space="preserve">пункта </w:t>
      </w:r>
      <w:r w:rsidR="003F348B">
        <w:rPr>
          <w:sz w:val="28"/>
          <w:szCs w:val="28"/>
        </w:rPr>
        <w:t>2.12</w:t>
      </w:r>
      <w:r w:rsidR="00926993" w:rsidRPr="003B690E">
        <w:rPr>
          <w:sz w:val="28"/>
          <w:szCs w:val="28"/>
        </w:rPr>
        <w:t xml:space="preserve"> приложения к постановлению:</w:t>
      </w:r>
    </w:p>
    <w:p w:rsidR="00926993" w:rsidRDefault="00926993" w:rsidP="00BA4128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«</w:t>
      </w:r>
      <w:r w:rsidR="003F348B" w:rsidRPr="00AA5D25">
        <w:rPr>
          <w:color w:val="000000"/>
          <w:sz w:val="28"/>
          <w:szCs w:val="28"/>
        </w:rPr>
        <w:t>2.12.2.</w:t>
      </w:r>
      <w:r w:rsidR="003F348B" w:rsidRPr="00AA5D25">
        <w:rPr>
          <w:sz w:val="28"/>
          <w:szCs w:val="28"/>
        </w:rPr>
        <w:t>24. Площадь земельного участка, указанного в заявлении о его предоставлении, превышает его площадь, указанную в схеме расположения земельного участка, проекте межевания территории или в проектной документации лесных участков, в соответствии с которыми такой земельный участок образован, более чем на десять процентов</w:t>
      </w:r>
      <w:r w:rsidRPr="00926993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114478">
        <w:rPr>
          <w:sz w:val="28"/>
          <w:szCs w:val="28"/>
        </w:rPr>
        <w:t>;</w:t>
      </w:r>
    </w:p>
    <w:p w:rsidR="003F348B" w:rsidRDefault="003F348B" w:rsidP="003A0502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3A0502">
        <w:rPr>
          <w:sz w:val="28"/>
          <w:szCs w:val="28"/>
        </w:rPr>
        <w:tab/>
      </w:r>
      <w:r w:rsidR="009310A7">
        <w:rPr>
          <w:sz w:val="28"/>
          <w:szCs w:val="28"/>
        </w:rPr>
        <w:t>д</w:t>
      </w:r>
      <w:r w:rsidRPr="00AA5D25">
        <w:rPr>
          <w:sz w:val="28"/>
          <w:szCs w:val="28"/>
        </w:rPr>
        <w:t xml:space="preserve">ополнить </w:t>
      </w:r>
      <w:r>
        <w:rPr>
          <w:sz w:val="28"/>
          <w:szCs w:val="28"/>
        </w:rPr>
        <w:t>пункт</w:t>
      </w:r>
      <w:r w:rsidRPr="00AA5D25">
        <w:rPr>
          <w:sz w:val="28"/>
          <w:szCs w:val="28"/>
        </w:rPr>
        <w:t xml:space="preserve"> 2.12 </w:t>
      </w:r>
      <w:r>
        <w:rPr>
          <w:sz w:val="28"/>
          <w:szCs w:val="28"/>
        </w:rPr>
        <w:t>подпункт</w:t>
      </w:r>
      <w:r w:rsidR="009310A7">
        <w:rPr>
          <w:sz w:val="28"/>
          <w:szCs w:val="28"/>
        </w:rPr>
        <w:t>ами</w:t>
      </w:r>
      <w:r w:rsidRPr="003B690E">
        <w:rPr>
          <w:sz w:val="28"/>
          <w:szCs w:val="28"/>
        </w:rPr>
        <w:t xml:space="preserve"> </w:t>
      </w:r>
      <w:r w:rsidRPr="00AA5D25">
        <w:rPr>
          <w:sz w:val="28"/>
          <w:szCs w:val="28"/>
        </w:rPr>
        <w:t>2.12.2.26</w:t>
      </w:r>
      <w:r w:rsidR="009310A7">
        <w:rPr>
          <w:sz w:val="28"/>
          <w:szCs w:val="28"/>
        </w:rPr>
        <w:t xml:space="preserve">, </w:t>
      </w:r>
      <w:r w:rsidR="009310A7" w:rsidRPr="00AA5D25">
        <w:rPr>
          <w:sz w:val="28"/>
          <w:szCs w:val="28"/>
        </w:rPr>
        <w:t>2.12.2.2</w:t>
      </w:r>
      <w:r w:rsidR="009310A7">
        <w:rPr>
          <w:sz w:val="28"/>
          <w:szCs w:val="28"/>
        </w:rPr>
        <w:t xml:space="preserve">7 </w:t>
      </w:r>
      <w:r w:rsidRPr="003B690E">
        <w:rPr>
          <w:sz w:val="28"/>
          <w:szCs w:val="28"/>
        </w:rPr>
        <w:t xml:space="preserve">приложения </w:t>
      </w:r>
      <w:r>
        <w:rPr>
          <w:sz w:val="28"/>
          <w:szCs w:val="28"/>
        </w:rPr>
        <w:t xml:space="preserve">                       </w:t>
      </w:r>
      <w:r w:rsidRPr="003B690E">
        <w:rPr>
          <w:sz w:val="28"/>
          <w:szCs w:val="28"/>
        </w:rPr>
        <w:t>к постановлению:</w:t>
      </w:r>
      <w:r>
        <w:rPr>
          <w:sz w:val="28"/>
          <w:szCs w:val="28"/>
        </w:rPr>
        <w:t xml:space="preserve"> </w:t>
      </w:r>
    </w:p>
    <w:p w:rsidR="003F348B" w:rsidRPr="00AA5D25" w:rsidRDefault="003F348B" w:rsidP="003F348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A5D25">
        <w:rPr>
          <w:sz w:val="28"/>
          <w:szCs w:val="28"/>
        </w:rPr>
        <w:t>«2.12.2.26.Указанный в заявлении о предоставлении земельного участка земельный участок образован в результате раздела земельного участка, предоставленного садоводческому или огородническому некоммерческому товариществу, за исключением случаев обращения с таким заявлением члена этого товарищества (если такой земельный участок является садовым или огородным) либо собственников земельных участков, расположенных в границах территории ведения гражданами садоводства или огородничества для собственных нужд (если земельный участок является земельным участком общего назначения)</w:t>
      </w:r>
      <w:r w:rsidR="009310A7">
        <w:rPr>
          <w:sz w:val="28"/>
          <w:szCs w:val="28"/>
        </w:rPr>
        <w:t>.</w:t>
      </w:r>
    </w:p>
    <w:p w:rsidR="003F348B" w:rsidRPr="007768CA" w:rsidRDefault="003F348B" w:rsidP="00BA4128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F348B">
        <w:rPr>
          <w:sz w:val="28"/>
          <w:szCs w:val="28"/>
        </w:rPr>
        <w:t>2.12.2.27. С заявлением о предоставлении земельного участка, включенного в перечень государственного имущества или перечень муниципального имущества, предусмотренные частью 4 статьи 18 Федерального закона от 24 июля 2007 года N 209-ФЗ "О развитии малого и среднего предпринимательства в Российской Федерации", обратилось лицо, которое не является субъектом малого или среднего предпринимательства, или лицо, в отношении которого не может оказываться поддержка в соответствии с частью 3 статьи 14 указанного Федерального закона</w:t>
      </w:r>
      <w:r>
        <w:rPr>
          <w:sz w:val="28"/>
          <w:szCs w:val="28"/>
        </w:rPr>
        <w:t>.»;</w:t>
      </w:r>
    </w:p>
    <w:p w:rsidR="00EA13D4" w:rsidRDefault="009310A7" w:rsidP="003A0502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A13D4">
        <w:rPr>
          <w:sz w:val="28"/>
          <w:szCs w:val="28"/>
        </w:rPr>
        <w:t>)</w:t>
      </w:r>
      <w:r w:rsidR="00EA13D4">
        <w:rPr>
          <w:sz w:val="28"/>
          <w:szCs w:val="28"/>
        </w:rPr>
        <w:tab/>
      </w:r>
      <w:r>
        <w:rPr>
          <w:sz w:val="28"/>
          <w:szCs w:val="28"/>
        </w:rPr>
        <w:t>д</w:t>
      </w:r>
      <w:r w:rsidR="00EA13D4" w:rsidRPr="00AA5D25">
        <w:rPr>
          <w:sz w:val="28"/>
          <w:szCs w:val="28"/>
        </w:rPr>
        <w:t xml:space="preserve">ополнить </w:t>
      </w:r>
      <w:r w:rsidR="00EA13D4">
        <w:rPr>
          <w:sz w:val="28"/>
          <w:szCs w:val="28"/>
        </w:rPr>
        <w:t>пункт</w:t>
      </w:r>
      <w:r w:rsidR="00EA13D4" w:rsidRPr="00AA5D25">
        <w:rPr>
          <w:sz w:val="28"/>
          <w:szCs w:val="28"/>
        </w:rPr>
        <w:t xml:space="preserve"> 2.12 </w:t>
      </w:r>
      <w:r w:rsidR="00EA13D4">
        <w:rPr>
          <w:sz w:val="28"/>
          <w:szCs w:val="28"/>
        </w:rPr>
        <w:t xml:space="preserve">подпунктом </w:t>
      </w:r>
      <w:r w:rsidR="00EA13D4" w:rsidRPr="007F4D10">
        <w:rPr>
          <w:sz w:val="28"/>
          <w:szCs w:val="28"/>
        </w:rPr>
        <w:t>2.12.2.2</w:t>
      </w:r>
      <w:r w:rsidR="00EA13D4">
        <w:rPr>
          <w:sz w:val="28"/>
          <w:szCs w:val="28"/>
        </w:rPr>
        <w:t>8</w:t>
      </w:r>
      <w:r w:rsidR="00EA13D4" w:rsidRPr="00EA13D4">
        <w:rPr>
          <w:sz w:val="28"/>
          <w:szCs w:val="28"/>
        </w:rPr>
        <w:t xml:space="preserve"> </w:t>
      </w:r>
      <w:r w:rsidR="00EA13D4" w:rsidRPr="003B690E">
        <w:rPr>
          <w:sz w:val="28"/>
          <w:szCs w:val="28"/>
        </w:rPr>
        <w:t xml:space="preserve">приложения </w:t>
      </w:r>
      <w:r w:rsidR="003A0502">
        <w:rPr>
          <w:sz w:val="28"/>
          <w:szCs w:val="28"/>
        </w:rPr>
        <w:t xml:space="preserve">                                        </w:t>
      </w:r>
      <w:r w:rsidR="00EA13D4" w:rsidRPr="003B690E">
        <w:rPr>
          <w:sz w:val="28"/>
          <w:szCs w:val="28"/>
        </w:rPr>
        <w:t>к постановлению:</w:t>
      </w:r>
      <w:r w:rsidR="00EA13D4">
        <w:rPr>
          <w:sz w:val="28"/>
          <w:szCs w:val="28"/>
        </w:rPr>
        <w:t xml:space="preserve"> </w:t>
      </w:r>
    </w:p>
    <w:p w:rsid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t>«</w:t>
      </w:r>
      <w:r w:rsidRPr="007F4D10">
        <w:rPr>
          <w:sz w:val="28"/>
          <w:szCs w:val="28"/>
        </w:rPr>
        <w:t>2.12.2.2</w:t>
      </w:r>
      <w:r>
        <w:rPr>
          <w:sz w:val="28"/>
          <w:szCs w:val="28"/>
        </w:rPr>
        <w:t>8. У</w:t>
      </w:r>
      <w:r w:rsidRPr="007F4D10">
        <w:rPr>
          <w:sz w:val="28"/>
          <w:szCs w:val="28"/>
        </w:rPr>
        <w:t>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строительства, за исключением случаев обращения с заявлением члена этой организации либо этой организации, если земельный участок является земельным участком общего пользования этой организации</w:t>
      </w:r>
      <w:r>
        <w:rPr>
          <w:sz w:val="28"/>
          <w:szCs w:val="28"/>
        </w:rPr>
        <w:t>.»;</w:t>
      </w:r>
    </w:p>
    <w:p w:rsidR="00EA13D4" w:rsidRDefault="009310A7" w:rsidP="003A0502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EA13D4">
        <w:rPr>
          <w:sz w:val="28"/>
          <w:szCs w:val="28"/>
        </w:rPr>
        <w:t>)</w:t>
      </w:r>
      <w:r w:rsidR="00EA13D4">
        <w:rPr>
          <w:sz w:val="28"/>
          <w:szCs w:val="28"/>
        </w:rPr>
        <w:tab/>
      </w:r>
      <w:r>
        <w:rPr>
          <w:sz w:val="28"/>
          <w:szCs w:val="28"/>
        </w:rPr>
        <w:t>д</w:t>
      </w:r>
      <w:r w:rsidR="00EA13D4">
        <w:rPr>
          <w:sz w:val="28"/>
          <w:szCs w:val="28"/>
        </w:rPr>
        <w:t xml:space="preserve">ополнить раздел 3 подразделом 3.1 </w:t>
      </w:r>
      <w:r w:rsidR="00EA13D4" w:rsidRPr="003B690E">
        <w:rPr>
          <w:sz w:val="28"/>
          <w:szCs w:val="28"/>
        </w:rPr>
        <w:t>приложения</w:t>
      </w:r>
      <w:r w:rsidR="00EA13D4">
        <w:rPr>
          <w:sz w:val="28"/>
          <w:szCs w:val="28"/>
        </w:rPr>
        <w:t xml:space="preserve"> </w:t>
      </w:r>
      <w:r w:rsidR="00EA13D4" w:rsidRPr="003B690E">
        <w:rPr>
          <w:sz w:val="28"/>
          <w:szCs w:val="28"/>
        </w:rPr>
        <w:t>к постановлению: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EA13D4">
        <w:rPr>
          <w:sz w:val="28"/>
          <w:szCs w:val="28"/>
        </w:rPr>
        <w:t xml:space="preserve">3.1. </w:t>
      </w:r>
      <w:r w:rsidR="004D3218" w:rsidRPr="004D3218">
        <w:rPr>
          <w:sz w:val="28"/>
          <w:szCs w:val="28"/>
        </w:rPr>
        <w:t>Требования к порядку выполнения административных процедур (действий) в электронной форме, в том числе особенностей их выполнения</w:t>
      </w:r>
      <w:r>
        <w:rPr>
          <w:sz w:val="28"/>
          <w:szCs w:val="28"/>
        </w:rPr>
        <w:t>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3.1.1. Перечень административных процедур (действий) при предоставлении муниципальной услуги в электронной форме.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Предоставление муниципальной услуги включает в себя следующие административные процедуры (действия) в электронной форме:</w:t>
      </w:r>
    </w:p>
    <w:p w:rsidR="00EA13D4" w:rsidRPr="00EA13D4" w:rsidRDefault="009310A7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3.1.1.1. П</w:t>
      </w:r>
      <w:r w:rsidR="00EA13D4" w:rsidRPr="00EA13D4">
        <w:rPr>
          <w:sz w:val="28"/>
          <w:szCs w:val="28"/>
        </w:rPr>
        <w:t>олучение информации о порядке и сроках предоставления муниципальной услуги</w:t>
      </w:r>
      <w:r w:rsidR="00C5290E">
        <w:rPr>
          <w:sz w:val="28"/>
          <w:szCs w:val="28"/>
        </w:rPr>
        <w:t>.</w:t>
      </w:r>
    </w:p>
    <w:p w:rsidR="00EA13D4" w:rsidRPr="00EA13D4" w:rsidRDefault="009310A7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3.1.1.2. З</w:t>
      </w:r>
      <w:r w:rsidR="00EA13D4" w:rsidRPr="00EA13D4">
        <w:rPr>
          <w:sz w:val="28"/>
          <w:szCs w:val="28"/>
        </w:rPr>
        <w:t>апись на прием в МФЦ для подачи запроса о предоставлении муниципальной услуги</w:t>
      </w:r>
      <w:r>
        <w:rPr>
          <w:sz w:val="28"/>
          <w:szCs w:val="28"/>
        </w:rPr>
        <w:t>.</w:t>
      </w:r>
    </w:p>
    <w:p w:rsidR="00EA13D4" w:rsidRPr="00EA13D4" w:rsidRDefault="009310A7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3.1.1.3. Ф</w:t>
      </w:r>
      <w:r w:rsidR="00EA13D4" w:rsidRPr="00EA13D4">
        <w:rPr>
          <w:sz w:val="28"/>
          <w:szCs w:val="28"/>
        </w:rPr>
        <w:t>ормирование запроса о предоставлении муниципальной услуги</w:t>
      </w:r>
      <w:r>
        <w:rPr>
          <w:sz w:val="28"/>
          <w:szCs w:val="28"/>
        </w:rPr>
        <w:t>.</w:t>
      </w:r>
    </w:p>
    <w:p w:rsidR="00EA13D4" w:rsidRPr="00EA13D4" w:rsidRDefault="009310A7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3.1.1.4. П</w:t>
      </w:r>
      <w:r w:rsidR="00EA13D4" w:rsidRPr="00EA13D4">
        <w:rPr>
          <w:sz w:val="28"/>
          <w:szCs w:val="28"/>
        </w:rPr>
        <w:t>рием и регистрация органом (организацией) запроса и иных документов, необходимых для предоставления муниципальной услуги</w:t>
      </w:r>
      <w:r>
        <w:rPr>
          <w:sz w:val="28"/>
          <w:szCs w:val="28"/>
        </w:rPr>
        <w:t>.</w:t>
      </w:r>
    </w:p>
    <w:p w:rsidR="00EA13D4" w:rsidRPr="00EA13D4" w:rsidRDefault="009310A7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3.1.1.5. П</w:t>
      </w:r>
      <w:r w:rsidR="00EA13D4" w:rsidRPr="00EA13D4">
        <w:rPr>
          <w:sz w:val="28"/>
          <w:szCs w:val="28"/>
        </w:rPr>
        <w:t>олучение результата предоставления муниципальной услуги</w:t>
      </w:r>
      <w:r w:rsidR="00C5290E">
        <w:rPr>
          <w:sz w:val="28"/>
          <w:szCs w:val="28"/>
        </w:rPr>
        <w:t>.</w:t>
      </w:r>
    </w:p>
    <w:p w:rsidR="00EA13D4" w:rsidRPr="00EA13D4" w:rsidRDefault="009310A7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3.1.1.6. П</w:t>
      </w:r>
      <w:r w:rsidR="00EA13D4" w:rsidRPr="00EA13D4">
        <w:rPr>
          <w:sz w:val="28"/>
          <w:szCs w:val="28"/>
        </w:rPr>
        <w:t>олучение сведений о ходе выполнения запроса</w:t>
      </w:r>
      <w:r>
        <w:rPr>
          <w:sz w:val="28"/>
          <w:szCs w:val="28"/>
        </w:rPr>
        <w:t>.</w:t>
      </w:r>
    </w:p>
    <w:p w:rsidR="00EA13D4" w:rsidRPr="00EA13D4" w:rsidRDefault="009310A7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3.1.1.7. Д</w:t>
      </w:r>
      <w:r w:rsidR="00EA13D4" w:rsidRPr="00EA13D4">
        <w:rPr>
          <w:sz w:val="28"/>
          <w:szCs w:val="28"/>
        </w:rPr>
        <w:t>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3.1.2. Информация о предоставлении муниципальной услуги размещается на Едином портале, Региональном портале, сайте Администрации.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На Едином портале, Региональном портале, сайте Администрации размещается следующая информация: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круг заявителей;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срок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о праве заявителя на досудебное (внесудебное) обжалование решений и действий (бездействия), принятых (осуществляемых) в ходе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формы заявлений (уведомлений, сообщений), используемые при предоставлении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Информация на Едином портале, Региональном портале, официальном сайте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информационной системе «Реестр государственных услуг (функций) Краснодарского края», предоставляется </w:t>
      </w:r>
      <w:r w:rsidRPr="00EA13D4">
        <w:rPr>
          <w:sz w:val="28"/>
          <w:szCs w:val="28"/>
        </w:rPr>
        <w:lastRenderedPageBreak/>
        <w:t xml:space="preserve">заявителю бесплатно. 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Не допускается отказ в приеме запроса и иных документов, необходимых для предоставления муниципальной услуги, а также отказ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портале, сайте администрации.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3.1.3. Запись на прием в МФЦ для подачи запроса о предоставлении государственной услуги (далее - запрос).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 целях предоставления муниципальной услуги, в том числе осуществляется прием заявителей по предварительной записи в МФЦ.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Основанием для начала административной процедуры является обращение заявителя на Региональный портал, Единый портал МФЦ Краснодарского края с целью получения муниципальной услуги по предварительной записи.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Запись на прием проводится посредством Регионального портала, Единого портала МФЦ Краснодарского края, Заявителю предоставляется возможность записи в любые свободные для приема дату и время в пределах установленного в МФЦ графика приема заявителей.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Критерием принятия решения по данной административной процедуре является наличие свободных для приема даты и времени в пределах установленного в МФЦ графика приема заявителей.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Результатом административной процедуры является получение заявителем: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 использованием средств Регионального портала в личном кабинете заявителя уведомления о записи на прием в МФЦ;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 использованием средств Единого портала многофункциональных центров Краснодарского края уведомления о записи на прием в МФЦ на данном портале.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Способом фиксации результата административной процедуры является сформированное уведомление о записи на прием в МФЦ.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3.1.4. Формирование запроса о предоставлении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lastRenderedPageBreak/>
        <w:t>Формирование запроса заявителем осуществляется посредством заполнения электронной формы запроса на Едином портале, Региональном портале без необходимости дополнительной подачи запроса в какой-либо иной форме.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На Едином портале, Региональном портале размещаются образцы заполнения электронной формы запроса.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формировании запроса заявителю обеспечивается: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возможность копирования и сохранения запроса и иных документов, указанных в настоящем Административном регламенте, необходимых для предоставления Муниципальной услуги;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возможность печати на бумажном носителе копии электронной формы запроса;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Едином портале, Региональном портале, в части, касающейся сведений, отсутствующих в единой системе идентификации и аутентификации;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возможность доступа заявителя на едином портале или официальном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Запрос в форме электронного документа представляется путем заполнения формы запроса, размещенного на Едином портале или Региональном портале, посредством отправки через личный кабинет.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подаче запросов в форме электронного документа к ним прилагаются документы, представление которых заявителем предусмотрено настоящим Административным регламентом, подписанные простой электронной подписью либо усиленной квалифицированной электронной подписью заявителя (представителя заявителя).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 запросу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запрос представляется представителем заявителя) в виде электронного образа такого документа.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Представления указанного в настоящем пункте документа не требуется в </w:t>
      </w:r>
      <w:r w:rsidRPr="00EA13D4">
        <w:rPr>
          <w:sz w:val="28"/>
          <w:szCs w:val="28"/>
        </w:rPr>
        <w:lastRenderedPageBreak/>
        <w:t>случае представления запроса посредством отправки через личный кабинет Единого портала или Регионального портала, а также, если запрос подписан усиленной квалифицированной электронной подписью.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В случае представления запроса в форме электронного документа представителем заявителя, действующим на основании доверенности, к запросу также прилагается доверенность в виде электронного образа такого документа.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Доверенность, подтверждающая правомочие на обращение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Уведомление о получении запроса направляется указанным заявителем в запросе способом не позднее рабочего дня, следующего за днем поступления запроса.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Запрос в форме электронного документа, представленное                                  с нарушением требований, установленных приказом Министерства экономического развития РФ от 14 января 2015 года </w:t>
      </w:r>
      <w:r w:rsidR="009310A7">
        <w:rPr>
          <w:sz w:val="28"/>
          <w:szCs w:val="28"/>
        </w:rPr>
        <w:t>№</w:t>
      </w:r>
      <w:r w:rsidRPr="00EA13D4">
        <w:rPr>
          <w:sz w:val="28"/>
          <w:szCs w:val="28"/>
        </w:rPr>
        <w:t xml:space="preserve"> 7, не рассматривается.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Запрос в форме электронного документа и прилагаемые к нему документы предоставляются в форме электронных документов путем заполнения формы запроса, размещенного на Едином портале или Региональном портале, посредством отправки через Единый портал или Региональный портал в виде файлов в формате XML (далее - XML-документ), созданных с использованием XML-схем и обеспечивающих считывание и контроль представленных данных.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Запрос в форме электронного документа представляется в виде файлов в формате doc, docx, txt, xls, xlsx, rtf, если указанные запросы предоставляются в форме электронного документа посредством электронной почты.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Электронные документы (электронные образы документов), прилагаемые к запросу в форме электронного документа, в том числе доверенности, направляются в виде файлов в форматах PDF, TIF.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Документы, которые предоставляются Администрацией по результатам рассмотрения запроса в электронной форме, должны быть доступны для просмотра в виде, пригодном для восприятия человеком, с использованием электронных вычислительных машин, в том числе без использования сети Интернет.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XML-схемы, использующиеся для формирования XML-документов, считаются введенными в действие по истечении двух месяцев со дня их размещения на официальном сайте.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При изменении нормативных правовых актов, устанавливающих требования к представлению запроса, уполномоченный орган изменяет форматы XML-схемы, обеспечивая при этом возможность публичного доступа к текущей актуальной версии и предыдущим версиям, а также возможность </w:t>
      </w:r>
      <w:r w:rsidRPr="00EA13D4">
        <w:rPr>
          <w:sz w:val="28"/>
          <w:szCs w:val="28"/>
        </w:rPr>
        <w:lastRenderedPageBreak/>
        <w:t>использования предыдущих версий в течение шести месяцев п</w:t>
      </w:r>
      <w:r w:rsidR="006A0E6B">
        <w:rPr>
          <w:sz w:val="28"/>
          <w:szCs w:val="28"/>
        </w:rPr>
        <w:t>осле их изменения (обновления).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Средства электронной подписи, применяемые при подаче запроса                    в форме электронного документа и прилагаемых к запросу электронных документов, должны быть сертифицированы в соответствии с законодательством Российской Федерации.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отправке запроса посредством Единого портала, Регионального Портала 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успешной отправке запросу присваивается уникальный номер, по которому в личном кабинете заявителя посредством Единого портала, Регионального портала заявителю будет представлена информация о ходе выполнения указанного запроса.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 xml:space="preserve">Если в результате проверки квалифицированной подписи будет выявлено несоблюдение установленных условий признания ее действительности, должностное лицо администрации, МФЦ  в течение 3 дней со дня завершения проведения такой проверки принимает решение об отказе в приеме </w:t>
      </w:r>
      <w:r>
        <w:rPr>
          <w:sz w:val="28"/>
          <w:szCs w:val="28"/>
        </w:rPr>
        <w:t xml:space="preserve">                             </w:t>
      </w:r>
      <w:r w:rsidRPr="006A0E6B">
        <w:rPr>
          <w:sz w:val="28"/>
          <w:szCs w:val="28"/>
        </w:rPr>
        <w:t>к рассмотрению заявления о предоставлении муниципальной услуги и направляет заявителю уведомление об этом в электронной форме с указанием пунктов статьи 11 Федерального закона «Об электронной подписи», которые послужили основанием для принятия указанного решения. Такое уведомление подписывается квалифицированной подписью должностного лица администрации, МФЦ и направляется по адресу электронной почты заявителя либо в его личный кабинет на одном из порталов. После получения уведомления заявитель вправе обратиться повторно с заявлением о предоставлении муниципальной услуги, устранив нарушения, которые послужили основанием для отказа в приеме к рассмотрению первичного заявления.</w:t>
      </w:r>
    </w:p>
    <w:p w:rsid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После принятия запроса должностным лицом</w:t>
      </w:r>
      <w:r>
        <w:rPr>
          <w:sz w:val="28"/>
          <w:szCs w:val="28"/>
        </w:rPr>
        <w:t xml:space="preserve"> администрации,</w:t>
      </w:r>
      <w:r w:rsidRPr="00EA13D4">
        <w:rPr>
          <w:sz w:val="28"/>
          <w:szCs w:val="28"/>
        </w:rPr>
        <w:t xml:space="preserve"> </w:t>
      </w:r>
      <w:r>
        <w:rPr>
          <w:sz w:val="28"/>
          <w:szCs w:val="28"/>
        </w:rPr>
        <w:t>МФЦ</w:t>
      </w:r>
      <w:r w:rsidRPr="00EA13D4">
        <w:rPr>
          <w:sz w:val="28"/>
          <w:szCs w:val="28"/>
        </w:rPr>
        <w:t>, запросу в личном кабинете заявителя посредством Единого портала, Регионального портала присваивается статус «Регистрация заявителя и прием документов».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Срок административной процедуры по приему заявления и прилагаемых к нему документов, регистрации заявления и выдаче заявителю расписки в получении заявления и документов, в том числе с использованием Единого Портала или Портала Краснодарского края - 2 дня.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Результатом административной процедуры по приему заявления и прилагаемых к нему документов, регистрации заявления и выдаче заявителю расписки в получении заявления и документов, в том числе с использованием Единого Портала и Портала Краснодарского края, является прием и регистрация заявления и прилагаемых к нему документов.</w:t>
      </w:r>
    </w:p>
    <w:p w:rsidR="006A0E6B" w:rsidRPr="006A0E6B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lastRenderedPageBreak/>
        <w:t>Передача документов из МФЦ в администрацию осуществляется не позднее одного рабочего дня, следующего за днем приема документов, на основании реестра, который составляется в двух экземплярах и содержит дату и время передачи.</w:t>
      </w:r>
    </w:p>
    <w:p w:rsidR="006A0E6B" w:rsidRPr="00EA13D4" w:rsidRDefault="006A0E6B" w:rsidP="006A0E6B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A0E6B">
        <w:rPr>
          <w:sz w:val="28"/>
          <w:szCs w:val="28"/>
        </w:rPr>
        <w:t>При приеме документов специалист администрации, ответственный за прием и регистрацию документов, проверяет соответствие и количество документов с данными, указанными в реестре, проставляет дату, время получения документов и подпись.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получении запроса в электронной форме должностным лицом, уполномоченным на предоставление Муниципальной услуги, проверяется наличие оснований для отказа в приеме запроса, указанных в настоящем Административном регламенте.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об отказе в приеме документов для предоставления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3.1.5. Оплата государственной пошлины за предоставление Муниципальной услуги и уплата иных платежей, взимаемых в соответствии с законодательством Российской Федерации.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Государственная пошлина за предоставление Муниципальной услуги не взимается.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3.1.6. Получение результата предоставления Муниципальной услуги</w:t>
      </w:r>
      <w:r w:rsidR="009310A7">
        <w:rPr>
          <w:sz w:val="28"/>
          <w:szCs w:val="28"/>
        </w:rPr>
        <w:t>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Результат предоставления Муниципальной услуги с использованием Единого портала, Регионального портала, официального сайта                                     не предоставляется.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3.1.7. Получение сведений о ходе выполнения запроса</w:t>
      </w:r>
      <w:r w:rsidR="009310A7">
        <w:rPr>
          <w:sz w:val="28"/>
          <w:szCs w:val="28"/>
        </w:rPr>
        <w:t>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Заявитель имеет возможность получения информации о ходе предоставления Муниципальной услуги.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Информация о ходе предоставления Муниципальной услуги направляется заявителю Администрацией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портала, Регионального портала, официального сайта по выбору заявителя.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3.1.8. При предоставлении Муниципальной услуги в электронной форме заявителю направляется:</w:t>
      </w:r>
    </w:p>
    <w:p w:rsidR="00EA13D4" w:rsidRPr="00EA13D4" w:rsidRDefault="009310A7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3.1.8.</w:t>
      </w:r>
      <w:r>
        <w:rPr>
          <w:sz w:val="28"/>
          <w:szCs w:val="28"/>
        </w:rPr>
        <w:t>1. У</w:t>
      </w:r>
      <w:r w:rsidR="00EA13D4" w:rsidRPr="00EA13D4">
        <w:rPr>
          <w:sz w:val="28"/>
          <w:szCs w:val="28"/>
        </w:rPr>
        <w:t>ведомление о записи на прием в  МФЦ, содержащее сведения о дате, времени и месте приема</w:t>
      </w:r>
      <w:r>
        <w:rPr>
          <w:sz w:val="28"/>
          <w:szCs w:val="28"/>
        </w:rPr>
        <w:t>.</w:t>
      </w:r>
    </w:p>
    <w:p w:rsidR="00EA13D4" w:rsidRPr="00EA13D4" w:rsidRDefault="009310A7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 xml:space="preserve">3.1.8. </w:t>
      </w:r>
      <w:r>
        <w:rPr>
          <w:sz w:val="28"/>
          <w:szCs w:val="28"/>
        </w:rPr>
        <w:t>2. У</w:t>
      </w:r>
      <w:r w:rsidR="00EA13D4" w:rsidRPr="00EA13D4">
        <w:rPr>
          <w:sz w:val="28"/>
          <w:szCs w:val="28"/>
        </w:rPr>
        <w:t>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</w:t>
      </w:r>
      <w:r>
        <w:rPr>
          <w:sz w:val="28"/>
          <w:szCs w:val="28"/>
        </w:rPr>
        <w:t>димых для предоставления услуги.</w:t>
      </w:r>
    </w:p>
    <w:p w:rsidR="00EA13D4" w:rsidRPr="00EA13D4" w:rsidRDefault="009310A7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3.1.8.</w:t>
      </w:r>
      <w:r>
        <w:rPr>
          <w:sz w:val="28"/>
          <w:szCs w:val="28"/>
        </w:rPr>
        <w:t>3. У</w:t>
      </w:r>
      <w:r w:rsidR="00EA13D4" w:rsidRPr="00EA13D4">
        <w:rPr>
          <w:sz w:val="28"/>
          <w:szCs w:val="28"/>
        </w:rPr>
        <w:t xml:space="preserve">ведомление о результатах рассмотрения документов, </w:t>
      </w:r>
      <w:r w:rsidR="00EA13D4" w:rsidRPr="00EA13D4">
        <w:rPr>
          <w:sz w:val="28"/>
          <w:szCs w:val="28"/>
        </w:rPr>
        <w:lastRenderedPageBreak/>
        <w:t>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</w:t>
      </w:r>
      <w:r w:rsidR="00C5290E">
        <w:rPr>
          <w:sz w:val="28"/>
          <w:szCs w:val="28"/>
        </w:rPr>
        <w:t>слуги.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3.1.9. Осуществление оценки качества предоставления услуги</w:t>
      </w:r>
      <w:r w:rsidR="009310A7">
        <w:rPr>
          <w:sz w:val="28"/>
          <w:szCs w:val="28"/>
        </w:rPr>
        <w:t>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Заявителям обеспечивается возможность оценить доступность и качество Муниципальной услуги на Едином портале.</w:t>
      </w:r>
    </w:p>
    <w:p w:rsidR="00EA13D4" w:rsidRP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Досудебное (внесудебное) обжалование решений и действий (бездействия) Администрации, должностного лица Администрации либо муниципального служащего</w:t>
      </w:r>
    </w:p>
    <w:p w:rsidR="00EA13D4" w:rsidRDefault="00EA13D4" w:rsidP="00EA13D4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A13D4">
        <w:rPr>
          <w:sz w:val="28"/>
          <w:szCs w:val="28"/>
        </w:rPr>
        <w:t>3.1.10. Заявителю обеспечивается возможность направления жалобы на решения, действия или бездействи</w:t>
      </w:r>
      <w:r w:rsidR="009310A7">
        <w:rPr>
          <w:sz w:val="28"/>
          <w:szCs w:val="28"/>
        </w:rPr>
        <w:t>я</w:t>
      </w:r>
      <w:r w:rsidRPr="00EA13D4">
        <w:rPr>
          <w:sz w:val="28"/>
          <w:szCs w:val="28"/>
        </w:rPr>
        <w:t xml:space="preserve"> Администрации, должностного лица Администрации либо муниципального служащего в соответствии со статьей 11.2 Федерального закона от 27 июля 2010 года </w:t>
      </w:r>
      <w:r w:rsidR="009310A7">
        <w:rPr>
          <w:sz w:val="28"/>
          <w:szCs w:val="28"/>
        </w:rPr>
        <w:t>№</w:t>
      </w:r>
      <w:r w:rsidRPr="00EA13D4">
        <w:rPr>
          <w:sz w:val="28"/>
          <w:szCs w:val="28"/>
        </w:rPr>
        <w:t xml:space="preserve"> 210-ФЗ «Об организации предоставления государственных и муниципальных услуг» и в порядке, установленном постановлением </w:t>
      </w:r>
      <w:r w:rsidRPr="00402DAB">
        <w:rPr>
          <w:sz w:val="28"/>
          <w:szCs w:val="28"/>
        </w:rPr>
        <w:t>Правительства Российской Федерации                     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услуг.».</w:t>
      </w:r>
    </w:p>
    <w:p w:rsidR="003A0502" w:rsidRPr="002D722C" w:rsidRDefault="003A0502" w:rsidP="003A0502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97A88" w:rsidRPr="00797487">
        <w:rPr>
          <w:sz w:val="28"/>
          <w:szCs w:val="28"/>
        </w:rPr>
        <w:t>.</w:t>
      </w:r>
      <w:r w:rsidR="00E97A88" w:rsidRPr="00797487">
        <w:rPr>
          <w:sz w:val="28"/>
          <w:szCs w:val="28"/>
        </w:rPr>
        <w:tab/>
      </w:r>
      <w:r w:rsidRPr="002D722C">
        <w:rPr>
          <w:sz w:val="28"/>
          <w:szCs w:val="28"/>
        </w:rPr>
        <w:t>Отделу делопроизводства администрации (Переходько</w:t>
      </w:r>
      <w:r>
        <w:rPr>
          <w:sz w:val="28"/>
          <w:szCs w:val="28"/>
        </w:rPr>
        <w:t xml:space="preserve"> О.А.</w:t>
      </w:r>
      <w:r w:rsidRPr="002D722C">
        <w:rPr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7" w:history="1">
        <w:r w:rsidRPr="002D722C">
          <w:rPr>
            <w:rStyle w:val="ad"/>
            <w:rFonts w:eastAsia="Calibri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Pr="002D722C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8" w:history="1">
        <w:r w:rsidRPr="002D722C">
          <w:rPr>
            <w:rStyle w:val="ad"/>
            <w:rFonts w:eastAsia="Calibri"/>
            <w:sz w:val="28"/>
            <w:szCs w:val="28"/>
            <w:u w:val="none"/>
            <w:lang w:eastAsia="en-US"/>
          </w:rPr>
          <w:t>http://www.</w:t>
        </w:r>
        <w:r w:rsidRPr="002D722C">
          <w:rPr>
            <w:rStyle w:val="ad"/>
            <w:rFonts w:eastAsia="Calibri"/>
            <w:sz w:val="28"/>
            <w:szCs w:val="28"/>
            <w:u w:val="none"/>
            <w:lang w:val="en-US" w:eastAsia="en-US"/>
          </w:rPr>
          <w:t>labinsk</w:t>
        </w:r>
        <w:r w:rsidRPr="002D722C">
          <w:rPr>
            <w:rStyle w:val="ad"/>
            <w:rFonts w:eastAsia="Calibri"/>
            <w:sz w:val="28"/>
            <w:szCs w:val="28"/>
            <w:u w:val="none"/>
            <w:lang w:eastAsia="en-US"/>
          </w:rPr>
          <w:t>-</w:t>
        </w:r>
        <w:r w:rsidRPr="002D722C">
          <w:rPr>
            <w:rStyle w:val="ad"/>
            <w:rFonts w:eastAsia="Calibri"/>
            <w:sz w:val="28"/>
            <w:szCs w:val="28"/>
            <w:u w:val="none"/>
            <w:lang w:val="en-US" w:eastAsia="en-US"/>
          </w:rPr>
          <w:t>city</w:t>
        </w:r>
        <w:r w:rsidRPr="002D722C">
          <w:rPr>
            <w:rStyle w:val="ad"/>
            <w:rFonts w:eastAsia="Calibri"/>
            <w:sz w:val="28"/>
            <w:szCs w:val="28"/>
            <w:u w:val="none"/>
            <w:lang w:eastAsia="en-US"/>
          </w:rPr>
          <w:t>.ru</w:t>
        </w:r>
      </w:hyperlink>
      <w:r w:rsidRPr="002D722C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EA13D4" w:rsidRDefault="003A0502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7A88">
        <w:rPr>
          <w:sz w:val="28"/>
          <w:szCs w:val="28"/>
        </w:rPr>
        <w:t>.</w:t>
      </w:r>
      <w:r w:rsidR="00E97A88">
        <w:rPr>
          <w:sz w:val="28"/>
          <w:szCs w:val="28"/>
        </w:rPr>
        <w:tab/>
      </w:r>
      <w:r w:rsidR="00E97A88" w:rsidRPr="008B02E8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A834CF">
        <w:rPr>
          <w:sz w:val="28"/>
          <w:szCs w:val="28"/>
        </w:rPr>
        <w:t xml:space="preserve"> (вопросы экономики и финансов)</w:t>
      </w:r>
      <w:r w:rsidR="00E97A88" w:rsidRPr="008B02E8">
        <w:rPr>
          <w:sz w:val="28"/>
          <w:szCs w:val="28"/>
        </w:rPr>
        <w:t xml:space="preserve"> </w:t>
      </w:r>
      <w:r w:rsidR="00EA13D4">
        <w:rPr>
          <w:sz w:val="28"/>
          <w:szCs w:val="28"/>
        </w:rPr>
        <w:t xml:space="preserve">Манакова </w:t>
      </w:r>
      <w:r w:rsidR="00E97A88">
        <w:rPr>
          <w:sz w:val="28"/>
          <w:szCs w:val="28"/>
        </w:rPr>
        <w:t>П.В.</w:t>
      </w:r>
      <w:r w:rsidR="00A834CF">
        <w:rPr>
          <w:sz w:val="28"/>
          <w:szCs w:val="28"/>
        </w:rPr>
        <w:t xml:space="preserve"> </w:t>
      </w:r>
    </w:p>
    <w:p w:rsidR="00E97A88" w:rsidRPr="008B02E8" w:rsidRDefault="003A0502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97A88">
        <w:rPr>
          <w:sz w:val="28"/>
          <w:szCs w:val="28"/>
        </w:rPr>
        <w:t>.</w:t>
      </w:r>
      <w:r w:rsidR="00E97A88">
        <w:rPr>
          <w:sz w:val="28"/>
          <w:szCs w:val="28"/>
        </w:rPr>
        <w:tab/>
      </w:r>
      <w:r w:rsidR="00E97A88" w:rsidRPr="008B02E8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97A88" w:rsidRPr="008B02E8" w:rsidRDefault="00EA13D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EA13D4">
        <w:rPr>
          <w:sz w:val="28"/>
          <w:szCs w:val="28"/>
        </w:rPr>
        <w:t>А.Н. Курганов</w:t>
      </w:r>
    </w:p>
    <w:p w:rsidR="00C74C80" w:rsidRDefault="00C74C80" w:rsidP="00C06DC4">
      <w:pPr>
        <w:jc w:val="center"/>
        <w:rPr>
          <w:b/>
          <w:sz w:val="28"/>
          <w:szCs w:val="28"/>
        </w:rPr>
      </w:pPr>
    </w:p>
    <w:p w:rsidR="00C74C80" w:rsidRDefault="00C74C80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EA13D4" w:rsidRDefault="00EA13D4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6A0E6B" w:rsidP="00C06DC4">
      <w:pPr>
        <w:jc w:val="center"/>
        <w:rPr>
          <w:b/>
          <w:sz w:val="28"/>
          <w:szCs w:val="28"/>
        </w:rPr>
      </w:pPr>
    </w:p>
    <w:p w:rsidR="006A0E6B" w:rsidRDefault="00E57E85" w:rsidP="00E57E85">
      <w:pPr>
        <w:tabs>
          <w:tab w:val="left" w:pos="5604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bookmarkStart w:id="0" w:name="_GoBack"/>
      <w:bookmarkEnd w:id="0"/>
    </w:p>
    <w:sectPr w:rsidR="006A0E6B" w:rsidSect="003A0502">
      <w:headerReference w:type="even" r:id="rId9"/>
      <w:headerReference w:type="default" r:id="rId10"/>
      <w:pgSz w:w="11906" w:h="16838" w:code="9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3648" w:rsidRDefault="00CB3648">
      <w:r>
        <w:separator/>
      </w:r>
    </w:p>
  </w:endnote>
  <w:endnote w:type="continuationSeparator" w:id="0">
    <w:p w:rsidR="00CB3648" w:rsidRDefault="00CB3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3648" w:rsidRDefault="00CB3648">
      <w:r>
        <w:separator/>
      </w:r>
    </w:p>
  </w:footnote>
  <w:footnote w:type="continuationSeparator" w:id="0">
    <w:p w:rsidR="00CB3648" w:rsidRDefault="00CB36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71267"/>
      <w:docPartObj>
        <w:docPartGallery w:val="Page Numbers (Top of Page)"/>
        <w:docPartUnique/>
      </w:docPartObj>
    </w:sdtPr>
    <w:sdtEndPr/>
    <w:sdtContent>
      <w:p w:rsidR="000E6B67" w:rsidRDefault="00670EA1" w:rsidP="000E6B6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7E85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235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D4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C6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50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AB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218"/>
    <w:rsid w:val="004D3C15"/>
    <w:rsid w:val="004D4B99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03E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4730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618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B3D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06F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3E77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0A7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552D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0274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290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648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2D6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1904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E85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C1E"/>
    <w:rsid w:val="00E839B3"/>
    <w:rsid w:val="00E8529B"/>
    <w:rsid w:val="00E86CBE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AC9745-9878-4B49-BF90-D7322C080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A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Hyperlink"/>
    <w:unhideWhenUsed/>
    <w:rsid w:val="003A05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12</Pages>
  <Words>4524</Words>
  <Characters>25792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Пользователь</cp:lastModifiedBy>
  <cp:revision>87</cp:revision>
  <cp:lastPrinted>2019-12-30T07:17:00Z</cp:lastPrinted>
  <dcterms:created xsi:type="dcterms:W3CDTF">2015-08-18T07:36:00Z</dcterms:created>
  <dcterms:modified xsi:type="dcterms:W3CDTF">2019-12-30T07:17:00Z</dcterms:modified>
</cp:coreProperties>
</file>