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0A5910F8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B77C41">
        <w:rPr>
          <w:b/>
          <w:sz w:val="28"/>
          <w:szCs w:val="28"/>
        </w:rPr>
        <w:t>5 апреля 2023</w:t>
      </w:r>
      <w:r w:rsidR="00C06DC4" w:rsidRPr="00C06DC4">
        <w:rPr>
          <w:b/>
          <w:sz w:val="28"/>
          <w:szCs w:val="28"/>
        </w:rPr>
        <w:t xml:space="preserve"> </w:t>
      </w:r>
      <w:r w:rsidR="00B60BA3">
        <w:rPr>
          <w:b/>
          <w:sz w:val="28"/>
          <w:szCs w:val="28"/>
        </w:rPr>
        <w:t xml:space="preserve">года № </w:t>
      </w:r>
      <w:r w:rsidR="00B77C41">
        <w:rPr>
          <w:b/>
          <w:sz w:val="28"/>
          <w:szCs w:val="28"/>
        </w:rPr>
        <w:t>310</w:t>
      </w:r>
      <w:r w:rsidR="00C06DC4" w:rsidRPr="00C06DC4">
        <w:rPr>
          <w:b/>
          <w:sz w:val="28"/>
          <w:szCs w:val="28"/>
        </w:rPr>
        <w:t xml:space="preserve"> </w:t>
      </w:r>
    </w:p>
    <w:p w14:paraId="41BFB3DF" w14:textId="028E1C69" w:rsidR="00B60BA3" w:rsidRPr="00A34BED" w:rsidRDefault="00C06DC4" w:rsidP="00B77C4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06DC4">
        <w:rPr>
          <w:sz w:val="28"/>
          <w:szCs w:val="28"/>
        </w:rPr>
        <w:t>«</w:t>
      </w:r>
      <w:r w:rsidR="00B60BA3" w:rsidRPr="00A34BE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B77C41" w:rsidRPr="00B77C41">
        <w:rPr>
          <w:rFonts w:ascii="Times New Roman" w:hAnsi="Times New Roman" w:cs="Times New Roman"/>
          <w:sz w:val="28"/>
          <w:szCs w:val="28"/>
        </w:rPr>
        <w:t>Предоставление</w:t>
      </w:r>
      <w:r w:rsidR="00B77C41">
        <w:rPr>
          <w:rFonts w:ascii="Times New Roman" w:hAnsi="Times New Roman" w:cs="Times New Roman"/>
          <w:sz w:val="28"/>
          <w:szCs w:val="28"/>
        </w:rPr>
        <w:t xml:space="preserve"> </w:t>
      </w:r>
      <w:r w:rsidR="00B77C41" w:rsidRPr="00B77C41">
        <w:rPr>
          <w:rFonts w:ascii="Times New Roman" w:hAnsi="Times New Roman" w:cs="Times New Roman"/>
          <w:sz w:val="28"/>
          <w:szCs w:val="28"/>
        </w:rPr>
        <w:t>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B60BA3" w:rsidRPr="00A34BED">
        <w:rPr>
          <w:rFonts w:ascii="Times New Roman" w:hAnsi="Times New Roman" w:cs="Times New Roman"/>
          <w:sz w:val="28"/>
          <w:szCs w:val="28"/>
        </w:rPr>
        <w:t>»</w:t>
      </w:r>
    </w:p>
    <w:p w14:paraId="2873C0DB" w14:textId="5528E67B" w:rsidR="00E97A88" w:rsidRDefault="00E97A88" w:rsidP="00B60BA3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7F551BDC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E73D12">
        <w:rPr>
          <w:sz w:val="28"/>
          <w:szCs w:val="28"/>
        </w:rPr>
        <w:t xml:space="preserve">, по результатам рассмотрения протеста Лабинской межрайонной прокуратуры от </w:t>
      </w:r>
      <w:r w:rsidR="00B60BA3">
        <w:rPr>
          <w:sz w:val="28"/>
          <w:szCs w:val="28"/>
        </w:rPr>
        <w:t>17</w:t>
      </w:r>
      <w:r w:rsidR="00E73D12" w:rsidRPr="00E73D12">
        <w:rPr>
          <w:sz w:val="28"/>
          <w:szCs w:val="28"/>
        </w:rPr>
        <w:t xml:space="preserve"> </w:t>
      </w:r>
      <w:r w:rsidR="00B60BA3">
        <w:rPr>
          <w:sz w:val="28"/>
          <w:szCs w:val="28"/>
        </w:rPr>
        <w:t>декабря 2024</w:t>
      </w:r>
      <w:r w:rsidR="00E73D12" w:rsidRPr="00E73D12">
        <w:rPr>
          <w:sz w:val="28"/>
          <w:szCs w:val="28"/>
        </w:rPr>
        <w:t xml:space="preserve"> года </w:t>
      </w:r>
      <w:r w:rsidR="00E73D12">
        <w:rPr>
          <w:sz w:val="28"/>
          <w:szCs w:val="28"/>
        </w:rPr>
        <w:t xml:space="preserve">                            </w:t>
      </w:r>
      <w:r w:rsidR="00E73D12" w:rsidRPr="00E73D12">
        <w:rPr>
          <w:sz w:val="28"/>
          <w:szCs w:val="28"/>
        </w:rPr>
        <w:t xml:space="preserve">№ </w:t>
      </w:r>
      <w:r w:rsidR="00B60BA3">
        <w:rPr>
          <w:sz w:val="28"/>
          <w:szCs w:val="28"/>
        </w:rPr>
        <w:t>Прдп-</w:t>
      </w:r>
      <w:r w:rsidR="00B77C41">
        <w:rPr>
          <w:sz w:val="28"/>
          <w:szCs w:val="28"/>
        </w:rPr>
        <w:t>299</w:t>
      </w:r>
      <w:r w:rsidR="00B60BA3">
        <w:rPr>
          <w:sz w:val="28"/>
          <w:szCs w:val="28"/>
        </w:rPr>
        <w:t>-24</w:t>
      </w:r>
      <w:r w:rsidRPr="0028621A">
        <w:rPr>
          <w:sz w:val="28"/>
          <w:szCs w:val="28"/>
        </w:rPr>
        <w:t>,</w:t>
      </w:r>
      <w:r w:rsidR="00E73D12" w:rsidRPr="00E73D12">
        <w:rPr>
          <w:sz w:val="28"/>
          <w:szCs w:val="28"/>
        </w:rPr>
        <w:t xml:space="preserve"> </w:t>
      </w:r>
      <w:r w:rsidR="00E73D12" w:rsidRPr="000A78C7">
        <w:rPr>
          <w:sz w:val="28"/>
          <w:szCs w:val="28"/>
        </w:rPr>
        <w:t>руководствуясь Устав</w:t>
      </w:r>
      <w:r w:rsidR="00E73D12">
        <w:rPr>
          <w:sz w:val="28"/>
          <w:szCs w:val="28"/>
        </w:rPr>
        <w:t>ом</w:t>
      </w:r>
      <w:r w:rsidR="00E73D12" w:rsidRPr="000A78C7">
        <w:rPr>
          <w:sz w:val="28"/>
          <w:szCs w:val="28"/>
        </w:rPr>
        <w:t xml:space="preserve"> Лабинского городского поселения Лабинского района</w:t>
      </w:r>
      <w:r w:rsidR="00E73D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2567480C" w:rsidR="001E3A01" w:rsidRPr="00B60BA3" w:rsidRDefault="00E97A88" w:rsidP="00B60BA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0BA3">
        <w:rPr>
          <w:rFonts w:ascii="Times New Roman" w:hAnsi="Times New Roman" w:cs="Times New Roman"/>
          <w:b w:val="0"/>
          <w:sz w:val="28"/>
          <w:szCs w:val="28"/>
        </w:rPr>
        <w:t>1.</w:t>
      </w:r>
      <w:r w:rsid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0BA3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от </w:t>
      </w:r>
      <w:r w:rsidR="00B77C41">
        <w:rPr>
          <w:rFonts w:ascii="Times New Roman" w:hAnsi="Times New Roman" w:cs="Times New Roman"/>
          <w:b w:val="0"/>
          <w:sz w:val="28"/>
          <w:szCs w:val="28"/>
        </w:rPr>
        <w:t>5 апреля</w:t>
      </w:r>
      <w:r w:rsidR="008F4FF1" w:rsidRP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77C41">
        <w:rPr>
          <w:rFonts w:ascii="Times New Roman" w:hAnsi="Times New Roman" w:cs="Times New Roman"/>
          <w:b w:val="0"/>
          <w:sz w:val="28"/>
          <w:szCs w:val="28"/>
        </w:rPr>
        <w:t>2023</w:t>
      </w:r>
      <w:r w:rsidRPr="00B60BA3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8F4FF1" w:rsidRP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77C41">
        <w:rPr>
          <w:rFonts w:ascii="Times New Roman" w:hAnsi="Times New Roman" w:cs="Times New Roman"/>
          <w:b w:val="0"/>
          <w:sz w:val="28"/>
          <w:szCs w:val="28"/>
        </w:rPr>
        <w:t>310</w:t>
      </w:r>
      <w:r w:rsidRPr="00B60B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0BA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«</w:t>
      </w:r>
      <w:r w:rsidR="00B60BA3" w:rsidRPr="00B60BA3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B77C41" w:rsidRPr="00B77C41">
        <w:rPr>
          <w:rFonts w:ascii="Times New Roman" w:hAnsi="Times New Roman" w:cs="Times New Roman"/>
          <w:b w:val="0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</w:r>
      <w:r w:rsidR="00B60BA3">
        <w:rPr>
          <w:rFonts w:ascii="Times New Roman" w:hAnsi="Times New Roman" w:cs="Times New Roman"/>
          <w:b w:val="0"/>
          <w:sz w:val="28"/>
          <w:szCs w:val="28"/>
        </w:rPr>
        <w:t>»</w:t>
      </w:r>
      <w:r w:rsidR="001E3A01" w:rsidRPr="001E3A01">
        <w:rPr>
          <w:sz w:val="28"/>
          <w:szCs w:val="28"/>
        </w:rPr>
        <w:t xml:space="preserve"> </w:t>
      </w:r>
      <w:r w:rsidR="001E3A01" w:rsidRPr="00B60BA3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69CA5983" w14:textId="08C0607B" w:rsidR="003C5FBE" w:rsidRPr="00237D1B" w:rsidRDefault="006244F7" w:rsidP="00B77C41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B60BA3">
        <w:rPr>
          <w:sz w:val="28"/>
          <w:szCs w:val="28"/>
        </w:rPr>
        <w:t>изложить</w:t>
      </w:r>
      <w:r w:rsidRPr="003B690E">
        <w:rPr>
          <w:sz w:val="28"/>
          <w:szCs w:val="28"/>
        </w:rPr>
        <w:t xml:space="preserve"> </w:t>
      </w:r>
      <w:r w:rsidR="00B77C41">
        <w:rPr>
          <w:sz w:val="28"/>
          <w:szCs w:val="28"/>
        </w:rPr>
        <w:t xml:space="preserve">абзацы 11 и 13 подпункта 2.8.2.1 пункта 2.8.2 </w:t>
      </w:r>
      <w:r w:rsidR="008D700E" w:rsidRPr="003B690E">
        <w:rPr>
          <w:sz w:val="28"/>
          <w:szCs w:val="28"/>
        </w:rPr>
        <w:t>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F06CD3">
        <w:rPr>
          <w:sz w:val="28"/>
          <w:szCs w:val="28"/>
        </w:rPr>
        <w:t>новой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62F9CD9A" w14:textId="77777777" w:rsidR="00E56E20" w:rsidRDefault="00FF3375" w:rsidP="00B77C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77C41" w:rsidRPr="004D066C">
        <w:rPr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</w:t>
      </w:r>
      <w:r w:rsidR="00B77C41">
        <w:rPr>
          <w:sz w:val="28"/>
          <w:szCs w:val="28"/>
        </w:rPr>
        <w:t xml:space="preserve"> или принято решение о комплексном развитии территории, </w:t>
      </w:r>
      <w:r w:rsidR="00E56E20">
        <w:rPr>
          <w:sz w:val="28"/>
          <w:szCs w:val="28"/>
        </w:rPr>
        <w:t>реализация которого обеспечивае</w:t>
      </w:r>
      <w:r w:rsidR="00B77C41">
        <w:rPr>
          <w:sz w:val="28"/>
          <w:szCs w:val="28"/>
        </w:rPr>
        <w:t>тся в соответствии с Градостроительным кодексом Российской Федерации юридическим лицом, о</w:t>
      </w:r>
      <w:r w:rsidR="00E56E20">
        <w:rPr>
          <w:sz w:val="28"/>
          <w:szCs w:val="28"/>
        </w:rPr>
        <w:t>пределенным Российской Федераци</w:t>
      </w:r>
      <w:r w:rsidR="00B77C41">
        <w:rPr>
          <w:sz w:val="28"/>
          <w:szCs w:val="28"/>
        </w:rPr>
        <w:t>ей или субъектом</w:t>
      </w:r>
      <w:r w:rsidR="00E56E20">
        <w:rPr>
          <w:sz w:val="28"/>
          <w:szCs w:val="28"/>
        </w:rPr>
        <w:t xml:space="preserve"> Российской Федерации</w:t>
      </w:r>
      <w:r w:rsidR="00F06CD3">
        <w:rPr>
          <w:sz w:val="28"/>
          <w:szCs w:val="28"/>
        </w:rPr>
        <w:t>;</w:t>
      </w:r>
    </w:p>
    <w:p w14:paraId="12D8F78B" w14:textId="144247BC" w:rsidR="003C5FBE" w:rsidRDefault="00E56E20" w:rsidP="00E56E20">
      <w:pPr>
        <w:ind w:firstLine="709"/>
        <w:jc w:val="both"/>
        <w:rPr>
          <w:sz w:val="28"/>
          <w:szCs w:val="28"/>
        </w:rPr>
      </w:pPr>
      <w:r w:rsidRPr="004D066C">
        <w:rPr>
          <w:sz w:val="28"/>
          <w:szCs w:val="28"/>
        </w:rPr>
        <w:t xml:space="preserve">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</w:t>
      </w:r>
      <w:r>
        <w:rPr>
          <w:sz w:val="28"/>
          <w:szCs w:val="28"/>
        </w:rPr>
        <w:t xml:space="preserve">Российской Федерации, </w:t>
      </w:r>
      <w:r w:rsidRPr="004D066C">
        <w:rPr>
          <w:sz w:val="28"/>
          <w:szCs w:val="28"/>
        </w:rPr>
        <w:t>государственной программой субъекта Российской Федерации</w:t>
      </w:r>
      <w:r>
        <w:rPr>
          <w:sz w:val="28"/>
          <w:szCs w:val="28"/>
        </w:rPr>
        <w:t xml:space="preserve"> и</w:t>
      </w:r>
      <w:r w:rsidRPr="004D066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D066C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4D066C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региональной инвестиционной программой;</w:t>
      </w:r>
      <w:r w:rsidR="00A40FAD">
        <w:rPr>
          <w:sz w:val="28"/>
          <w:szCs w:val="28"/>
        </w:rPr>
        <w:t>»;</w:t>
      </w:r>
    </w:p>
    <w:p w14:paraId="3794B8CB" w14:textId="7559FEA6" w:rsidR="00FB73B1" w:rsidRPr="00A34BED" w:rsidRDefault="00FB73B1" w:rsidP="00FB73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A34BE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4BED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 </w:t>
      </w:r>
    </w:p>
    <w:p w14:paraId="5F822261" w14:textId="296BA7C7" w:rsidR="00FB73B1" w:rsidRPr="00A34BED" w:rsidRDefault="00FB73B1" w:rsidP="00FB73B1">
      <w:pPr>
        <w:tabs>
          <w:tab w:val="left" w:pos="0"/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Pr="00A34BE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4BE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61BB3CA3" w14:textId="77777777" w:rsidR="00B1144A" w:rsidRDefault="00B1144A" w:rsidP="00E422CD">
      <w:pPr>
        <w:rPr>
          <w:b/>
          <w:sz w:val="28"/>
          <w:szCs w:val="28"/>
        </w:rPr>
      </w:pPr>
    </w:p>
    <w:p w14:paraId="67121D18" w14:textId="77777777" w:rsidR="00B1144A" w:rsidRDefault="00B1144A" w:rsidP="00E422CD">
      <w:pPr>
        <w:rPr>
          <w:b/>
          <w:sz w:val="28"/>
          <w:szCs w:val="28"/>
        </w:rPr>
      </w:pPr>
    </w:p>
    <w:p w14:paraId="3CF3006E" w14:textId="77777777" w:rsidR="00B1144A" w:rsidRDefault="00B1144A" w:rsidP="00E422CD">
      <w:pPr>
        <w:rPr>
          <w:b/>
          <w:sz w:val="28"/>
          <w:szCs w:val="28"/>
        </w:rPr>
      </w:pPr>
    </w:p>
    <w:p w14:paraId="51644637" w14:textId="77777777" w:rsidR="00B1144A" w:rsidRDefault="00B1144A" w:rsidP="00E422CD">
      <w:pPr>
        <w:rPr>
          <w:b/>
          <w:sz w:val="28"/>
          <w:szCs w:val="28"/>
        </w:rPr>
      </w:pPr>
    </w:p>
    <w:p w14:paraId="0EE6860C" w14:textId="77777777" w:rsidR="00B1144A" w:rsidRDefault="00B1144A" w:rsidP="00E422CD">
      <w:pPr>
        <w:rPr>
          <w:b/>
          <w:sz w:val="28"/>
          <w:szCs w:val="28"/>
        </w:rPr>
      </w:pPr>
    </w:p>
    <w:p w14:paraId="3CB13A93" w14:textId="77777777" w:rsidR="00B1144A" w:rsidRDefault="00B1144A" w:rsidP="00E422CD">
      <w:pPr>
        <w:rPr>
          <w:b/>
          <w:sz w:val="28"/>
          <w:szCs w:val="28"/>
        </w:rPr>
      </w:pPr>
    </w:p>
    <w:p w14:paraId="7620E66D" w14:textId="77777777" w:rsidR="00B1144A" w:rsidRDefault="00B1144A" w:rsidP="00E422CD">
      <w:pPr>
        <w:rPr>
          <w:b/>
          <w:sz w:val="28"/>
          <w:szCs w:val="28"/>
        </w:rPr>
      </w:pPr>
    </w:p>
    <w:p w14:paraId="6734D94F" w14:textId="77777777" w:rsidR="00B1144A" w:rsidRDefault="00B1144A" w:rsidP="00E422CD">
      <w:pPr>
        <w:rPr>
          <w:b/>
          <w:sz w:val="28"/>
          <w:szCs w:val="28"/>
        </w:rPr>
      </w:pPr>
    </w:p>
    <w:p w14:paraId="71819353" w14:textId="77777777" w:rsidR="00B1144A" w:rsidRDefault="00B1144A" w:rsidP="00E422CD">
      <w:pPr>
        <w:rPr>
          <w:b/>
          <w:sz w:val="28"/>
          <w:szCs w:val="28"/>
        </w:rPr>
      </w:pPr>
    </w:p>
    <w:p w14:paraId="12FDB903" w14:textId="77777777" w:rsidR="00B1144A" w:rsidRDefault="00B1144A" w:rsidP="00E422CD">
      <w:pPr>
        <w:rPr>
          <w:b/>
          <w:sz w:val="28"/>
          <w:szCs w:val="28"/>
        </w:rPr>
      </w:pPr>
    </w:p>
    <w:p w14:paraId="2AAF6442" w14:textId="77777777" w:rsidR="00B1144A" w:rsidRDefault="00B1144A" w:rsidP="00E422CD">
      <w:pPr>
        <w:rPr>
          <w:b/>
          <w:sz w:val="28"/>
          <w:szCs w:val="28"/>
        </w:rPr>
      </w:pPr>
    </w:p>
    <w:p w14:paraId="25A60C59" w14:textId="77777777" w:rsidR="00B1144A" w:rsidRDefault="00B1144A" w:rsidP="00E422CD">
      <w:pPr>
        <w:rPr>
          <w:b/>
          <w:sz w:val="28"/>
          <w:szCs w:val="28"/>
        </w:rPr>
      </w:pPr>
    </w:p>
    <w:p w14:paraId="6E347A09" w14:textId="77777777" w:rsidR="00B1144A" w:rsidRDefault="00B1144A" w:rsidP="00E422CD">
      <w:pPr>
        <w:rPr>
          <w:b/>
          <w:sz w:val="28"/>
          <w:szCs w:val="28"/>
        </w:rPr>
      </w:pPr>
    </w:p>
    <w:p w14:paraId="6E3AA4F3" w14:textId="77777777" w:rsidR="00B1144A" w:rsidRDefault="00B1144A" w:rsidP="00E422CD">
      <w:pPr>
        <w:rPr>
          <w:b/>
          <w:sz w:val="28"/>
          <w:szCs w:val="28"/>
        </w:rPr>
      </w:pPr>
    </w:p>
    <w:p w14:paraId="04D68778" w14:textId="77777777" w:rsidR="00B1144A" w:rsidRDefault="00B1144A" w:rsidP="00E422CD">
      <w:pPr>
        <w:rPr>
          <w:b/>
          <w:sz w:val="28"/>
          <w:szCs w:val="28"/>
        </w:rPr>
      </w:pPr>
    </w:p>
    <w:p w14:paraId="3517BB32" w14:textId="77777777" w:rsidR="00B1144A" w:rsidRDefault="00B1144A" w:rsidP="00E422CD">
      <w:pPr>
        <w:rPr>
          <w:b/>
          <w:sz w:val="28"/>
          <w:szCs w:val="28"/>
        </w:rPr>
      </w:pPr>
    </w:p>
    <w:p w14:paraId="583920BA" w14:textId="77777777" w:rsidR="00B1144A" w:rsidRDefault="00B1144A" w:rsidP="00E422CD">
      <w:pPr>
        <w:rPr>
          <w:b/>
          <w:sz w:val="28"/>
          <w:szCs w:val="28"/>
        </w:rPr>
      </w:pPr>
    </w:p>
    <w:sectPr w:rsidR="00B1144A" w:rsidSect="006A15AB">
      <w:headerReference w:type="even" r:id="rId8"/>
      <w:headerReference w:type="default" r:id="rId9"/>
      <w:pgSz w:w="11906" w:h="16838" w:code="9"/>
      <w:pgMar w:top="992" w:right="567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FE6F" w14:textId="77777777" w:rsidR="00423EBA" w:rsidRDefault="00423EBA">
      <w:r>
        <w:separator/>
      </w:r>
    </w:p>
  </w:endnote>
  <w:endnote w:type="continuationSeparator" w:id="0">
    <w:p w14:paraId="5F535797" w14:textId="77777777" w:rsidR="00423EBA" w:rsidRDefault="0042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9489" w14:textId="77777777" w:rsidR="00423EBA" w:rsidRDefault="00423EBA">
      <w:r>
        <w:separator/>
      </w:r>
    </w:p>
  </w:footnote>
  <w:footnote w:type="continuationSeparator" w:id="0">
    <w:p w14:paraId="63DFDC3F" w14:textId="77777777" w:rsidR="00423EBA" w:rsidRDefault="0042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4158" w14:textId="05A9F1C4" w:rsidR="006A15AB" w:rsidRDefault="006A15AB">
    <w:pPr>
      <w:pStyle w:val="a6"/>
    </w:pPr>
    <w:r>
      <w:t>ПРОЕКТ</w:t>
    </w:r>
  </w:p>
  <w:p w14:paraId="275BF09C" w14:textId="7ABED9BE" w:rsidR="000E6B67" w:rsidRDefault="000E6B67" w:rsidP="000E6B67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48C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34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DF1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3EBA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0C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551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651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5AB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28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3CF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690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8DA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5C"/>
    <w:rsid w:val="00AD52BA"/>
    <w:rsid w:val="00AD5C64"/>
    <w:rsid w:val="00AD6253"/>
    <w:rsid w:val="00AD713A"/>
    <w:rsid w:val="00AD765F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44A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0BA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C41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6D7A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901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2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D12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3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3B1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24A26"/>
  <w15:docId w15:val="{B8A8F774-493B-4E6E-9A5B-A3BB5237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60B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  <w:style w:type="paragraph" w:customStyle="1" w:styleId="ConsPlusTitle">
    <w:name w:val="ConsPlusTitle"/>
    <w:rsid w:val="00B60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60BA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3EB3A-40CF-4286-92FB-8A6E15123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5</cp:revision>
  <cp:lastPrinted>2025-01-15T13:50:00Z</cp:lastPrinted>
  <dcterms:created xsi:type="dcterms:W3CDTF">2025-01-22T12:06:00Z</dcterms:created>
  <dcterms:modified xsi:type="dcterms:W3CDTF">2025-01-23T07:46:00Z</dcterms:modified>
</cp:coreProperties>
</file>