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DD387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noProof/>
          <w:color w:val="000000"/>
          <w:kern w:val="0"/>
          <w:sz w:val="24"/>
          <w:szCs w:val="24"/>
          <w:lang w:eastAsia="ru-RU"/>
          <w14:ligatures w14:val="none"/>
        </w:rPr>
        <w:drawing>
          <wp:inline distT="0" distB="0" distL="0" distR="0" wp14:anchorId="7664EA8A" wp14:editId="1886B369">
            <wp:extent cx="428625" cy="542925"/>
            <wp:effectExtent l="0" t="0" r="9525" b="9525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8D8A7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E53FFE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АДМИНИСТРАЦИЯ ЛАБИНСКОГО ГОРОДСКОГО ПОСЕЛЕНИЯ</w:t>
      </w:r>
    </w:p>
    <w:p w14:paraId="794C6D2F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E53FFE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ЛАБИНСКОГО РАЙОНА</w:t>
      </w:r>
    </w:p>
    <w:p w14:paraId="0405A135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36"/>
          <w:szCs w:val="36"/>
          <w14:ligatures w14:val="none"/>
        </w:rPr>
      </w:pPr>
      <w:r w:rsidRPr="00E53FFE">
        <w:rPr>
          <w:rFonts w:ascii="Times New Roman" w:eastAsia="Calibri" w:hAnsi="Times New Roman" w:cs="Times New Roman"/>
          <w:b/>
          <w:color w:val="000000"/>
          <w:kern w:val="0"/>
          <w:sz w:val="36"/>
          <w:szCs w:val="36"/>
          <w14:ligatures w14:val="none"/>
        </w:rPr>
        <w:t>П О С Т А Н О В Л Е Н И Е</w:t>
      </w:r>
    </w:p>
    <w:p w14:paraId="67062EEA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7342BDD7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от 20.01.2023</w:t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ab/>
        <w:t>№ 28</w:t>
      </w:r>
    </w:p>
    <w:p w14:paraId="6279E474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E53FFE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г.Лабинск</w:t>
      </w:r>
      <w:proofErr w:type="spellEnd"/>
    </w:p>
    <w:p w14:paraId="793E2003" w14:textId="77777777" w:rsidR="00E53FFE" w:rsidRPr="00E53FFE" w:rsidRDefault="00E53FFE" w:rsidP="00E53FFE">
      <w:pPr>
        <w:tabs>
          <w:tab w:val="left" w:pos="9918"/>
        </w:tabs>
        <w:spacing w:after="0" w:line="240" w:lineRule="auto"/>
        <w:ind w:right="3"/>
        <w:jc w:val="center"/>
        <w:rPr>
          <w:rFonts w:ascii="Times New Roman" w:eastAsia="Calibri" w:hAnsi="Times New Roman" w:cs="Times New Roman"/>
          <w:bCs/>
          <w:color w:val="000000"/>
          <w:kern w:val="0"/>
          <w:sz w:val="23"/>
          <w:szCs w:val="23"/>
          <w14:ligatures w14:val="none"/>
        </w:rPr>
      </w:pPr>
    </w:p>
    <w:p w14:paraId="5F5F062E" w14:textId="77777777" w:rsidR="00E53FFE" w:rsidRPr="00E53FFE" w:rsidRDefault="00E53FFE" w:rsidP="00E53FFE">
      <w:pPr>
        <w:tabs>
          <w:tab w:val="left" w:pos="9918"/>
        </w:tabs>
        <w:spacing w:after="0" w:line="240" w:lineRule="auto"/>
        <w:ind w:right="3"/>
        <w:jc w:val="center"/>
        <w:rPr>
          <w:rFonts w:ascii="Times New Roman" w:eastAsia="Calibri" w:hAnsi="Times New Roman" w:cs="Times New Roman"/>
          <w:bCs/>
          <w:color w:val="000000"/>
          <w:kern w:val="0"/>
          <w:sz w:val="23"/>
          <w:szCs w:val="23"/>
          <w14:ligatures w14:val="none"/>
        </w:rPr>
      </w:pPr>
    </w:p>
    <w:p w14:paraId="5B7CEC8C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spacing w:val="-1"/>
          <w:kern w:val="0"/>
          <w:sz w:val="27"/>
          <w:szCs w:val="27"/>
          <w:lang w:eastAsia="ru-RU"/>
          <w14:ligatures w14:val="none"/>
        </w:rPr>
        <w:t>О внесении изменения в постановление администрации</w:t>
      </w:r>
    </w:p>
    <w:p w14:paraId="628BAEE5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spacing w:val="-1"/>
          <w:kern w:val="0"/>
          <w:sz w:val="27"/>
          <w:szCs w:val="27"/>
          <w:lang w:eastAsia="ru-RU"/>
          <w14:ligatures w14:val="none"/>
        </w:rPr>
        <w:t>Лабинского городского поселения Лабинского района от 29 марта</w:t>
      </w:r>
    </w:p>
    <w:p w14:paraId="23C16095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spacing w:val="-1"/>
          <w:kern w:val="0"/>
          <w:sz w:val="27"/>
          <w:szCs w:val="27"/>
          <w:lang w:eastAsia="ru-RU"/>
          <w14:ligatures w14:val="none"/>
        </w:rPr>
        <w:t xml:space="preserve">2021 года № 277 </w:t>
      </w:r>
      <w:r w:rsidRPr="00E53F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«Об утверждении ведомственной целевой программы</w:t>
      </w:r>
    </w:p>
    <w:p w14:paraId="4CA3025B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«Капитальный ремонт и ремонт дорог Лабинского городского поселения</w:t>
      </w:r>
    </w:p>
    <w:p w14:paraId="249E28D0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Лабинского района» на 2022-2024 годы</w:t>
      </w:r>
    </w:p>
    <w:p w14:paraId="62907F8A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5C79B204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43AF17F9" w14:textId="4FD60D35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В </w:t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 xml:space="preserve">связи  с изменением объема финансирования на реализацию программы,              в 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соответствии со </w:t>
      </w:r>
      <w:hyperlink r:id="rId6" w:history="1">
        <w:r w:rsidRPr="00E53FFE">
          <w:rPr>
            <w:rFonts w:ascii="Times New Roman" w:eastAsia="Calibri" w:hAnsi="Times New Roman" w:cs="Times New Roman"/>
            <w:kern w:val="0"/>
            <w:sz w:val="27"/>
            <w:szCs w:val="27"/>
            <w14:ligatures w14:val="none"/>
          </w:rPr>
          <w:t>статьей 179</w:t>
        </w:r>
      </w:hyperlink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.3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,</w:t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 xml:space="preserve">  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п о с т а н о в л я ю:</w:t>
      </w:r>
    </w:p>
    <w:p w14:paraId="2F37811A" w14:textId="7086846B" w:rsidR="00E53FFE" w:rsidRPr="00E53FFE" w:rsidRDefault="00E53FFE" w:rsidP="00E53FFE">
      <w:pPr>
        <w:widowControl w:val="0"/>
        <w:numPr>
          <w:ilvl w:val="0"/>
          <w:numId w:val="2"/>
        </w:num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>Внести изменение в постановление администрации Лабинского городского поселения Лабинского района от 29 марта 2021 года № 277 «Об утверждении ведомственной целевой программы «Капитальный ремонт и ремонт дорог Лабинского городского поселения Лабинского района» на 2022-2024 годы», изложив приложение к постановлению в новой редакции (прилагается).</w:t>
      </w:r>
    </w:p>
    <w:p w14:paraId="7F608D85" w14:textId="77777777" w:rsidR="00E53FFE" w:rsidRPr="00E53FFE" w:rsidRDefault="00E53FFE" w:rsidP="00E53FFE">
      <w:pPr>
        <w:widowControl w:val="0"/>
        <w:tabs>
          <w:tab w:val="left" w:pos="993"/>
        </w:tabs>
        <w:autoSpaceDE w:val="0"/>
        <w:autoSpaceDN w:val="0"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>2.</w:t>
      </w:r>
      <w:r w:rsidRPr="00E53FFE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ab/>
        <w:t>Признать утратившим силу постановление администрации Лабинского городского поселения Лабинского района от 28 октября 2022 года № 1166                    «О внесении изменения в постановление администрации Лабинского городского поселения Лабинского района от 29 марта 2021 года № 277 «Об утверждении ведомственной целевой программы «Капитальный ремонт и ремонт дорог Лабинского городского поселения Лабинского района» на 2022-2024 годы».</w:t>
      </w:r>
    </w:p>
    <w:p w14:paraId="362227AB" w14:textId="77777777" w:rsidR="00E53FFE" w:rsidRPr="00E53FFE" w:rsidRDefault="00E53FFE" w:rsidP="00E53FF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  <w:t>3.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  <w:tab/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http://www.</w:t>
      </w:r>
      <w:proofErr w:type="spellStart"/>
      <w:r w:rsidRPr="00E53FFE">
        <w:rPr>
          <w:rFonts w:ascii="Times New Roman" w:eastAsia="Calibri" w:hAnsi="Times New Roman" w:cs="Times New Roman"/>
          <w:kern w:val="0"/>
          <w:sz w:val="27"/>
          <w:szCs w:val="27"/>
          <w:lang w:val="en-US"/>
          <w14:ligatures w14:val="none"/>
        </w:rPr>
        <w:t>labinsk</w:t>
      </w:r>
      <w:proofErr w:type="spellEnd"/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-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:lang w:val="en-US"/>
          <w14:ligatures w14:val="none"/>
        </w:rPr>
        <w:t>city</w:t>
      </w:r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.</w:t>
      </w:r>
      <w:proofErr w:type="spellStart"/>
      <w:r w:rsidRPr="00E53FF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>ru</w:t>
      </w:r>
      <w:proofErr w:type="spellEnd"/>
      <w:r w:rsidRPr="00E53FFE">
        <w:rPr>
          <w:rFonts w:ascii="Times New Roman" w:eastAsia="Calibri" w:hAnsi="Times New Roman" w:cs="Times New Roman"/>
          <w:kern w:val="0"/>
          <w:sz w:val="27"/>
          <w:szCs w:val="27"/>
          <w:lang w:eastAsia="ru-RU"/>
          <w14:ligatures w14:val="none"/>
        </w:rPr>
        <w:t xml:space="preserve">                                      в информационно-телекоммуникационной сети «Интернет».</w:t>
      </w:r>
    </w:p>
    <w:p w14:paraId="5758AACE" w14:textId="77777777" w:rsidR="00E53FFE" w:rsidRPr="00E53FFE" w:rsidRDefault="00E53FFE" w:rsidP="00E53FFE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ar-SA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7"/>
          <w:szCs w:val="27"/>
          <w:lang w:eastAsia="ar-SA"/>
          <w14:ligatures w14:val="none"/>
        </w:rPr>
        <w:t>4.</w:t>
      </w:r>
      <w:r w:rsidRPr="00E53FFE">
        <w:rPr>
          <w:rFonts w:ascii="Times New Roman" w:eastAsia="Times New Roman" w:hAnsi="Times New Roman" w:cs="Times New Roman"/>
          <w:kern w:val="0"/>
          <w:sz w:val="27"/>
          <w:szCs w:val="27"/>
          <w:lang w:eastAsia="ar-SA"/>
          <w14:ligatures w14:val="none"/>
        </w:rPr>
        <w:tab/>
        <w:t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района Прокопенко В.А.</w:t>
      </w:r>
    </w:p>
    <w:p w14:paraId="7F9D78F3" w14:textId="77777777" w:rsidR="00E53FFE" w:rsidRPr="00E53FFE" w:rsidRDefault="00E53FFE" w:rsidP="00E53FF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3"/>
          <w:kern w:val="0"/>
          <w:sz w:val="27"/>
          <w:szCs w:val="27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5.</w:t>
      </w:r>
      <w:r w:rsidRPr="00E53FFE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ab/>
        <w:t>Постановление вступает в силу со дня его подписания</w:t>
      </w:r>
      <w:r w:rsidRPr="00E53FFE"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  <w:t>.</w:t>
      </w:r>
    </w:p>
    <w:p w14:paraId="5735F37E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4BCB144C" w14:textId="77777777" w:rsidR="00E53FFE" w:rsidRPr="00E53FFE" w:rsidRDefault="00E53FFE" w:rsidP="00E53F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3"/>
          <w:szCs w:val="23"/>
          <w14:ligatures w14:val="none"/>
        </w:rPr>
      </w:pPr>
    </w:p>
    <w:p w14:paraId="48D67430" w14:textId="77777777" w:rsidR="00E53FFE" w:rsidRPr="00E53FFE" w:rsidRDefault="00E53FFE" w:rsidP="00E53F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>Глава администрации</w:t>
      </w:r>
    </w:p>
    <w:p w14:paraId="66342156" w14:textId="77777777" w:rsidR="00E53FFE" w:rsidRPr="00E53FFE" w:rsidRDefault="00E53FFE" w:rsidP="00E53F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>Лабинского городского поселения</w:t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</w:r>
      <w:r w:rsidRPr="00E53FFE">
        <w:rPr>
          <w:rFonts w:ascii="Times New Roman" w:eastAsia="Calibri" w:hAnsi="Times New Roman" w:cs="Times New Roman"/>
          <w:color w:val="000000"/>
          <w:kern w:val="0"/>
          <w:sz w:val="27"/>
          <w:szCs w:val="27"/>
          <w14:ligatures w14:val="none"/>
        </w:rPr>
        <w:tab/>
        <w:t xml:space="preserve">   С.В. Шеремет</w:t>
      </w:r>
    </w:p>
    <w:p w14:paraId="78EFE084" w14:textId="77777777" w:rsidR="00E53FFE" w:rsidRPr="00E53FFE" w:rsidRDefault="00E53FFE" w:rsidP="00E53FFE">
      <w:pPr>
        <w:spacing w:after="0" w:line="240" w:lineRule="auto"/>
        <w:rPr>
          <w:rFonts w:ascii="Times New Roman" w:eastAsia="Calibri" w:hAnsi="Times New Roman" w:cs="Times New Roman"/>
          <w:color w:val="FFFFFF"/>
          <w:kern w:val="0"/>
          <w:sz w:val="28"/>
          <w:szCs w:val="28"/>
          <w:lang w:eastAsia="ru-RU"/>
          <w14:ligatures w14:val="none"/>
        </w:rPr>
        <w:sectPr w:rsidR="00E53FFE" w:rsidRPr="00E53FFE" w:rsidSect="00E53FFE">
          <w:headerReference w:type="default" r:id="rId7"/>
          <w:pgSz w:w="11906" w:h="16838"/>
          <w:pgMar w:top="851" w:right="567" w:bottom="851" w:left="1701" w:header="567" w:footer="567" w:gutter="0"/>
          <w:cols w:space="720"/>
          <w:titlePg/>
          <w:docGrid w:linePitch="326"/>
        </w:sectPr>
      </w:pPr>
    </w:p>
    <w:p w14:paraId="258526F5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Приложение</w:t>
      </w:r>
    </w:p>
    <w:p w14:paraId="00345A5A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к постановлению администрации Лабинского городского поселения</w:t>
      </w:r>
    </w:p>
    <w:p w14:paraId="737ADDE6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4B9FAB07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20.01.2023 № 28</w:t>
      </w:r>
    </w:p>
    <w:p w14:paraId="4771181D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8B6F1F1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«Приложение</w:t>
      </w:r>
    </w:p>
    <w:p w14:paraId="7D6C897B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7E33935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УТВЕРЖДЕНА</w:t>
      </w:r>
    </w:p>
    <w:p w14:paraId="7316741A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 w:right="-143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постановлением администрации</w:t>
      </w:r>
    </w:p>
    <w:p w14:paraId="3F70FF15" w14:textId="77777777" w:rsidR="00E53FFE" w:rsidRPr="00E53FFE" w:rsidRDefault="00E53FFE" w:rsidP="00E53FFE">
      <w:pPr>
        <w:spacing w:after="0" w:line="240" w:lineRule="auto"/>
        <w:ind w:left="5387" w:right="-108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городского поселения</w:t>
      </w:r>
    </w:p>
    <w:p w14:paraId="6CF6A95C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4DCC1B5E" w14:textId="77777777" w:rsidR="00E53FFE" w:rsidRPr="00E53FFE" w:rsidRDefault="00E53FFE" w:rsidP="00E53FFE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29.03.2021 № 277</w:t>
      </w:r>
    </w:p>
    <w:p w14:paraId="2A42C32F" w14:textId="77777777" w:rsidR="00E53FFE" w:rsidRPr="00E53FFE" w:rsidRDefault="00E53FFE" w:rsidP="00E53FFE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(в редакции </w:t>
      </w:r>
    </w:p>
    <w:p w14:paraId="5E46BA57" w14:textId="77777777" w:rsidR="00E53FFE" w:rsidRPr="00E53FFE" w:rsidRDefault="00E53FFE" w:rsidP="00E53FFE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постановления администрации </w:t>
      </w:r>
    </w:p>
    <w:p w14:paraId="5A677465" w14:textId="77777777" w:rsidR="00E53FFE" w:rsidRPr="00E53FFE" w:rsidRDefault="00E53FFE" w:rsidP="00E53FFE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городского поселения</w:t>
      </w:r>
    </w:p>
    <w:p w14:paraId="4DE929E5" w14:textId="77777777" w:rsidR="00E53FFE" w:rsidRPr="00E53FFE" w:rsidRDefault="00E53FFE" w:rsidP="00E53FFE">
      <w:pPr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Лабинского района</w:t>
      </w:r>
    </w:p>
    <w:p w14:paraId="04F922EB" w14:textId="77777777" w:rsidR="00E53FFE" w:rsidRPr="00E53FFE" w:rsidRDefault="00E53FFE" w:rsidP="00E53FFE">
      <w:pPr>
        <w:tabs>
          <w:tab w:val="left" w:pos="5245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от 20.01.2023 № 28)</w:t>
      </w:r>
    </w:p>
    <w:p w14:paraId="64BD33FC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980479A" w14:textId="77777777" w:rsidR="00E53FFE" w:rsidRPr="00E53FFE" w:rsidRDefault="00E53FFE" w:rsidP="00E53FF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5947BEDA" w14:textId="77777777" w:rsidR="00E53FFE" w:rsidRPr="00E53FFE" w:rsidRDefault="00E53FFE" w:rsidP="00E53FFE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ВЕДОМСТВЕННАЯ ЦЕЛЕВАЯ ПРОГРАММА</w:t>
      </w:r>
    </w:p>
    <w:p w14:paraId="30719E38" w14:textId="77777777" w:rsidR="00E53FFE" w:rsidRPr="00E53FFE" w:rsidRDefault="00E53FFE" w:rsidP="00E53FFE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«Капитальный ремонт и ремонт дорог Лабинского городского поселения</w:t>
      </w:r>
    </w:p>
    <w:p w14:paraId="11CF88D6" w14:textId="77777777" w:rsidR="00E53FFE" w:rsidRPr="00E53FFE" w:rsidRDefault="00E53FFE" w:rsidP="00E53FFE">
      <w:pPr>
        <w:widowControl w:val="0"/>
        <w:autoSpaceDE w:val="0"/>
        <w:autoSpaceDN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Лабинского района» на 2022-2024 годы»</w:t>
      </w:r>
    </w:p>
    <w:p w14:paraId="61C13FF3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DBF2EAF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E53FFE" w:rsidRPr="00E53FFE" w14:paraId="47F53063" w14:textId="77777777" w:rsidTr="009A59DF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6ECE82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ПАСПОРТ</w:t>
            </w:r>
          </w:p>
        </w:tc>
      </w:tr>
      <w:tr w:rsidR="00E53FFE" w:rsidRPr="00E53FFE" w14:paraId="7CC99953" w14:textId="77777777" w:rsidTr="009A59DF"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4E13AB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ведомственной целевой программы</w:t>
            </w:r>
          </w:p>
          <w:p w14:paraId="62554875" w14:textId="77777777" w:rsidR="00E53FFE" w:rsidRPr="00E53FFE" w:rsidRDefault="00E53FFE" w:rsidP="00E53FFE">
            <w:pPr>
              <w:widowControl w:val="0"/>
              <w:autoSpaceDE w:val="0"/>
              <w:autoSpaceDN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«Капитальный ремонт и ремонт дорог Лабинского городского поселения Лабинского района» на 2022-2024 годы»</w:t>
            </w:r>
          </w:p>
        </w:tc>
      </w:tr>
      <w:tr w:rsidR="00E53FFE" w:rsidRPr="00E53FFE" w14:paraId="31DFDE40" w14:textId="77777777" w:rsidTr="009A59DF">
        <w:trPr>
          <w:trHeight w:val="80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C09C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511BB857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E179C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Наименование Программы</w:t>
            </w:r>
          </w:p>
          <w:p w14:paraId="58BCBE1F" w14:textId="77777777" w:rsidR="00E53FFE" w:rsidRPr="00E53FFE" w:rsidRDefault="00E53FFE" w:rsidP="00E53FFE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BD68E3E" w14:textId="77777777" w:rsidR="00E53FFE" w:rsidRPr="00E53FFE" w:rsidRDefault="00E53FFE" w:rsidP="00E53FFE">
            <w:pPr>
              <w:widowControl w:val="0"/>
              <w:autoSpaceDE w:val="0"/>
              <w:autoSpaceDN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ведомственная целевая программа «Капитальный ремонт и ремонт дорог Лабинского                          городского поселения Лабинского </w:t>
            </w:r>
            <w:proofErr w:type="gramStart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района»   </w:t>
            </w:r>
            <w:proofErr w:type="gramEnd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                                    на 2022-2024 годы (далее – Программа).</w:t>
            </w:r>
          </w:p>
        </w:tc>
      </w:tr>
      <w:tr w:rsidR="00E53FFE" w:rsidRPr="00E53FFE" w14:paraId="32EB11F1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7BB6F3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8265DD9" w14:textId="77777777" w:rsidR="00E53FFE" w:rsidRPr="00E53FFE" w:rsidRDefault="00E53FFE" w:rsidP="00E53FFE">
            <w:pPr>
              <w:widowControl w:val="0"/>
              <w:autoSpaceDE w:val="0"/>
              <w:autoSpaceDN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3894CD0F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C28A8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BAA0" w14:textId="6CEC0562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края», утвержденной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п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остановлением главы администрации (губернатора) Краснодарского края от 12 октября 2015 года № 965;</w:t>
            </w:r>
          </w:p>
          <w:p w14:paraId="1214873C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Федеральный закон Российской Федерации                        от 6 октября 2003 года № 131-ФЗ                                 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  «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Об общих принципах организации                            местного самоуправления в Российской Федерации».</w:t>
            </w:r>
          </w:p>
        </w:tc>
      </w:tr>
      <w:tr w:rsidR="00E53FFE" w:rsidRPr="00E53FFE" w14:paraId="7CA3C662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F8B7E22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572B557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3FFE" w:rsidRPr="00E53FFE" w14:paraId="593AF1D0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1FEA081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Основные разработчики Программы</w:t>
            </w:r>
          </w:p>
          <w:p w14:paraId="106034EE" w14:textId="77777777" w:rsidR="00E53FFE" w:rsidRPr="00E53FFE" w:rsidRDefault="00E53FFE" w:rsidP="00E53FFE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5DB4D8D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E53FF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E53FFE" w:rsidRPr="00E53FFE" w14:paraId="293F19D5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55B9F5D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6FD94B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68C3592C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EC2B0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0FD0A0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заместитель главы администрации Лабинского городского поселения Лабинского района (согласно структуре).</w:t>
            </w:r>
          </w:p>
        </w:tc>
      </w:tr>
      <w:tr w:rsidR="00E53FFE" w:rsidRPr="00E53FFE" w14:paraId="25BF0A3A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940DF0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8B8D48D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2FC76520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F8273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7054225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администрация Лабинского городского поселения Лабинского района.</w:t>
            </w:r>
          </w:p>
        </w:tc>
      </w:tr>
      <w:tr w:rsidR="00E53FFE" w:rsidRPr="00E53FFE" w14:paraId="711AC7D2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7F54BE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2E2C7E1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3FFE" w:rsidRPr="00E53FFE" w14:paraId="44BF5034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B70AF43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006D71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у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правление муниципального имущества, архитектуры и земельных отношений</w:t>
            </w:r>
            <w:r w:rsidRPr="00E53FFE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администрации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 Лабинского городского поселения Лабинского района;</w:t>
            </w:r>
          </w:p>
          <w:p w14:paraId="34734232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E53FFE" w:rsidRPr="00E53FFE" w14:paraId="79A618D3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A74C523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CBBBF48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3FFE" w:rsidRPr="00E53FFE" w14:paraId="202E71AB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13579A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514A004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234B70AD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улучшение состояния улично-дорожной сети, позволяющего обеспечить нормативные требования.</w:t>
            </w:r>
          </w:p>
        </w:tc>
      </w:tr>
      <w:tr w:rsidR="00E53FFE" w:rsidRPr="00E53FFE" w14:paraId="79E60F73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CB784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8D1F664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43CD5516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9EBA6AB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0659336" w14:textId="77777777" w:rsidR="00E53FFE" w:rsidRPr="00E53FFE" w:rsidRDefault="00E53FFE" w:rsidP="00E53FFE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- 2022-2024 годы.</w:t>
            </w:r>
          </w:p>
        </w:tc>
      </w:tr>
      <w:tr w:rsidR="00E53FFE" w:rsidRPr="00E53FFE" w14:paraId="665044C2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45F7FF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247C4A9" w14:textId="77777777" w:rsidR="00E53FFE" w:rsidRPr="00E53FFE" w:rsidRDefault="00E53FFE" w:rsidP="00E53FFE">
            <w:pPr>
              <w:spacing w:after="0" w:line="20" w:lineRule="atLeast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3FFE" w:rsidRPr="00E53FFE" w14:paraId="1DF9C177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6ABD9D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9F90289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- </w:t>
            </w:r>
            <w:r w:rsidRPr="00E53FF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общий объем финансирования Программы в целом составляет </w:t>
            </w:r>
          </w:p>
          <w:p w14:paraId="30E2F4B9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611 231 300,00 рублей, в том числе по годам:</w:t>
            </w:r>
          </w:p>
          <w:p w14:paraId="0DD32478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189 977 400,00 рублей; </w:t>
            </w:r>
          </w:p>
          <w:p w14:paraId="782AB91A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2023 год – 421 253 900,00 рублей; </w:t>
            </w:r>
          </w:p>
          <w:p w14:paraId="1A0C0C6A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2024 год – 0,00 рублей;</w:t>
            </w:r>
          </w:p>
          <w:p w14:paraId="5B44FC9F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за счет средств краевого бюджета –</w:t>
            </w:r>
          </w:p>
          <w:p w14:paraId="009C4FDC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394 994 400,00 рублей:</w:t>
            </w:r>
          </w:p>
          <w:p w14:paraId="07B05436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184 031 400,00 рублей;  </w:t>
            </w:r>
          </w:p>
          <w:p w14:paraId="129B5252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2023 год – 210 963 000,00 рублей;</w:t>
            </w:r>
          </w:p>
          <w:p w14:paraId="6BB1C354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2024 год – 0,00 рублей;</w:t>
            </w:r>
          </w:p>
          <w:p w14:paraId="1D9F642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за счет средств местного бюджета – </w:t>
            </w:r>
          </w:p>
          <w:p w14:paraId="06D27E0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216 236 900,00 рублей: </w:t>
            </w:r>
          </w:p>
          <w:p w14:paraId="543A3D38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2022 год – 5 946 000,00 рублей; </w:t>
            </w:r>
          </w:p>
          <w:p w14:paraId="594B6349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2023 год – 210 290 900,00 рублей; </w:t>
            </w:r>
          </w:p>
          <w:p w14:paraId="3C2CCE79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2024 год –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0,00</w:t>
            </w:r>
            <w:r w:rsidRPr="00E53FFE">
              <w:rPr>
                <w:rFonts w:ascii="Arial" w:eastAsia="Calibri" w:hAnsi="Arial" w:cs="Arial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рублей. </w:t>
            </w:r>
          </w:p>
        </w:tc>
      </w:tr>
      <w:tr w:rsidR="00E53FFE" w:rsidRPr="00E53FFE" w14:paraId="441D6862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17FACFA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A1BB5E1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 xml:space="preserve">Объемы могут уточняться в связи с </w:t>
            </w:r>
            <w:proofErr w:type="gramStart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изменением  финансирования</w:t>
            </w:r>
            <w:proofErr w:type="gramEnd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E53FFE" w:rsidRPr="00E53FFE" w14:paraId="52FEA37F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73A43CE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1480542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  <w:tr w:rsidR="00E53FFE" w:rsidRPr="00E53FFE" w14:paraId="4DA5302B" w14:textId="77777777" w:rsidTr="009A59D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D315E8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5FC25CB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- администрация Лабинского городского поселения Лабинского района.</w:t>
            </w:r>
          </w:p>
          <w:p w14:paraId="6542C5A5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5535CAAB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BACF54A" w14:textId="77777777" w:rsidR="00E53FFE" w:rsidRPr="00E53FFE" w:rsidRDefault="00E53FFE" w:rsidP="00E53FFE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Содержание проблемы и обоснование необходимости </w:t>
      </w:r>
    </w:p>
    <w:p w14:paraId="054AD255" w14:textId="77777777" w:rsidR="00E53FFE" w:rsidRPr="00E53FFE" w:rsidRDefault="00E53FFE" w:rsidP="00E53FF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ее решения программными методами</w:t>
      </w:r>
    </w:p>
    <w:p w14:paraId="2273AE12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E99BF1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</w:t>
      </w:r>
      <w:proofErr w:type="gramStart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социальными,   </w:t>
      </w:r>
      <w:proofErr w:type="gramEnd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7F103740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C249620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outlineLvl w:val="1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12A0177B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Проблемы восстановления и ремонта асфальтового </w:t>
      </w:r>
      <w:proofErr w:type="gramStart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покрытия,   </w:t>
      </w:r>
      <w:proofErr w:type="gramEnd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</w:t>
      </w:r>
      <w:proofErr w:type="gramStart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</w:t>
      </w:r>
      <w:proofErr w:type="gramStart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ситуация,   </w:t>
      </w:r>
      <w:proofErr w:type="gramEnd"/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22B17299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0C8611CE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0E65C47C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2F88CF" w14:textId="77777777" w:rsidR="00E53FFE" w:rsidRPr="00E53FFE" w:rsidRDefault="00E53FFE" w:rsidP="00E53FFE">
      <w:pPr>
        <w:widowControl w:val="0"/>
        <w:numPr>
          <w:ilvl w:val="0"/>
          <w:numId w:val="1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Цели, задачи, сроки и этапы реализации Программы</w:t>
      </w:r>
    </w:p>
    <w:p w14:paraId="47A05D24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contextualSpacing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6E22164D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CBE7B37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Срок реализации муниципальной Программы: 2022-2024 годы.</w:t>
      </w:r>
    </w:p>
    <w:p w14:paraId="2289AE8B" w14:textId="77777777" w:rsidR="00E53FFE" w:rsidRPr="00E53FFE" w:rsidRDefault="00E53FFE" w:rsidP="00E53FFE">
      <w:pPr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16F9E1DE" w14:textId="77777777" w:rsidR="00E53FFE" w:rsidRPr="00E53FFE" w:rsidRDefault="00E53FFE" w:rsidP="00E53FFE">
      <w:pPr>
        <w:spacing w:after="0" w:line="20" w:lineRule="atLeast"/>
        <w:ind w:firstLine="7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5AAD2F" w14:textId="77777777" w:rsidR="00E53FFE" w:rsidRPr="00E53FFE" w:rsidRDefault="00E53FFE" w:rsidP="00E53FF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E53FFE" w:rsidRPr="00E53FFE" w:rsidSect="00E53FFE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30B2AC02" w14:textId="77777777" w:rsidR="00E53FFE" w:rsidRPr="00E53FFE" w:rsidRDefault="00E53FFE" w:rsidP="00E53FFE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Перечень мероприятий Программы</w:t>
      </w:r>
    </w:p>
    <w:p w14:paraId="517D8A96" w14:textId="77777777" w:rsidR="00E53FFE" w:rsidRPr="00E53FFE" w:rsidRDefault="00E53FFE" w:rsidP="00E53FFE">
      <w:pPr>
        <w:spacing w:after="0" w:line="20" w:lineRule="atLeast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W w:w="14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068"/>
        <w:gridCol w:w="1275"/>
        <w:gridCol w:w="1276"/>
        <w:gridCol w:w="1317"/>
        <w:gridCol w:w="601"/>
        <w:gridCol w:w="2193"/>
        <w:gridCol w:w="2454"/>
      </w:tblGrid>
      <w:tr w:rsidR="00E53FFE" w:rsidRPr="00E53FFE" w14:paraId="67ADC9D2" w14:textId="77777777" w:rsidTr="009A59DF">
        <w:trPr>
          <w:trHeight w:val="600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FB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№ </w:t>
            </w: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E0B5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Наименование</w:t>
            </w: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>мероприятия</w:t>
            </w:r>
          </w:p>
        </w:tc>
        <w:tc>
          <w:tcPr>
            <w:tcW w:w="10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6F8C" w14:textId="77777777" w:rsidR="00E53FFE" w:rsidRPr="00E53FFE" w:rsidRDefault="00E53FFE" w:rsidP="00E53FFE">
            <w:pPr>
              <w:spacing w:after="0" w:line="20" w:lineRule="atLeast"/>
              <w:ind w:left="-68" w:right="-8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Источники </w:t>
            </w:r>
            <w:proofErr w:type="spellStart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финансиро-вания</w:t>
            </w:r>
            <w:proofErr w:type="spellEnd"/>
          </w:p>
          <w:p w14:paraId="1DE12800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4F2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Объем </w:t>
            </w:r>
            <w:proofErr w:type="spellStart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финансиро-вания</w:t>
            </w:r>
            <w:proofErr w:type="spellEnd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</w:p>
          <w:p w14:paraId="5C9286F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всего</w:t>
            </w:r>
          </w:p>
          <w:p w14:paraId="7C511AE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рублей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1A4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В том числе, рублей: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356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Ожидаемый результат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3937" w14:textId="77777777" w:rsidR="00E53FFE" w:rsidRPr="00E53FFE" w:rsidRDefault="00E53FFE" w:rsidP="00E53FFE">
            <w:pPr>
              <w:spacing w:after="0" w:line="20" w:lineRule="atLeast"/>
              <w:ind w:left="14" w:hanging="14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Муниципальный заказчик, исполнитель мероприятия</w:t>
            </w:r>
          </w:p>
        </w:tc>
      </w:tr>
      <w:tr w:rsidR="00E53FFE" w:rsidRPr="00E53FFE" w14:paraId="7701BAB8" w14:textId="77777777" w:rsidTr="009A59DF">
        <w:trPr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6B2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DC2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C39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F5D6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572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A29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C3B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2024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DC9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1434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3AF2012B" w14:textId="77777777" w:rsidTr="009A59DF">
        <w:trPr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2F0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5DD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82C1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FFF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054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A773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DB7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50D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63A9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E53FFE" w:rsidRPr="00E53FFE" w14:paraId="6641B198" w14:textId="77777777" w:rsidTr="009A59DF">
        <w:trPr>
          <w:trHeight w:val="55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9FF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DB726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31F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12EF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216 236 900,00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8A1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5 946 000,00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C3E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210 290 900,00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B1E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2F0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DA9F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76E3C20B" w14:textId="77777777" w:rsidTr="009A59DF">
        <w:trPr>
          <w:trHeight w:val="7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F807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D5EC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8D1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E505C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394 994 400,00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D23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184 031 400,00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D9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210 963 000,00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985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77C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4D09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580EDCA5" w14:textId="77777777" w:rsidTr="009A59DF">
        <w:trPr>
          <w:trHeight w:val="134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80F58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15372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район,   </w:t>
            </w:r>
            <w:proofErr w:type="gramEnd"/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г. Лабинск, ул. Красная от ул. Советская до ул. Константинова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2A43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0AC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2 784 780,20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73B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278 280,20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1901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2 506 500,00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404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D135A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Капитальный</w:t>
            </w:r>
          </w:p>
          <w:p w14:paraId="0E1C2D94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ремонт дороги </w:t>
            </w:r>
          </w:p>
          <w:p w14:paraId="6A0D3DF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 инфраструктурой протяженностью </w:t>
            </w:r>
          </w:p>
          <w:p w14:paraId="190FE7B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0,434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9BC1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Муниципальный заказчик  </w:t>
            </w:r>
          </w:p>
          <w:p w14:paraId="4BF178F3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администрация Лабинского городского</w:t>
            </w:r>
          </w:p>
          <w:p w14:paraId="09B9DDC5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поселения.</w:t>
            </w:r>
          </w:p>
          <w:p w14:paraId="3A7D79BA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7AB3A005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для выполнения муниципаль</w:t>
            </w: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ного заказа</w:t>
            </w:r>
          </w:p>
        </w:tc>
      </w:tr>
      <w:tr w:rsidR="00E53FFE" w:rsidRPr="00E53FFE" w14:paraId="130ADF91" w14:textId="77777777" w:rsidTr="009A59DF">
        <w:trPr>
          <w:trHeight w:val="127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9775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64476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3E5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FA9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66 833 723,25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F19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6 683 286,79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B79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60 150 436,46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339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D484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2895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33CC1E2A" w14:textId="77777777" w:rsidTr="009A59DF">
        <w:trPr>
          <w:trHeight w:val="99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F69D0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B0383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автомобильной дороги                          по ул. Революционная от ул. Лермонтова до ул. Лозового в г. Лабинск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A635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359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6 982 119,80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CE5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697 719,80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070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6 284 400,00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F00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C73B8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215FF80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 инфраструктурой протяженностью</w:t>
            </w:r>
          </w:p>
          <w:p w14:paraId="79BB793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5,560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51ED0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Муниципальный заказчик  </w:t>
            </w:r>
          </w:p>
          <w:p w14:paraId="331BD0E1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администрация Лабинского городского</w:t>
            </w:r>
          </w:p>
          <w:p w14:paraId="4D290DDF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поселения.</w:t>
            </w:r>
          </w:p>
          <w:p w14:paraId="3B05FE7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Исполнитель мероприятия в соответствии с проведенными торговыми процедурами на определение победителя</w:t>
            </w:r>
          </w:p>
          <w:p w14:paraId="6FFF64D4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для выполнения муниципаль</w:t>
            </w: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ного заказа</w:t>
            </w:r>
          </w:p>
        </w:tc>
      </w:tr>
      <w:tr w:rsidR="00E53FFE" w:rsidRPr="00E53FFE" w14:paraId="286F0F80" w14:textId="77777777" w:rsidTr="009A59DF">
        <w:trPr>
          <w:trHeight w:val="195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028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DE80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90F7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43F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167 569 276,75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8531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16 756 713,21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8B8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150 812 563,54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AFDC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6CA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130F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145DF115" w14:textId="77777777" w:rsidTr="009A59DF">
        <w:trPr>
          <w:trHeight w:val="851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B270B3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9A5CA5" w14:textId="69B8AB93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«Капитальный ремонт объекта: «Автомобильная дорога с инженерными сооружениями»,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ул. Халтурина»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E2B5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1F8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200 000 000,0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B7B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AB9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201 500 000,0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019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0AD9D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Капитальный</w:t>
            </w:r>
          </w:p>
          <w:p w14:paraId="1154F59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035E507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 инфраструктурой протяженностью</w:t>
            </w:r>
          </w:p>
          <w:p w14:paraId="544197F5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1,141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F6AB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5A5F0306" w14:textId="77777777" w:rsidTr="009A59DF">
        <w:trPr>
          <w:trHeight w:val="564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7D2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43A5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0D8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9065" w14:textId="77777777" w:rsidR="00E53FFE" w:rsidRPr="00E53FFE" w:rsidRDefault="00E53FFE" w:rsidP="00E53FFE">
            <w:pPr>
              <w:spacing w:after="0" w:line="20" w:lineRule="atLeast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590B" w14:textId="77777777" w:rsidR="00E53FFE" w:rsidRPr="00E53FFE" w:rsidRDefault="00E53FFE" w:rsidP="00E53FFE">
            <w:pPr>
              <w:spacing w:after="0" w:line="20" w:lineRule="atLeast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D9A2" w14:textId="77777777" w:rsidR="00E53FFE" w:rsidRPr="00E53FFE" w:rsidRDefault="00E53FFE" w:rsidP="00E53FFE">
            <w:pPr>
              <w:spacing w:after="0" w:line="20" w:lineRule="atLeast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DF23" w14:textId="77777777" w:rsidR="00E53FFE" w:rsidRPr="00E53FFE" w:rsidRDefault="00E53FFE" w:rsidP="00E53FFE">
            <w:pPr>
              <w:spacing w:after="0" w:line="20" w:lineRule="atLeast"/>
              <w:ind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1FE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7A0C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52BD2939" w14:textId="77777777" w:rsidTr="009A59DF">
        <w:trPr>
          <w:trHeight w:hRule="exact" w:val="697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03E136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E39AE6" w14:textId="739301CB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район,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г. Лабинск, ул. 40 лет Октября        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от ул. К. Маркса до ул. Союзная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51EF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F24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777 813,73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46F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778 000,00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3BE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2CB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6F395D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Капитальный</w:t>
            </w:r>
          </w:p>
          <w:p w14:paraId="44F84B1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0464EAC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с инфраструктурой протяженностью </w:t>
            </w: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0,3398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83B9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370E1AB1" w14:textId="77777777" w:rsidTr="009A59DF">
        <w:trPr>
          <w:trHeight w:val="569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4174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DF7F" w14:textId="77777777" w:rsidR="00E53FFE" w:rsidRPr="00E53FFE" w:rsidRDefault="00E53FFE" w:rsidP="00E53FFE">
            <w:pPr>
              <w:spacing w:after="0" w:line="20" w:lineRule="atLeast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FB9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356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25 148 991,76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D22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25 148 991,76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A1B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63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763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5334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7CA77998" w14:textId="77777777" w:rsidTr="009A59DF">
        <w:trPr>
          <w:trHeight w:val="579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22CC99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0FCA52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район,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г. Лабинск, ул. Союзная от ул. 40 лет Октября до ул. Международная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833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474C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1 763 896,91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18C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1 765 000,00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95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223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62F3F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</w:t>
            </w:r>
          </w:p>
          <w:p w14:paraId="5B35303A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22880C7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 инфраструктурой протяженностью</w:t>
            </w:r>
          </w:p>
          <w:p w14:paraId="5852300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0,91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A5D3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3B522ACF" w14:textId="77777777" w:rsidTr="009A59DF">
        <w:trPr>
          <w:trHeight w:val="83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C244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2E6" w14:textId="77777777" w:rsidR="00E53FFE" w:rsidRPr="00E53FFE" w:rsidRDefault="00E53FFE" w:rsidP="00E53FFE">
            <w:pPr>
              <w:spacing w:after="0" w:line="20" w:lineRule="atLeast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5D0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236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57 031 943,48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85DB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57 031 943,48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EF3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BD7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3A5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475A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0B0DCC97" w14:textId="77777777" w:rsidTr="009A59DF">
        <w:trPr>
          <w:trHeight w:val="705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41284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B421C3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Краснодарский край, Лабинский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район,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г. Лабинск, ул. Сочинская от ул. Союзная до ул. Щорса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F1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147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1 149 908,01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E8A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1 151 000,00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3D3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313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6A7EC4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</w:t>
            </w:r>
          </w:p>
          <w:p w14:paraId="128E0E1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6EBFE0A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с инфраструктурой протяженностью</w:t>
            </w:r>
          </w:p>
          <w:p w14:paraId="521B0F88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0,571 км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FC7B8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027AC22C" w14:textId="77777777" w:rsidTr="009A59DF">
        <w:trPr>
          <w:trHeight w:val="985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8251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1F83" w14:textId="77777777" w:rsidR="00E53FFE" w:rsidRPr="00E53FFE" w:rsidRDefault="00E53FFE" w:rsidP="00E53FFE">
            <w:pPr>
              <w:spacing w:after="0" w:line="20" w:lineRule="atLeast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C65F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05E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37 179 887,57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1FA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37 179 887,57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193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359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BD0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E713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4F840EF7" w14:textId="77777777" w:rsidTr="009A59DF">
        <w:trPr>
          <w:trHeight w:val="852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77CE61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1.7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352227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ремонт объекта: «Автомобильная дорога с инженерными сооружениями», адрес объекта: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Краснодарский край, Лабинский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район,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г. Лабинск, ул. Пушкина от ул. Сочинская до ул. Селиверстова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048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Местный бюджет</w:t>
            </w:r>
          </w:p>
          <w:p w14:paraId="60F6075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4176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1 275 188,66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1B35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1 276 000,00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AC96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E683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10C52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Капитальный </w:t>
            </w:r>
          </w:p>
          <w:p w14:paraId="6167FB1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дороги</w:t>
            </w:r>
          </w:p>
          <w:p w14:paraId="6D17F18C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с инфраструктурой протяженностью </w:t>
            </w:r>
          </w:p>
          <w:p w14:paraId="4A9A8C68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0,634 км</w:t>
            </w:r>
          </w:p>
        </w:tc>
        <w:tc>
          <w:tcPr>
            <w:tcW w:w="24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9580F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40EFD8FF" w14:textId="77777777" w:rsidTr="009A59DF">
        <w:trPr>
          <w:trHeight w:val="978"/>
          <w:jc w:val="center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EF991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EF5D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ABC2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1DA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41 230 577,19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346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41 230 577,19</w:t>
            </w:r>
          </w:p>
        </w:tc>
        <w:tc>
          <w:tcPr>
            <w:tcW w:w="13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93A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7DD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A403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EF31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79492427" w14:textId="77777777" w:rsidTr="009A59DF">
        <w:trPr>
          <w:trHeight w:val="61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9836" w14:textId="77777777" w:rsidR="00E53FFE" w:rsidRPr="00E53FFE" w:rsidRDefault="00E53FFE" w:rsidP="00E53FFE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26D5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тротуаров: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A3B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009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17BC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C84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1C9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DF43" w14:textId="77777777" w:rsidR="00E53FFE" w:rsidRPr="00E53FFE" w:rsidRDefault="00E53FFE" w:rsidP="00E53FFE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0A0AB3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</w:p>
        </w:tc>
      </w:tr>
      <w:tr w:rsidR="00E53FFE" w:rsidRPr="00E53FFE" w14:paraId="16EF6D42" w14:textId="77777777" w:rsidTr="009A59DF">
        <w:trPr>
          <w:trHeight w:val="57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F60B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A50A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4E72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52EC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471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3D2B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610A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9D1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664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5E152C6E" w14:textId="77777777" w:rsidTr="009A59DF">
        <w:trPr>
          <w:trHeight w:val="84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F45C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5DEF4" w14:textId="6C9B16B8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ул. Д. Бедного от ул. Леонтьева                        до ул. Лермонтова,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г. Лабинск 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1ED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78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77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CCE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C6F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CB8F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Ремонт тротуара протяженностью </w:t>
            </w:r>
          </w:p>
          <w:p w14:paraId="1F8191C9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1,245 км </w:t>
            </w:r>
          </w:p>
        </w:tc>
        <w:tc>
          <w:tcPr>
            <w:tcW w:w="2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2979F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Муниципальный заказчик  </w:t>
            </w:r>
          </w:p>
          <w:p w14:paraId="6C3F932A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администрация </w:t>
            </w:r>
          </w:p>
          <w:p w14:paraId="5DFD9B61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Лабинского городского</w:t>
            </w:r>
          </w:p>
          <w:p w14:paraId="653ED272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поселения.</w:t>
            </w:r>
          </w:p>
          <w:p w14:paraId="361C431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Исполнитель мероприятия в соответствии с проведенными </w:t>
            </w:r>
          </w:p>
          <w:p w14:paraId="7545D35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торговыми процедурами на определение победителя для выполнения </w:t>
            </w:r>
          </w:p>
          <w:p w14:paraId="12C9AD97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муниципаль</w:t>
            </w: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ного заказа</w:t>
            </w:r>
          </w:p>
        </w:tc>
      </w:tr>
      <w:tr w:rsidR="00E53FFE" w:rsidRPr="00E53FFE" w14:paraId="39673A1F" w14:textId="77777777" w:rsidTr="009A59DF">
        <w:trPr>
          <w:trHeight w:val="492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691A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EEED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C3E6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4B8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9FB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D3F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BC9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C5FA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0D3B9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6413C52F" w14:textId="77777777" w:rsidTr="009A59DF">
        <w:trPr>
          <w:trHeight w:val="91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D8FE7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6630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ул. Советская от ул. Горького                              до ул. Победы (нечетная сторона),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г. Лабинск </w:t>
            </w:r>
          </w:p>
          <w:p w14:paraId="05BB0E0B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5DD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C50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33A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313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B5A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8E936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Ремонт тротуара протяженностью</w:t>
            </w:r>
          </w:p>
          <w:p w14:paraId="1D07AE2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0,681 км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02F4F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42F32960" w14:textId="77777777" w:rsidTr="009A59DF">
        <w:trPr>
          <w:trHeight w:val="427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93F5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0FD3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C1C2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FA7C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13B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C42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B86B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D4EF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FBC99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2B30DD3A" w14:textId="77777777" w:rsidTr="009A59DF">
        <w:trPr>
          <w:trHeight w:val="72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72205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0BAA3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ул. Лермонтова от ул. Школьная                              до ул. Победы,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г. Лабинск</w:t>
            </w:r>
          </w:p>
          <w:p w14:paraId="6474C81E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1CF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393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9B2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E39B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880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847E9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Ремонт тротуара протяженностью </w:t>
            </w:r>
          </w:p>
          <w:p w14:paraId="2E4B7C4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1,294 км 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C7AD4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2D6B5ACC" w14:textId="77777777" w:rsidTr="009A59DF">
        <w:trPr>
          <w:trHeight w:val="703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B51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F877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F2C0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A3F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0A0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A8F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2AE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9CDD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AB129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349EBA61" w14:textId="77777777" w:rsidTr="009A59DF">
        <w:trPr>
          <w:trHeight w:val="726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8702FA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2.4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9F381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ул. Леонтьева от ул. Турчанинова                              до ул. Победы,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г. Лабинск</w:t>
            </w:r>
          </w:p>
          <w:p w14:paraId="5F4F8F07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E06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8A1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768C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D9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4A6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87D4F0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Ремонт тротуара протяженностью </w:t>
            </w:r>
          </w:p>
          <w:p w14:paraId="7800E9A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2,210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FBBA6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0CFEF27D" w14:textId="77777777" w:rsidTr="009A59DF">
        <w:trPr>
          <w:trHeight w:val="558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E45E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CEC7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7FF5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C7C7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D4D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042" w14:textId="77777777" w:rsidR="00E53FFE" w:rsidRPr="00E53FFE" w:rsidRDefault="00E53FFE" w:rsidP="00E53FFE">
            <w:pPr>
              <w:spacing w:after="0" w:line="20" w:lineRule="atLeast"/>
              <w:ind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3EA5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2DE7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FACA5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302E8035" w14:textId="77777777" w:rsidTr="009A59DF">
        <w:trPr>
          <w:trHeight w:val="975"/>
          <w:jc w:val="center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A94FE5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2.5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6ADDA9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ул. Воровского от ул. Воровского, д. 19 (детский садик № 22) до ул. Турчанинова (нечетная сторона), адрес объекта: Краснодарский край, Лабинский район, Лабинское городское </w:t>
            </w:r>
            <w:proofErr w:type="gramStart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поселение,   </w:t>
            </w:r>
            <w:proofErr w:type="gramEnd"/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г. Лабинск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4B3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B7B3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40B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966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13E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69764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Ремонт тротуара протяженностью </w:t>
            </w:r>
          </w:p>
          <w:p w14:paraId="3EEA7B7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0,403 км</w:t>
            </w:r>
          </w:p>
        </w:tc>
        <w:tc>
          <w:tcPr>
            <w:tcW w:w="24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8EAA7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3E1A6BE1" w14:textId="77777777" w:rsidTr="009A59DF">
        <w:trPr>
          <w:trHeight w:val="567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3717" w14:textId="77777777" w:rsidR="00E53FFE" w:rsidRPr="00E53FFE" w:rsidRDefault="00E53FFE" w:rsidP="00E53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2BEC" w14:textId="77777777" w:rsidR="00E53FFE" w:rsidRPr="00E53FFE" w:rsidRDefault="00E53FFE" w:rsidP="00E53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C9E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E3EF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1E12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4EA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A29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0,00</w:t>
            </w:r>
          </w:p>
        </w:tc>
        <w:tc>
          <w:tcPr>
            <w:tcW w:w="2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AA31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CEC7" w14:textId="77777777" w:rsidR="00E53FFE" w:rsidRPr="00E53FFE" w:rsidRDefault="00E53FFE" w:rsidP="00E53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53FFE" w:rsidRPr="00E53FFE" w14:paraId="11BB6E44" w14:textId="77777777" w:rsidTr="009A59DF">
        <w:trPr>
          <w:trHeight w:val="619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6A70" w14:textId="77777777" w:rsidR="00E53FFE" w:rsidRPr="00E53FFE" w:rsidRDefault="00E53FFE" w:rsidP="00E53FFE">
            <w:pPr>
              <w:spacing w:after="0" w:line="20" w:lineRule="atLeast"/>
              <w:ind w:right="-72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FA0A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Итого по Программе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4A0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5DF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216 236 900,00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2A723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5 946 000,00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D996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210 290 900,00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0A3D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8938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18FD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34788894" w14:textId="77777777" w:rsidTr="009A59DF">
        <w:trPr>
          <w:trHeight w:val="618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DDB3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024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41D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280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394 994 400,00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7A9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184 031 400,00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0231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210 963 000,00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FE14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E482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459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</w:tr>
      <w:tr w:rsidR="00E53FFE" w:rsidRPr="00E53FFE" w14:paraId="5F8BAFCF" w14:textId="77777777" w:rsidTr="009A59DF">
        <w:trPr>
          <w:trHeight w:val="15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68DD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AA9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626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4F60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611 231 300,00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1208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189 977 400,00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95FE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421 253 900,00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3059" w14:textId="77777777" w:rsidR="00E53FFE" w:rsidRPr="00E53FFE" w:rsidRDefault="00E53FFE" w:rsidP="00E53FFE">
            <w:pPr>
              <w:spacing w:after="0" w:line="20" w:lineRule="atLeast"/>
              <w:ind w:left="-73" w:right="-77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E53FFE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0,00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C8F0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FFFFFF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4360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E494CF" w14:textId="77777777" w:rsidR="00E53FFE" w:rsidRPr="00E53FFE" w:rsidRDefault="00E53FFE" w:rsidP="00E53FFE">
      <w:pPr>
        <w:spacing w:after="0" w:line="20" w:lineRule="atLeast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382D7F4C" w14:textId="77777777" w:rsidR="00E53FFE" w:rsidRPr="00E53FFE" w:rsidRDefault="00E53FFE" w:rsidP="00E53FF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sectPr w:rsidR="00E53FFE" w:rsidRPr="00E53FFE" w:rsidSect="00E53FFE">
          <w:headerReference w:type="default" r:id="rId9"/>
          <w:footerReference w:type="default" r:id="rId10"/>
          <w:pgSz w:w="16838" w:h="11906" w:orient="landscape"/>
          <w:pgMar w:top="1701" w:right="1134" w:bottom="567" w:left="1134" w:header="709" w:footer="709" w:gutter="0"/>
          <w:cols w:space="720"/>
        </w:sectPr>
      </w:pPr>
    </w:p>
    <w:p w14:paraId="447965FE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4. Обоснование ресурсного обеспечения Программы</w:t>
      </w:r>
    </w:p>
    <w:p w14:paraId="004AA3E2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4A7DCA13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Общий объем финансирования Программы в целом составляет                                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611 231 300,00 рублей, в том числе по годам:</w:t>
      </w:r>
    </w:p>
    <w:p w14:paraId="56BE24DA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2022 год – 189 977 400,00 рублей; </w:t>
      </w:r>
    </w:p>
    <w:p w14:paraId="5798A146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2023 год – 421 253 900,00 рублей; </w:t>
      </w:r>
    </w:p>
    <w:p w14:paraId="156FF1B8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2024 год – 0,00 рублей; </w:t>
      </w:r>
    </w:p>
    <w:p w14:paraId="0298D9EB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счет средств краевого бюджета – 394 994 400,00 рублей:</w:t>
      </w:r>
    </w:p>
    <w:p w14:paraId="3CECB715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2022 год – 184 031 400,00 рублей;</w:t>
      </w:r>
    </w:p>
    <w:p w14:paraId="603868A3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2023 год – 210 963 000,00 рублей; </w:t>
      </w:r>
    </w:p>
    <w:p w14:paraId="6F13150C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2024 год – 0,00 рублей; </w:t>
      </w:r>
    </w:p>
    <w:p w14:paraId="4A1B5369" w14:textId="77777777" w:rsidR="00E53FFE" w:rsidRPr="00E53FFE" w:rsidRDefault="00E53FFE" w:rsidP="00E53FFE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за счет средств местного бюджета – 216 236 900,00 рублей:</w:t>
      </w:r>
    </w:p>
    <w:p w14:paraId="155BCC46" w14:textId="77777777" w:rsidR="00E53FFE" w:rsidRPr="00E53FFE" w:rsidRDefault="00E53FFE" w:rsidP="00E53FFE">
      <w:pPr>
        <w:spacing w:after="0" w:line="20" w:lineRule="atLeast"/>
        <w:ind w:left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2022 год – 5 946 000,00 рублей; </w:t>
      </w:r>
    </w:p>
    <w:p w14:paraId="7DB846D5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2023 год – 210 290 900,00 рублей;</w:t>
      </w:r>
    </w:p>
    <w:p w14:paraId="21825C6E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2024 год – 0,00 рублей. </w:t>
      </w:r>
    </w:p>
    <w:p w14:paraId="2120B5F7" w14:textId="77777777" w:rsidR="00E53FFE" w:rsidRPr="00E53FFE" w:rsidRDefault="00E53FFE" w:rsidP="00E53FFE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</w:t>
      </w:r>
    </w:p>
    <w:p w14:paraId="7EF17B93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11EB51C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Оценка эффективности Программы</w:t>
      </w:r>
    </w:p>
    <w:p w14:paraId="6216ACA4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E9F5A2" w14:textId="77777777" w:rsidR="00E53FFE" w:rsidRPr="00E53FFE" w:rsidRDefault="00E53FFE" w:rsidP="00E53FFE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5.1.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C810A77" w14:textId="77777777" w:rsidR="00E53FFE" w:rsidRPr="00E53FFE" w:rsidRDefault="00E53FFE" w:rsidP="00E53FFE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1D7B3D11" w14:textId="77777777" w:rsidR="00E53FFE" w:rsidRPr="00E53FFE" w:rsidRDefault="00E53FFE" w:rsidP="00E53FFE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1BE273BE" w14:textId="77777777" w:rsidR="00E53FFE" w:rsidRPr="00E53FFE" w:rsidRDefault="00E53FFE" w:rsidP="00E53F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5.2.1.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достижения целей и решения задач Программы и входящих в нее основных мероприятий.</w:t>
      </w:r>
    </w:p>
    <w:p w14:paraId="597F0D33" w14:textId="77777777" w:rsidR="00E53FFE" w:rsidRPr="00E53FFE" w:rsidRDefault="00E53FFE" w:rsidP="00E53F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5.2.2.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7A2A3ACF" w14:textId="77777777" w:rsidR="00E53FFE" w:rsidRPr="00E53FFE" w:rsidRDefault="00E53FFE" w:rsidP="00E53F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5.2.3.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11F1CDF" w14:textId="77777777" w:rsidR="00E53FFE" w:rsidRPr="00E53FFE" w:rsidRDefault="00E53FFE" w:rsidP="00E53FFE">
      <w:pPr>
        <w:widowControl w:val="0"/>
        <w:tabs>
          <w:tab w:val="left" w:pos="567"/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5.3.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61A372A6" w14:textId="77777777" w:rsidR="00E53FFE" w:rsidRPr="00E53FFE" w:rsidRDefault="00E53FFE" w:rsidP="00E53F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567229C3" w14:textId="77777777" w:rsidR="00E53FFE" w:rsidRPr="00E53FFE" w:rsidRDefault="00E53FFE" w:rsidP="00E53FFE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74B90769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95E44B9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6. Критерии выполнения Программы</w:t>
      </w:r>
    </w:p>
    <w:p w14:paraId="307F5788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8"/>
        <w:gridCol w:w="3796"/>
        <w:gridCol w:w="1853"/>
        <w:gridCol w:w="1141"/>
        <w:gridCol w:w="1113"/>
        <w:gridCol w:w="1137"/>
      </w:tblGrid>
      <w:tr w:rsidR="00E53FFE" w:rsidRPr="00E53FFE" w14:paraId="5007E1E6" w14:textId="77777777" w:rsidTr="009A59DF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DCCA8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111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5556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88E1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Значения показателей</w:t>
            </w:r>
          </w:p>
        </w:tc>
      </w:tr>
      <w:tr w:rsidR="00E53FFE" w:rsidRPr="00E53FFE" w14:paraId="3742DED9" w14:textId="77777777" w:rsidTr="009A59D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1D4E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10A2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9BB6B" w14:textId="77777777" w:rsidR="00E53FFE" w:rsidRPr="00E53FFE" w:rsidRDefault="00E53FFE" w:rsidP="00E53F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C3E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2022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1C96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2023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76E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2024 год</w:t>
            </w:r>
          </w:p>
        </w:tc>
      </w:tr>
      <w:tr w:rsidR="00E53FFE" w:rsidRPr="00E53FFE" w14:paraId="4AC0175B" w14:textId="77777777" w:rsidTr="009A59D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F264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ABB7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4699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417D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2,4548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0D16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1,575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D311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53FFE" w:rsidRPr="00E53FFE" w14:paraId="33CA460F" w14:textId="77777777" w:rsidTr="009A59D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D25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ADCD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428C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F417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DA52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5,560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259A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E53FFE" w:rsidRPr="00E53FFE" w14:paraId="66B5E9A3" w14:textId="77777777" w:rsidTr="009A59DF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815E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DDC5" w14:textId="77777777" w:rsidR="00E53FFE" w:rsidRPr="00E53FFE" w:rsidRDefault="00E53FFE" w:rsidP="00E53FFE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9BAB0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км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CFE5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5,152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7BD9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371B" w14:textId="77777777" w:rsidR="00E53FFE" w:rsidRPr="00E53FFE" w:rsidRDefault="00E53FFE" w:rsidP="00E53FFE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53FF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</w:tbl>
    <w:p w14:paraId="6BD10288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C5AFFF6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7. Механизм реализации Программы</w:t>
      </w:r>
    </w:p>
    <w:p w14:paraId="5A1A5137" w14:textId="77777777" w:rsidR="00E53FFE" w:rsidRPr="00E53FFE" w:rsidRDefault="00E53FFE" w:rsidP="00E53FFE">
      <w:pPr>
        <w:spacing w:after="0" w:line="20" w:lineRule="atLeast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3EAA8472" w14:textId="77777777" w:rsidR="00E53FFE" w:rsidRPr="00E53FFE" w:rsidRDefault="00E53FFE" w:rsidP="00E53FFE">
      <w:pPr>
        <w:tabs>
          <w:tab w:val="left" w:pos="1276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7.1.</w:t>
      </w: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Федерального </w:t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закона</w:t>
      </w: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2EA7DE9C" w14:textId="77777777" w:rsidR="00E53FFE" w:rsidRPr="00E53FFE" w:rsidRDefault="00E53FFE" w:rsidP="00E53FFE">
      <w:pPr>
        <w:tabs>
          <w:tab w:val="left" w:pos="1276"/>
        </w:tabs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7.2.</w:t>
      </w:r>
      <w:r w:rsidRPr="00E53FF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7913CE4D" w14:textId="77777777" w:rsidR="00E53FFE" w:rsidRPr="00E53FFE" w:rsidRDefault="00E53FFE" w:rsidP="00E53FF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Текущее управление Программой осуществляет координатор Программы:</w:t>
      </w:r>
    </w:p>
    <w:p w14:paraId="07DE52B1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7.3.1.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Обеспечивает разработку Программы, ее согласование.</w:t>
      </w:r>
    </w:p>
    <w:p w14:paraId="7717075F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7.3.2.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Формирует структуру Программы и перечень исполнителей Программы.</w:t>
      </w:r>
    </w:p>
    <w:p w14:paraId="4982B4C2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7.3.3.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Организует реализацию Программы, координацию деятельности исполнителей Программы.</w:t>
      </w:r>
    </w:p>
    <w:p w14:paraId="365D4A06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7.3.4.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Принимает решение о необходимости внесения в установленном порядке изменений в Программу.</w:t>
      </w:r>
    </w:p>
    <w:p w14:paraId="33ED8FF6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lastRenderedPageBreak/>
        <w:t>7.3.5.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Несет ответственность за достижение целевых показателей Программы.</w:t>
      </w:r>
    </w:p>
    <w:p w14:paraId="3BB8AAA8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7.3.6.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3677C427" w14:textId="77777777" w:rsidR="00E53FFE" w:rsidRPr="00E53FFE" w:rsidRDefault="00E53FFE" w:rsidP="00E53FF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7.3.7.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2BACCCD5" w14:textId="77777777" w:rsidR="00E53FFE" w:rsidRPr="00E53FFE" w:rsidRDefault="00E53FFE" w:rsidP="00E53F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7.3.8.</w:t>
      </w:r>
      <w:r w:rsidRPr="00E53FFE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ab/>
        <w:t>Ежегодно проводит оценку эффективности реализации Программы.</w:t>
      </w:r>
    </w:p>
    <w:p w14:paraId="1F3AD7DB" w14:textId="77777777" w:rsidR="00E53FFE" w:rsidRPr="00E53FFE" w:rsidRDefault="00E53FFE" w:rsidP="00E53FFE">
      <w:pPr>
        <w:spacing w:after="0" w:line="20" w:lineRule="atLeast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2F77A32F" w14:textId="77777777" w:rsidR="00E53FFE" w:rsidRPr="00E53FFE" w:rsidRDefault="00E53FFE" w:rsidP="00E53FFE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BBC0583" w14:textId="77777777" w:rsidR="00E53FFE" w:rsidRPr="00E53FFE" w:rsidRDefault="00E53FFE" w:rsidP="00E53FFE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Заместитель главы администрации</w:t>
      </w:r>
    </w:p>
    <w:p w14:paraId="172C385A" w14:textId="77777777" w:rsidR="00E53FFE" w:rsidRPr="00E53FFE" w:rsidRDefault="00E53FFE" w:rsidP="00E53FFE">
      <w:pPr>
        <w:spacing w:after="0" w:line="20" w:lineRule="atLeast"/>
        <w:ind w:right="-1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Лабинского городского поселения</w:t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53FFE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В.А. Прокопенко</w:t>
      </w:r>
    </w:p>
    <w:p w14:paraId="167A8C4C" w14:textId="77777777" w:rsidR="00E53FFE" w:rsidRPr="00E53FFE" w:rsidRDefault="00E53FFE" w:rsidP="00E53FFE">
      <w:pPr>
        <w:spacing w:after="200" w:line="276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3DA8B5E" w14:textId="77777777" w:rsidR="00045CC1" w:rsidRDefault="00045CC1"/>
    <w:sectPr w:rsidR="00045CC1" w:rsidSect="00E53FFE">
      <w:headerReference w:type="default" r:id="rId11"/>
      <w:footerReference w:type="default" r:id="rId12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D9EB5" w14:textId="77777777" w:rsidR="00E53FFE" w:rsidRDefault="00E53FFE" w:rsidP="00917787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DFDF0" w14:textId="77777777" w:rsidR="00000000" w:rsidRDefault="00000000" w:rsidP="00917787">
    <w:pPr>
      <w:pStyle w:val="a5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7816842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F3573E9" w14:textId="77777777" w:rsidR="00E53FFE" w:rsidRPr="004C676C" w:rsidRDefault="00E53FFE" w:rsidP="0045212D">
        <w:pPr>
          <w:pStyle w:val="a3"/>
          <w:jc w:val="center"/>
          <w:rPr>
            <w:sz w:val="28"/>
            <w:szCs w:val="28"/>
          </w:rPr>
        </w:pPr>
        <w:r w:rsidRPr="004C676C">
          <w:rPr>
            <w:sz w:val="28"/>
            <w:szCs w:val="28"/>
          </w:rPr>
          <w:fldChar w:fldCharType="begin"/>
        </w:r>
        <w:r w:rsidRPr="004C676C">
          <w:rPr>
            <w:sz w:val="28"/>
            <w:szCs w:val="28"/>
          </w:rPr>
          <w:instrText xml:space="preserve"> PAGE   \* MERGEFORMAT </w:instrText>
        </w:r>
        <w:r w:rsidRPr="004C676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4C676C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22398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CBF740B" w14:textId="77777777" w:rsidR="00E53FFE" w:rsidRPr="002463F0" w:rsidRDefault="00E53FFE">
        <w:pPr>
          <w:pStyle w:val="a3"/>
          <w:jc w:val="center"/>
          <w:rPr>
            <w:sz w:val="28"/>
            <w:szCs w:val="28"/>
          </w:rPr>
        </w:pPr>
        <w:r w:rsidRPr="002463F0">
          <w:rPr>
            <w:sz w:val="28"/>
            <w:szCs w:val="28"/>
          </w:rPr>
          <w:fldChar w:fldCharType="begin"/>
        </w:r>
        <w:r w:rsidRPr="002463F0">
          <w:rPr>
            <w:sz w:val="28"/>
            <w:szCs w:val="28"/>
          </w:rPr>
          <w:instrText xml:space="preserve"> PAGE   \* MERGEFORMAT </w:instrText>
        </w:r>
        <w:r w:rsidRPr="002463F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</w:t>
        </w:r>
        <w:r w:rsidRPr="002463F0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4C349" w14:textId="77777777" w:rsidR="00E53FFE" w:rsidRPr="002463F0" w:rsidRDefault="00E53FFE">
    <w:pPr>
      <w:pStyle w:val="a3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D533B0" wp14:editId="5D2CB756">
              <wp:simplePos x="0" y="0"/>
              <wp:positionH relativeFrom="rightMargin">
                <wp:posOffset>-18415</wp:posOffset>
              </wp:positionH>
              <wp:positionV relativeFrom="page">
                <wp:posOffset>3333750</wp:posOffset>
              </wp:positionV>
              <wp:extent cx="571500" cy="895350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eastAsia="Times New Roman"/>
                              <w:sz w:val="28"/>
                              <w:szCs w:val="28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029D7F9E" w14:textId="77777777" w:rsidR="00E53FFE" w:rsidRPr="00E53FFE" w:rsidRDefault="00E53FFE">
                              <w:pPr>
                                <w:jc w:val="center"/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</w:pPr>
                              <w:r w:rsidRPr="00E53FFE"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847FC6">
                                <w:rPr>
                                  <w:sz w:val="28"/>
                                  <w:szCs w:val="28"/>
                                </w:rPr>
                                <w:instrText>PAGE  \* MERGEFORMAT</w:instrText>
                              </w:r>
                              <w:r w:rsidRPr="00E53FFE"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E53FFE">
                                <w:rPr>
                                  <w:rFonts w:eastAsia="Times New Roman"/>
                                  <w:noProof/>
                                  <w:sz w:val="28"/>
                                  <w:szCs w:val="28"/>
                                </w:rPr>
                                <w:t>5</w:t>
                              </w:r>
                              <w:r w:rsidRPr="00E53FFE">
                                <w:rPr>
                                  <w:rFonts w:eastAsia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533B0" id="Прямоугольник 1" o:spid="_x0000_s1026" style="position:absolute;left:0;text-align:left;margin-left:-1.45pt;margin-top:262.5pt;width:4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" o:allowincell="f" stroked="f">
              <v:textbox style="layout-flow:vertical">
                <w:txbxContent>
                  <w:sdt>
                    <w:sdtPr>
                      <w:rPr>
                        <w:rFonts w:eastAsia="Times New Roman"/>
                        <w:sz w:val="28"/>
                        <w:szCs w:val="2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029D7F9E" w14:textId="77777777" w:rsidR="00E53FFE" w:rsidRPr="00E53FFE" w:rsidRDefault="00E53FFE">
                        <w:pPr>
                          <w:jc w:val="center"/>
                          <w:rPr>
                            <w:rFonts w:eastAsia="Times New Roman"/>
                            <w:sz w:val="28"/>
                            <w:szCs w:val="28"/>
                          </w:rPr>
                        </w:pPr>
                        <w:r w:rsidRPr="00E53FFE">
                          <w:rPr>
                            <w:rFonts w:eastAsia="Times New Roman"/>
                            <w:sz w:val="28"/>
                            <w:szCs w:val="28"/>
                          </w:rPr>
                          <w:fldChar w:fldCharType="begin"/>
                        </w:r>
                        <w:r w:rsidRPr="00847FC6">
                          <w:rPr>
                            <w:sz w:val="28"/>
                            <w:szCs w:val="28"/>
                          </w:rPr>
                          <w:instrText>PAGE  \* MERGEFORMAT</w:instrText>
                        </w:r>
                        <w:r w:rsidRPr="00E53FFE">
                          <w:rPr>
                            <w:rFonts w:eastAsia="Times New Roman"/>
                            <w:sz w:val="28"/>
                            <w:szCs w:val="28"/>
                          </w:rPr>
                          <w:fldChar w:fldCharType="separate"/>
                        </w:r>
                        <w:r w:rsidRPr="00E53FFE">
                          <w:rPr>
                            <w:rFonts w:eastAsia="Times New Roman"/>
                            <w:noProof/>
                            <w:sz w:val="28"/>
                            <w:szCs w:val="28"/>
                          </w:rPr>
                          <w:t>5</w:t>
                        </w:r>
                        <w:r w:rsidRPr="00E53FFE">
                          <w:rPr>
                            <w:rFonts w:eastAsia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88989995"/>
      <w:docPartObj>
        <w:docPartGallery w:val="Page Numbers (Top of Page)"/>
        <w:docPartUnique/>
      </w:docPartObj>
    </w:sdtPr>
    <w:sdtContent>
      <w:p w14:paraId="17823443" w14:textId="77777777" w:rsidR="00000000" w:rsidRDefault="00000000">
        <w:pPr>
          <w:pStyle w:val="a3"/>
          <w:jc w:val="center"/>
        </w:pPr>
        <w:r w:rsidRPr="00917787">
          <w:rPr>
            <w:sz w:val="28"/>
            <w:szCs w:val="28"/>
          </w:rPr>
          <w:fldChar w:fldCharType="begin"/>
        </w:r>
        <w:r w:rsidRPr="00917787">
          <w:rPr>
            <w:sz w:val="28"/>
            <w:szCs w:val="28"/>
          </w:rPr>
          <w:instrText>PAGE   \* MERGEFORMAT</w:instrText>
        </w:r>
        <w:r w:rsidRPr="00917787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</w:t>
        </w:r>
        <w:r w:rsidRPr="00917787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13F96"/>
    <w:multiLevelType w:val="hybridMultilevel"/>
    <w:tmpl w:val="FE5A5108"/>
    <w:lvl w:ilvl="0" w:tplc="BD6C64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83907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80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CC1"/>
    <w:rsid w:val="00045CC1"/>
    <w:rsid w:val="00766C7C"/>
    <w:rsid w:val="00E5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830D"/>
  <w15:chartTrackingRefBased/>
  <w15:docId w15:val="{674CBDA9-A9BF-4104-A5EF-2B7AFC3A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unhideWhenUsed/>
    <w:rsid w:val="00E53FF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4">
    <w:name w:val="Верхний колонтитул Знак"/>
    <w:basedOn w:val="a0"/>
    <w:uiPriority w:val="99"/>
    <w:semiHidden/>
    <w:rsid w:val="00E53FFE"/>
  </w:style>
  <w:style w:type="character" w:customStyle="1" w:styleId="1">
    <w:name w:val="Верхний колонтитул Знак1"/>
    <w:basedOn w:val="a0"/>
    <w:link w:val="a3"/>
    <w:uiPriority w:val="99"/>
    <w:locked/>
    <w:rsid w:val="00E53FFE"/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E53FF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a6">
    <w:name w:val="Нижний колонтитул Знак"/>
    <w:basedOn w:val="a0"/>
    <w:link w:val="a5"/>
    <w:uiPriority w:val="99"/>
    <w:rsid w:val="00E53FFE"/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8E40AB2B90CB1FE7838C51973A3512A310CBD85B6CE5E51804820BA4675435C2BE4F7DEEF9E64BELCBDI" TargetMode="External"/><Relationship Id="rId11" Type="http://schemas.openxmlformats.org/officeDocument/2006/relationships/header" Target="header4.xml"/><Relationship Id="rId5" Type="http://schemas.openxmlformats.org/officeDocument/2006/relationships/image" Target="media/image1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2940</Words>
  <Characters>16760</Characters>
  <Application>Microsoft Office Word</Application>
  <DocSecurity>0</DocSecurity>
  <Lines>139</Lines>
  <Paragraphs>39</Paragraphs>
  <ScaleCrop>false</ScaleCrop>
  <Company/>
  <LinksUpToDate>false</LinksUpToDate>
  <CharactersWithSpaces>19661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2023-01-20T08:15:00Z</dcterms:created>
  <dcterms:modified xsi:type="dcterms:W3CDTF">2023-01-20T08:17:00Z</dcterms:modified>
</cp:coreProperties>
</file>